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31"/>
        <w:gridCol w:w="7687"/>
      </w:tblGrid>
      <w:tr w:rsidR="005A3B0A" w:rsidRPr="00752AFF" w14:paraId="1F87D6BB" w14:textId="77777777" w:rsidTr="00752AFF">
        <w:trPr>
          <w:tblHeader/>
        </w:trPr>
        <w:tc>
          <w:tcPr>
            <w:tcW w:w="9918" w:type="dxa"/>
            <w:gridSpan w:val="2"/>
            <w:shd w:val="clear" w:color="auto" w:fill="D9D9D9"/>
          </w:tcPr>
          <w:p w14:paraId="2D8D4474" w14:textId="77777777" w:rsidR="005A3B0A" w:rsidRPr="00752AFF" w:rsidRDefault="005A3B0A" w:rsidP="003A64E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b/>
                <w:sz w:val="20"/>
                <w:szCs w:val="20"/>
              </w:rPr>
              <w:t xml:space="preserve">Klauzula informacyjna dot. przetwarzania danych osobowych </w:t>
            </w:r>
            <w:r w:rsidRPr="00752AFF">
              <w:rPr>
                <w:rFonts w:cstheme="minorHAnsi"/>
                <w:b/>
                <w:sz w:val="20"/>
                <w:szCs w:val="20"/>
              </w:rPr>
              <w:br/>
              <w:t>na podstawie obowiązku prawnego ciążącego na administratorze (przetwarzanie w związku z ustawą z dnia 28 listopada 2014 r. Prawo o aktach stanu cywilnego i ustawą z dnia 17 października 2008 r. o zmianie imienia i nazwiska)</w:t>
            </w:r>
          </w:p>
        </w:tc>
      </w:tr>
      <w:tr w:rsidR="005A3B0A" w:rsidRPr="00752AFF" w14:paraId="4402AEE9" w14:textId="77777777" w:rsidTr="00752AFF">
        <w:tc>
          <w:tcPr>
            <w:tcW w:w="2231" w:type="dxa"/>
            <w:shd w:val="clear" w:color="auto" w:fill="D9D9D9"/>
            <w:vAlign w:val="center"/>
          </w:tcPr>
          <w:p w14:paraId="39458D70" w14:textId="205EA978" w:rsidR="005A3B0A" w:rsidRPr="00752AFF" w:rsidRDefault="005A3B0A" w:rsidP="005A3B0A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752AFF">
              <w:rPr>
                <w:rFonts w:cstheme="minorHAnsi"/>
                <w:b/>
                <w:sz w:val="20"/>
                <w:szCs w:val="20"/>
              </w:rPr>
              <w:t>Tożsamość administratora</w:t>
            </w:r>
          </w:p>
        </w:tc>
        <w:tc>
          <w:tcPr>
            <w:tcW w:w="7687" w:type="dxa"/>
            <w:shd w:val="clear" w:color="auto" w:fill="auto"/>
          </w:tcPr>
          <w:p w14:paraId="3C4FE2CC" w14:textId="77777777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Administratorami są:</w:t>
            </w:r>
          </w:p>
          <w:p w14:paraId="5FBC6F2B" w14:textId="77777777" w:rsidR="005A3B0A" w:rsidRPr="00752AFF" w:rsidRDefault="005A3B0A" w:rsidP="005A3B0A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Minister Cyfryzacji, mający siedzibę w Warszawie (00-060) przy ul. Królewskiej 27 – odpowiada za utrzymanie i rozwój rejestru,</w:t>
            </w:r>
          </w:p>
          <w:p w14:paraId="5B01B443" w14:textId="77777777" w:rsidR="005A3B0A" w:rsidRPr="00752AFF" w:rsidRDefault="005A3B0A" w:rsidP="005A3B0A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Minister Spraw Wewnętrznych i Administracji, mający siedzibę w Warszawie (02-591) przy ul Stefana Batorego 5 – odpowiada za kształtowanie jednolitej polityki w zakresie rejestracji stanu cywilnego oraz zmiany imienia i nazwiska</w:t>
            </w:r>
          </w:p>
          <w:p w14:paraId="5E2B73B4" w14:textId="77777777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 xml:space="preserve">W zakresie danych przetwarzanych w dokumentacji papierowej i innych zbiorach danych prowadzonych w urzędzie stanu cywilnego administratorem jest: </w:t>
            </w:r>
            <w:r w:rsidRPr="00752AFF">
              <w:rPr>
                <w:rFonts w:cstheme="minorHAnsi"/>
                <w:b/>
                <w:sz w:val="20"/>
                <w:szCs w:val="20"/>
              </w:rPr>
              <w:t>Wójt Gminy Pokrzywnica</w:t>
            </w:r>
          </w:p>
        </w:tc>
      </w:tr>
      <w:tr w:rsidR="005A3B0A" w:rsidRPr="00752AFF" w14:paraId="39257806" w14:textId="77777777" w:rsidTr="00752AFF">
        <w:tc>
          <w:tcPr>
            <w:tcW w:w="2231" w:type="dxa"/>
            <w:shd w:val="clear" w:color="auto" w:fill="D9D9D9"/>
            <w:vAlign w:val="center"/>
          </w:tcPr>
          <w:p w14:paraId="35FCF76A" w14:textId="693811D6" w:rsidR="005A3B0A" w:rsidRPr="00752AFF" w:rsidRDefault="005A3B0A" w:rsidP="005A3B0A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752AFF">
              <w:rPr>
                <w:rFonts w:cstheme="minorHAnsi"/>
                <w:b/>
                <w:sz w:val="20"/>
                <w:szCs w:val="20"/>
              </w:rPr>
              <w:t>Dane kontaktowe administratora</w:t>
            </w:r>
          </w:p>
        </w:tc>
        <w:tc>
          <w:tcPr>
            <w:tcW w:w="7687" w:type="dxa"/>
            <w:shd w:val="clear" w:color="auto" w:fill="auto"/>
          </w:tcPr>
          <w:p w14:paraId="44AC5E05" w14:textId="77777777" w:rsidR="005A3B0A" w:rsidRPr="00752AFF" w:rsidRDefault="005A3B0A" w:rsidP="003A64EA">
            <w:pPr>
              <w:pStyle w:val="Akapitzlist"/>
              <w:spacing w:after="0" w:line="240" w:lineRule="auto"/>
              <w:ind w:left="0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 xml:space="preserve">Z administratorem – Ministrem Cyfryzacji można się skontaktować poprzez adres email iod@mc.gov.pl, formularz kontaktowy pod adresem </w:t>
            </w:r>
            <w:hyperlink r:id="rId7" w:history="1">
              <w:r w:rsidRPr="00752AFF">
                <w:rPr>
                  <w:rStyle w:val="Hipercze"/>
                  <w:rFonts w:cstheme="minorHAnsi"/>
                  <w:sz w:val="20"/>
                  <w:szCs w:val="20"/>
                </w:rPr>
                <w:t>https://www.gov.pl/cyfryzacja/kontakt</w:t>
              </w:r>
            </w:hyperlink>
            <w:r w:rsidRPr="00752AFF">
              <w:rPr>
                <w:rFonts w:cstheme="minorHAnsi"/>
                <w:sz w:val="20"/>
                <w:szCs w:val="20"/>
              </w:rPr>
              <w:t>, lub pisemnie na adres siedziby administratora.</w:t>
            </w:r>
          </w:p>
          <w:p w14:paraId="44CA27B5" w14:textId="77777777" w:rsidR="005A3B0A" w:rsidRPr="00752AFF" w:rsidRDefault="005A3B0A" w:rsidP="003A64EA">
            <w:pPr>
              <w:pStyle w:val="Akapitzlist"/>
              <w:spacing w:after="0" w:line="240" w:lineRule="auto"/>
              <w:ind w:left="0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 xml:space="preserve">Z administratorem – Ministrem Spraw Wewnętrznych i Administracji można się skontaktować pisemnie na adres siedziby administratora. </w:t>
            </w:r>
          </w:p>
          <w:p w14:paraId="446A32A3" w14:textId="77777777" w:rsidR="005A3B0A" w:rsidRPr="00752AFF" w:rsidRDefault="005A3B0A" w:rsidP="003A64EA">
            <w:pPr>
              <w:pStyle w:val="Akapitzlist"/>
              <w:spacing w:after="0" w:line="240" w:lineRule="auto"/>
              <w:ind w:left="0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 xml:space="preserve">Z administratorem – Wójtem Gminy Pokrzywnica można się skontaktować poprzez adres e-mail: </w:t>
            </w:r>
            <w:hyperlink r:id="rId8" w:history="1">
              <w:r w:rsidRPr="00752AFF">
                <w:rPr>
                  <w:rStyle w:val="Hipercze"/>
                  <w:rFonts w:cstheme="minorHAnsi"/>
                  <w:sz w:val="20"/>
                  <w:szCs w:val="20"/>
                </w:rPr>
                <w:t>iod@pokrzywnica.pl</w:t>
              </w:r>
            </w:hyperlink>
            <w:r w:rsidRPr="00752AFF">
              <w:rPr>
                <w:rFonts w:cstheme="minorHAnsi"/>
                <w:sz w:val="20"/>
                <w:szCs w:val="20"/>
              </w:rPr>
              <w:t xml:space="preserve"> lub pisemnie na adres: Aleja Jana Pawła II 1, 06-121 Pokrzywnica.</w:t>
            </w:r>
          </w:p>
        </w:tc>
      </w:tr>
      <w:tr w:rsidR="005A3B0A" w:rsidRPr="00752AFF" w14:paraId="11A3A109" w14:textId="77777777" w:rsidTr="00752AFF">
        <w:tc>
          <w:tcPr>
            <w:tcW w:w="2231" w:type="dxa"/>
            <w:shd w:val="clear" w:color="auto" w:fill="D9D9D9"/>
            <w:vAlign w:val="center"/>
          </w:tcPr>
          <w:p w14:paraId="6D7A4BBA" w14:textId="583BE307" w:rsidR="005A3B0A" w:rsidRPr="00752AFF" w:rsidRDefault="005A3B0A" w:rsidP="005A3B0A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752AFF">
              <w:rPr>
                <w:rFonts w:cstheme="minorHAnsi"/>
                <w:b/>
                <w:sz w:val="20"/>
                <w:szCs w:val="20"/>
              </w:rPr>
              <w:t>Dane kontaktowe inspektora ochrony danych</w:t>
            </w:r>
          </w:p>
        </w:tc>
        <w:tc>
          <w:tcPr>
            <w:tcW w:w="7687" w:type="dxa"/>
            <w:shd w:val="clear" w:color="auto" w:fill="auto"/>
          </w:tcPr>
          <w:p w14:paraId="07B81EB4" w14:textId="465C4FDD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 xml:space="preserve">Administrator – Minister Cyfryzacji wyznaczył inspektora ochrony danych, z którym może się Pani / Pan skontaktować poprzez email </w:t>
            </w:r>
            <w:hyperlink r:id="rId9" w:history="1">
              <w:r w:rsidRPr="00752AFF">
                <w:rPr>
                  <w:rStyle w:val="Hipercze"/>
                  <w:rFonts w:cstheme="minorHAnsi"/>
                  <w:sz w:val="20"/>
                  <w:szCs w:val="20"/>
                </w:rPr>
                <w:t>iod@mc.gov.pl</w:t>
              </w:r>
            </w:hyperlink>
            <w:r w:rsidRPr="00752AFF">
              <w:rPr>
                <w:rFonts w:cstheme="minorHAnsi"/>
                <w:sz w:val="20"/>
                <w:szCs w:val="20"/>
              </w:rPr>
              <w:t xml:space="preserve"> , lub pisemnie na adres siedziby administratora. </w:t>
            </w:r>
          </w:p>
          <w:p w14:paraId="39963A30" w14:textId="77777777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 xml:space="preserve">Administrator – Minister Spraw Wewnętrznych i Administracji wyznaczył inspektora ochrony danych, z którym może się Pani / Pan skontaktować poprzez email </w:t>
            </w:r>
            <w:hyperlink r:id="rId10" w:history="1">
              <w:r w:rsidRPr="00752AFF">
                <w:rPr>
                  <w:rStyle w:val="Hipercze"/>
                  <w:rFonts w:cstheme="minorHAnsi"/>
                  <w:sz w:val="20"/>
                  <w:szCs w:val="20"/>
                </w:rPr>
                <w:t>iod@mswia.gov.pl</w:t>
              </w:r>
            </w:hyperlink>
            <w:r w:rsidRPr="00752AFF">
              <w:rPr>
                <w:rFonts w:cstheme="minorHAnsi"/>
                <w:sz w:val="20"/>
                <w:szCs w:val="20"/>
              </w:rPr>
              <w:t xml:space="preserve"> lub pisemnie na adres siedziby administratora. </w:t>
            </w:r>
          </w:p>
          <w:p w14:paraId="4DBEE162" w14:textId="77777777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 xml:space="preserve">Administrator – Wójt Gminy Pokrzywnica wyznaczył inspektora ochrony danych, z którym może się Pani / Pan skontaktować poprzez email: </w:t>
            </w:r>
            <w:hyperlink r:id="rId11" w:history="1">
              <w:r w:rsidRPr="00752AFF">
                <w:rPr>
                  <w:rStyle w:val="Hipercze"/>
                  <w:rFonts w:cstheme="minorHAnsi"/>
                  <w:sz w:val="20"/>
                  <w:szCs w:val="20"/>
                </w:rPr>
                <w:t>iod@pokrzywnica.pl</w:t>
              </w:r>
            </w:hyperlink>
            <w:r w:rsidRPr="00752AFF">
              <w:rPr>
                <w:rFonts w:cstheme="minorHAnsi"/>
                <w:sz w:val="20"/>
                <w:szCs w:val="20"/>
              </w:rPr>
              <w:t xml:space="preserve"> lub pisemnie na adres: Aleja Jana Pawła II 1, 06-121 Pokrzywnica.</w:t>
            </w:r>
          </w:p>
          <w:p w14:paraId="6064AF3D" w14:textId="77777777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5A3B0A" w:rsidRPr="00752AFF" w14:paraId="1352B457" w14:textId="77777777" w:rsidTr="00752AFF">
        <w:tc>
          <w:tcPr>
            <w:tcW w:w="2231" w:type="dxa"/>
            <w:shd w:val="clear" w:color="auto" w:fill="D9D9D9"/>
            <w:vAlign w:val="center"/>
          </w:tcPr>
          <w:p w14:paraId="4D65A2FF" w14:textId="5E3AF87B" w:rsidR="005A3B0A" w:rsidRPr="00752AFF" w:rsidRDefault="005A3B0A" w:rsidP="005A3B0A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752AFF">
              <w:rPr>
                <w:rFonts w:cstheme="minorHAnsi"/>
                <w:b/>
                <w:sz w:val="20"/>
                <w:szCs w:val="20"/>
              </w:rPr>
              <w:t xml:space="preserve">Cele przetwarzania i podstawa prawna </w:t>
            </w:r>
          </w:p>
        </w:tc>
        <w:tc>
          <w:tcPr>
            <w:tcW w:w="7687" w:type="dxa"/>
            <w:shd w:val="clear" w:color="auto" w:fill="auto"/>
          </w:tcPr>
          <w:p w14:paraId="4F2AEA7A" w14:textId="75CA653E" w:rsidR="005A3B0A" w:rsidRPr="00752AFF" w:rsidRDefault="005A3B0A" w:rsidP="003A64EA">
            <w:p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Pani / Pana dane mogą być przetwarzane w celu:</w:t>
            </w:r>
          </w:p>
          <w:p w14:paraId="3C721BFE" w14:textId="77777777" w:rsidR="005A3B0A" w:rsidRPr="00752AFF" w:rsidRDefault="005A3B0A" w:rsidP="005A3B0A">
            <w:pPr>
              <w:numPr>
                <w:ilvl w:val="0"/>
                <w:numId w:val="7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sporządzenia aktu urodzenia dziecka</w:t>
            </w:r>
          </w:p>
          <w:p w14:paraId="00A8B8AB" w14:textId="77777777" w:rsidR="005A3B0A" w:rsidRPr="00752AFF" w:rsidRDefault="005A3B0A" w:rsidP="005A3B0A">
            <w:pPr>
              <w:numPr>
                <w:ilvl w:val="0"/>
                <w:numId w:val="7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sporządzenia aktu małżeństwa</w:t>
            </w:r>
          </w:p>
          <w:p w14:paraId="63C11FFB" w14:textId="77777777" w:rsidR="005A3B0A" w:rsidRPr="00752AFF" w:rsidRDefault="005A3B0A" w:rsidP="005A3B0A">
            <w:pPr>
              <w:numPr>
                <w:ilvl w:val="0"/>
                <w:numId w:val="7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 xml:space="preserve">sporządzenia aktu zgonu </w:t>
            </w:r>
          </w:p>
          <w:p w14:paraId="02F4D24E" w14:textId="77777777" w:rsidR="005A3B0A" w:rsidRPr="00752AFF" w:rsidRDefault="005A3B0A" w:rsidP="005A3B0A">
            <w:pPr>
              <w:numPr>
                <w:ilvl w:val="0"/>
                <w:numId w:val="7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 xml:space="preserve">przyjęcia oświadczeń o uznaniu ojcostwa i realizacji wniosku o wydanie zaświadczenia potwierdzającego uznanie ojcostwa </w:t>
            </w:r>
          </w:p>
          <w:p w14:paraId="0534AB6B" w14:textId="77777777" w:rsidR="005A3B0A" w:rsidRPr="00752AFF" w:rsidRDefault="005A3B0A" w:rsidP="005A3B0A">
            <w:pPr>
              <w:numPr>
                <w:ilvl w:val="0"/>
                <w:numId w:val="7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przyjęcia oświadczenia rozwiedzionego małżonka o powrocie do nazwiska noszonego przed zawarciem małżeństwa</w:t>
            </w:r>
          </w:p>
          <w:p w14:paraId="50A0DA60" w14:textId="77777777" w:rsidR="005A3B0A" w:rsidRPr="00752AFF" w:rsidRDefault="005A3B0A" w:rsidP="005A3B0A">
            <w:pPr>
              <w:numPr>
                <w:ilvl w:val="0"/>
                <w:numId w:val="7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 xml:space="preserve">przyjęcia oświadczeń o nazwisku pierwszego dziecka małżonków przy sporządzaniu aktu urodzenia </w:t>
            </w:r>
          </w:p>
          <w:p w14:paraId="45E66FAE" w14:textId="77777777" w:rsidR="005A3B0A" w:rsidRPr="00752AFF" w:rsidRDefault="005A3B0A" w:rsidP="005A3B0A">
            <w:pPr>
              <w:numPr>
                <w:ilvl w:val="0"/>
                <w:numId w:val="7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przyjęcia oświadczeń małżonków, że dziecko jednego z małżonków będzie nosiło takie samo nazwisko, jakie nosi albo nosiłoby ich wspólne dziecko</w:t>
            </w:r>
          </w:p>
          <w:p w14:paraId="34573676" w14:textId="77777777" w:rsidR="005A3B0A" w:rsidRPr="00752AFF" w:rsidRDefault="005A3B0A" w:rsidP="005A3B0A">
            <w:pPr>
              <w:numPr>
                <w:ilvl w:val="0"/>
                <w:numId w:val="7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przyjęcia oświadczeń o zmianie imienia lub imion</w:t>
            </w:r>
          </w:p>
          <w:p w14:paraId="10D114F4" w14:textId="77777777" w:rsidR="005A3B0A" w:rsidRPr="00752AFF" w:rsidRDefault="005A3B0A" w:rsidP="005A3B0A">
            <w:pPr>
              <w:numPr>
                <w:ilvl w:val="0"/>
                <w:numId w:val="7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wydania zaświadczenia o stanie cywilnym</w:t>
            </w:r>
          </w:p>
          <w:p w14:paraId="401D7E14" w14:textId="77777777" w:rsidR="005A3B0A" w:rsidRPr="00752AFF" w:rsidRDefault="005A3B0A" w:rsidP="005A3B0A">
            <w:pPr>
              <w:numPr>
                <w:ilvl w:val="0"/>
                <w:numId w:val="7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wydania odpisu aktu stanu cywilnego</w:t>
            </w:r>
          </w:p>
          <w:p w14:paraId="467A89E6" w14:textId="00E3AC7F" w:rsidR="005A3B0A" w:rsidRPr="00752AFF" w:rsidRDefault="005A3B0A" w:rsidP="005A3B0A">
            <w:pPr>
              <w:numPr>
                <w:ilvl w:val="0"/>
                <w:numId w:val="7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 xml:space="preserve">wydania zaświadczenia do zawarcia małżeństwa za granicą </w:t>
            </w:r>
          </w:p>
          <w:p w14:paraId="66092514" w14:textId="77777777" w:rsidR="005A3B0A" w:rsidRPr="00752AFF" w:rsidRDefault="005A3B0A" w:rsidP="005A3B0A">
            <w:pPr>
              <w:numPr>
                <w:ilvl w:val="0"/>
                <w:numId w:val="7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 xml:space="preserve">wydania zaświadczenia o zaginięciu lub zniszczeniu ksiąg stanu cywilnego/wydania zaświadczenia o nieposiadaniu księgi stanu cywilnego </w:t>
            </w:r>
          </w:p>
          <w:p w14:paraId="07E05905" w14:textId="77777777" w:rsidR="005A3B0A" w:rsidRPr="00752AFF" w:rsidRDefault="005A3B0A" w:rsidP="005A3B0A">
            <w:pPr>
              <w:numPr>
                <w:ilvl w:val="0"/>
                <w:numId w:val="7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sprostowania, uzupełnienia, unieważnienia aktu stanu cywilnego</w:t>
            </w:r>
          </w:p>
          <w:p w14:paraId="44C3C5BF" w14:textId="481454BE" w:rsidR="005A3B0A" w:rsidRPr="00752AFF" w:rsidRDefault="005A3B0A" w:rsidP="005A3B0A">
            <w:pPr>
              <w:numPr>
                <w:ilvl w:val="0"/>
                <w:numId w:val="7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 xml:space="preserve">realizacji wniosku o sporządzenie polskiego aktu stanu cywilnego na podstawie zagranicznego dokumentu stanu cywilnego lub innych dokumentów potwierdzających urodzenie/małżeństwo/zgon za granicą </w:t>
            </w:r>
          </w:p>
          <w:p w14:paraId="2585FB51" w14:textId="77777777" w:rsidR="005A3B0A" w:rsidRPr="00752AFF" w:rsidRDefault="005A3B0A" w:rsidP="005A3B0A">
            <w:pPr>
              <w:numPr>
                <w:ilvl w:val="0"/>
                <w:numId w:val="7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lastRenderedPageBreak/>
              <w:t>realizacji wniosku o zezwolenie na zawarcie małżeństwa przed upływem terminu, o którym mowa w art. 4 ustawy Kodeks rodzinny i opiekuńczy</w:t>
            </w:r>
          </w:p>
          <w:p w14:paraId="20071E7B" w14:textId="622E4441" w:rsidR="005A3B0A" w:rsidRPr="00752AFF" w:rsidRDefault="005A3B0A" w:rsidP="005A3B0A">
            <w:pPr>
              <w:numPr>
                <w:ilvl w:val="0"/>
                <w:numId w:val="7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 xml:space="preserve">realizacji wniosku o wydanie zaświadczenia o przyjętych sakramentach </w:t>
            </w:r>
          </w:p>
          <w:p w14:paraId="4C29162C" w14:textId="77777777" w:rsidR="005A3B0A" w:rsidRPr="00752AFF" w:rsidRDefault="005A3B0A" w:rsidP="005A3B0A">
            <w:pPr>
              <w:numPr>
                <w:ilvl w:val="0"/>
                <w:numId w:val="7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 xml:space="preserve">realizacji wniosku o zmianę imienia lub nazwiska. </w:t>
            </w:r>
          </w:p>
          <w:p w14:paraId="5F446661" w14:textId="77777777" w:rsidR="005A3B0A" w:rsidRPr="00752AFF" w:rsidRDefault="005A3B0A" w:rsidP="005A3B0A">
            <w:pPr>
              <w:numPr>
                <w:ilvl w:val="0"/>
                <w:numId w:val="7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 xml:space="preserve">dołączenia do aktu stanu cywilnego wzmianki dodatkowej lub zamieszczenia przypisku przy akcie </w:t>
            </w:r>
          </w:p>
          <w:p w14:paraId="5E18939E" w14:textId="77777777" w:rsidR="005A3B0A" w:rsidRPr="00752AFF" w:rsidRDefault="005A3B0A" w:rsidP="005A3B0A">
            <w:pPr>
              <w:numPr>
                <w:ilvl w:val="0"/>
                <w:numId w:val="7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wydania dokumentów z akt zbiorowych</w:t>
            </w:r>
          </w:p>
          <w:p w14:paraId="6FE40251" w14:textId="77777777" w:rsidR="005A3B0A" w:rsidRPr="00752AFF" w:rsidRDefault="005A3B0A" w:rsidP="005A3B0A">
            <w:pPr>
              <w:numPr>
                <w:ilvl w:val="0"/>
                <w:numId w:val="7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zameldowania</w:t>
            </w:r>
          </w:p>
          <w:p w14:paraId="1939C92D" w14:textId="4C9F9520" w:rsidR="005A3B0A" w:rsidRPr="00752AFF" w:rsidRDefault="005A3B0A" w:rsidP="005A3B0A">
            <w:pPr>
              <w:numPr>
                <w:ilvl w:val="0"/>
                <w:numId w:val="7"/>
              </w:numPr>
              <w:spacing w:after="0" w:line="240" w:lineRule="auto"/>
              <w:ind w:left="258" w:hanging="258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 xml:space="preserve">nadania numeru PESEL. </w:t>
            </w:r>
          </w:p>
          <w:p w14:paraId="43F140E0" w14:textId="77777777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Dane osobowe z rejestru stanu cywilnego stanowią podstawę wpisów w rejestrze PESEL.</w:t>
            </w:r>
          </w:p>
          <w:p w14:paraId="1270FAD0" w14:textId="78D202E8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Pani/ Pana dane osobowe będą przetwarzane na podstawie przepisów ustawy Prawo o aktach stanu cywilnego oraz przepisów ustawy o zmianie imienia i nazwiska.</w:t>
            </w:r>
          </w:p>
        </w:tc>
      </w:tr>
      <w:tr w:rsidR="005A3B0A" w:rsidRPr="00752AFF" w14:paraId="4B4CB325" w14:textId="77777777" w:rsidTr="00752AFF">
        <w:tc>
          <w:tcPr>
            <w:tcW w:w="2231" w:type="dxa"/>
            <w:shd w:val="clear" w:color="auto" w:fill="D9D9D9"/>
            <w:vAlign w:val="center"/>
          </w:tcPr>
          <w:p w14:paraId="4B0622EA" w14:textId="7A87FF8B" w:rsidR="005A3B0A" w:rsidRPr="00752AFF" w:rsidRDefault="005A3B0A" w:rsidP="005A3B0A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752AFF">
              <w:rPr>
                <w:rFonts w:cstheme="minorHAnsi"/>
                <w:b/>
                <w:sz w:val="20"/>
                <w:szCs w:val="20"/>
              </w:rPr>
              <w:lastRenderedPageBreak/>
              <w:t>Odbiorcy danych</w:t>
            </w:r>
          </w:p>
        </w:tc>
        <w:tc>
          <w:tcPr>
            <w:tcW w:w="7687" w:type="dxa"/>
            <w:shd w:val="clear" w:color="auto" w:fill="auto"/>
          </w:tcPr>
          <w:p w14:paraId="457649B8" w14:textId="6A119A0E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 xml:space="preserve">Kierownik urzędu stanu cywilnego udostępnia dane z rejestru stanu cywilnego wydając uprawnionym podmiotom dokumenty określone w ustawie – Prawo o aktach stanu cywilnego. Dostęp do danych mają także służby. </w:t>
            </w:r>
          </w:p>
          <w:p w14:paraId="65F6E218" w14:textId="77777777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Dane osobowe z rejestru stanu cywilnego stanowią podstawę wpisów w rejestrze PESEL.</w:t>
            </w:r>
          </w:p>
        </w:tc>
      </w:tr>
      <w:tr w:rsidR="005A3B0A" w:rsidRPr="00752AFF" w14:paraId="4CDE0AD1" w14:textId="77777777" w:rsidTr="00752AFF">
        <w:tc>
          <w:tcPr>
            <w:tcW w:w="2231" w:type="dxa"/>
            <w:shd w:val="clear" w:color="auto" w:fill="D9D9D9"/>
            <w:vAlign w:val="center"/>
          </w:tcPr>
          <w:p w14:paraId="58817904" w14:textId="11F123D8" w:rsidR="005A3B0A" w:rsidRPr="00752AFF" w:rsidRDefault="005A3B0A" w:rsidP="005A3B0A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752AFF">
              <w:rPr>
                <w:rFonts w:cstheme="minorHAnsi"/>
                <w:b/>
                <w:sz w:val="20"/>
                <w:szCs w:val="20"/>
              </w:rPr>
              <w:t>Przekazanie danych osobowych do państwa trzeciego lub organizacji międzynarodowej</w:t>
            </w:r>
          </w:p>
        </w:tc>
        <w:tc>
          <w:tcPr>
            <w:tcW w:w="7687" w:type="dxa"/>
            <w:shd w:val="clear" w:color="auto" w:fill="auto"/>
          </w:tcPr>
          <w:p w14:paraId="7A0C81D7" w14:textId="77777777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Dane dotyczące urodzeń, małżeństw i zgonów mogą być przekazywane do państw trzecich na podstawie umów międzynarodowych, których stroną jest Rzeczpospolita Polska.</w:t>
            </w:r>
          </w:p>
        </w:tc>
      </w:tr>
      <w:tr w:rsidR="005A3B0A" w:rsidRPr="00752AFF" w14:paraId="7AFF2B8A" w14:textId="77777777" w:rsidTr="00752AFF">
        <w:trPr>
          <w:trHeight w:val="525"/>
        </w:trPr>
        <w:tc>
          <w:tcPr>
            <w:tcW w:w="2231" w:type="dxa"/>
            <w:shd w:val="clear" w:color="auto" w:fill="D9D9D9"/>
            <w:vAlign w:val="center"/>
          </w:tcPr>
          <w:p w14:paraId="7D51DB8C" w14:textId="64FFA08F" w:rsidR="005A3B0A" w:rsidRPr="00752AFF" w:rsidRDefault="005A3B0A" w:rsidP="005A3B0A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752AFF">
              <w:rPr>
                <w:rFonts w:cstheme="minorHAnsi"/>
                <w:b/>
                <w:sz w:val="20"/>
                <w:szCs w:val="20"/>
              </w:rPr>
              <w:t>Okres przechowywania danych</w:t>
            </w:r>
          </w:p>
        </w:tc>
        <w:tc>
          <w:tcPr>
            <w:tcW w:w="7687" w:type="dxa"/>
            <w:shd w:val="clear" w:color="auto" w:fill="auto"/>
          </w:tcPr>
          <w:p w14:paraId="48609214" w14:textId="77777777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Akty stanu cywilnego oraz akta zbiorowe rejestracji stanu cywilnego kierownik urzędu stanu cywilnego przechowuje przez okres:</w:t>
            </w:r>
          </w:p>
          <w:p w14:paraId="3BD0EBCC" w14:textId="77777777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1) 100 lat – akty urodzenia oraz akta zbiorowe rejestracji stanu cywilnego</w:t>
            </w:r>
          </w:p>
          <w:p w14:paraId="58F2C57A" w14:textId="77777777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dotyczące aktu urodzenia;</w:t>
            </w:r>
          </w:p>
          <w:p w14:paraId="748EC763" w14:textId="77777777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2) 80 lat – akty małżeństwa, akty zgonu oraz akta zbiorowe rejestracji stanu</w:t>
            </w:r>
          </w:p>
          <w:p w14:paraId="24841AA6" w14:textId="77777777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 xml:space="preserve">cywilnego dotyczące aktu małżeństwa i aktu zgonu. </w:t>
            </w:r>
          </w:p>
        </w:tc>
      </w:tr>
      <w:tr w:rsidR="005A3B0A" w:rsidRPr="00752AFF" w14:paraId="1BC83E72" w14:textId="77777777" w:rsidTr="00752AFF">
        <w:trPr>
          <w:trHeight w:val="390"/>
        </w:trPr>
        <w:tc>
          <w:tcPr>
            <w:tcW w:w="2231" w:type="dxa"/>
            <w:shd w:val="clear" w:color="auto" w:fill="D9D9D9"/>
            <w:vAlign w:val="center"/>
          </w:tcPr>
          <w:p w14:paraId="2A365A26" w14:textId="75A3E388" w:rsidR="005A3B0A" w:rsidRPr="00752AFF" w:rsidRDefault="005A3B0A" w:rsidP="005A3B0A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752AFF">
              <w:rPr>
                <w:rFonts w:cstheme="minorHAnsi"/>
                <w:b/>
                <w:sz w:val="20"/>
                <w:szCs w:val="20"/>
              </w:rPr>
              <w:t>Prawa podmiotów danych</w:t>
            </w:r>
          </w:p>
        </w:tc>
        <w:tc>
          <w:tcPr>
            <w:tcW w:w="7687" w:type="dxa"/>
            <w:shd w:val="clear" w:color="auto" w:fill="auto"/>
          </w:tcPr>
          <w:p w14:paraId="022D37F4" w14:textId="77777777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Przysługuje Pani/Panu prawo dostępu do Pani/Pana danych oraz prawo żądania ich sprostowania, a także danych osób, nad którymi sprawowana jest prawna opieka, np. danych dzieci</w:t>
            </w:r>
          </w:p>
        </w:tc>
      </w:tr>
      <w:tr w:rsidR="005A3B0A" w:rsidRPr="00752AFF" w14:paraId="25E38DBC" w14:textId="77777777" w:rsidTr="00752AFF">
        <w:tc>
          <w:tcPr>
            <w:tcW w:w="2231" w:type="dxa"/>
            <w:shd w:val="clear" w:color="auto" w:fill="D9D9D9"/>
            <w:vAlign w:val="center"/>
          </w:tcPr>
          <w:p w14:paraId="6C1054BC" w14:textId="21D8027A" w:rsidR="005A3B0A" w:rsidRPr="00752AFF" w:rsidRDefault="005A3B0A" w:rsidP="005A3B0A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752AFF">
              <w:rPr>
                <w:rFonts w:cstheme="minorHAnsi"/>
                <w:b/>
                <w:sz w:val="20"/>
                <w:szCs w:val="20"/>
              </w:rPr>
              <w:t>Prawo wniesienia skargi do organu nadzorczego</w:t>
            </w:r>
          </w:p>
        </w:tc>
        <w:tc>
          <w:tcPr>
            <w:tcW w:w="7687" w:type="dxa"/>
            <w:shd w:val="clear" w:color="auto" w:fill="auto"/>
          </w:tcPr>
          <w:p w14:paraId="498F9F6A" w14:textId="77777777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Przysługuje Pani/Panu również prawo wniesienia skargi do organu nadzorczego zajmującego się ochroną danych osobowych w państwie członkowskim Pani / Pana zwykłego pobytu, miejsca pracy lub miejsca popełnienia domniemanego naruszenia.</w:t>
            </w:r>
          </w:p>
        </w:tc>
      </w:tr>
      <w:tr w:rsidR="005A3B0A" w:rsidRPr="00752AFF" w14:paraId="76AE646F" w14:textId="77777777" w:rsidTr="00752AFF">
        <w:trPr>
          <w:trHeight w:val="716"/>
        </w:trPr>
        <w:tc>
          <w:tcPr>
            <w:tcW w:w="2231" w:type="dxa"/>
            <w:shd w:val="clear" w:color="auto" w:fill="D9D9D9"/>
            <w:vAlign w:val="center"/>
          </w:tcPr>
          <w:p w14:paraId="25C1322D" w14:textId="199F7AD3" w:rsidR="005A3B0A" w:rsidRPr="00752AFF" w:rsidRDefault="005A3B0A" w:rsidP="005A3B0A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752AFF">
              <w:rPr>
                <w:rFonts w:cstheme="minorHAnsi"/>
                <w:b/>
                <w:sz w:val="20"/>
                <w:szCs w:val="20"/>
              </w:rPr>
              <w:t>Źródło pochodzenia danych osobowych</w:t>
            </w:r>
          </w:p>
        </w:tc>
        <w:tc>
          <w:tcPr>
            <w:tcW w:w="7687" w:type="dxa"/>
            <w:shd w:val="clear" w:color="auto" w:fill="auto"/>
          </w:tcPr>
          <w:p w14:paraId="7FAEA9C2" w14:textId="77777777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Pani / Pana dane do rejestru stanu cywilnego wprowadzane są przez następujące organy:</w:t>
            </w:r>
          </w:p>
          <w:p w14:paraId="6AB36744" w14:textId="77777777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- kierownik urzędu stanu cywilnego sporządzający akt urodzenia, małżeństwa i zgonu oraz wprowadzający do nich zmiany;</w:t>
            </w:r>
          </w:p>
          <w:p w14:paraId="7F8D9C34" w14:textId="58FC10FF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- kierownik urzędu stanu cywilnego wydający decyzję o zmianie imienia lub nazwiska.</w:t>
            </w:r>
          </w:p>
        </w:tc>
      </w:tr>
      <w:tr w:rsidR="005A3B0A" w:rsidRPr="00752AFF" w14:paraId="681BC0B5" w14:textId="77777777" w:rsidTr="00752AFF">
        <w:trPr>
          <w:trHeight w:val="20"/>
        </w:trPr>
        <w:tc>
          <w:tcPr>
            <w:tcW w:w="2231" w:type="dxa"/>
            <w:shd w:val="clear" w:color="auto" w:fill="D9D9D9"/>
            <w:vAlign w:val="center"/>
          </w:tcPr>
          <w:p w14:paraId="1B4FE5BF" w14:textId="73C22811" w:rsidR="005A3B0A" w:rsidRPr="00752AFF" w:rsidRDefault="005A3B0A" w:rsidP="005A3B0A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752AFF">
              <w:rPr>
                <w:rFonts w:cstheme="minorHAnsi"/>
                <w:b/>
                <w:sz w:val="20"/>
                <w:szCs w:val="20"/>
              </w:rPr>
              <w:t>Informacja o dowolności lub obowiązku podania danych</w:t>
            </w:r>
          </w:p>
        </w:tc>
        <w:tc>
          <w:tcPr>
            <w:tcW w:w="7687" w:type="dxa"/>
            <w:shd w:val="clear" w:color="auto" w:fill="auto"/>
          </w:tcPr>
          <w:p w14:paraId="632D87C2" w14:textId="77777777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52AFF">
              <w:rPr>
                <w:rFonts w:cstheme="minorHAnsi"/>
                <w:sz w:val="20"/>
                <w:szCs w:val="20"/>
              </w:rPr>
              <w:t>Obowiązek podania danych osobowych wynika z ustawy Prawo o aktach stanu cywilnego oraz ustawy o zmianie imienia i nazwiska.</w:t>
            </w:r>
          </w:p>
          <w:p w14:paraId="64BE003B" w14:textId="77777777" w:rsidR="005A3B0A" w:rsidRPr="00752AFF" w:rsidRDefault="005A3B0A" w:rsidP="003A64EA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5A91FC6A" w14:textId="77777777" w:rsidR="005A3B0A" w:rsidRPr="00752AFF" w:rsidRDefault="005A3B0A" w:rsidP="00D240B1">
      <w:pPr>
        <w:rPr>
          <w:rFonts w:cstheme="minorHAnsi"/>
          <w:sz w:val="20"/>
          <w:szCs w:val="20"/>
        </w:rPr>
      </w:pPr>
    </w:p>
    <w:sectPr w:rsidR="005A3B0A" w:rsidRPr="00752AFF" w:rsidSect="00AC6A45">
      <w:headerReference w:type="defaul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9862F" w14:textId="71C632A8" w:rsidR="00D240B1" w:rsidRDefault="00D240B1" w:rsidP="00D240B1">
    <w:pPr>
      <w:autoSpaceDE w:val="0"/>
      <w:autoSpaceDN w:val="0"/>
      <w:adjustRightInd w:val="0"/>
      <w:spacing w:after="120"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38F2E49"/>
    <w:multiLevelType w:val="hybridMultilevel"/>
    <w:tmpl w:val="E54C12D0"/>
    <w:lvl w:ilvl="0" w:tplc="2230E234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8C607E">
      <w:start w:val="1"/>
      <w:numFmt w:val="bullet"/>
      <w:lvlText w:val="o"/>
      <w:lvlJc w:val="left"/>
      <w:pPr>
        <w:ind w:left="15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44EFA14">
      <w:start w:val="1"/>
      <w:numFmt w:val="bullet"/>
      <w:lvlText w:val="▪"/>
      <w:lvlJc w:val="left"/>
      <w:pPr>
        <w:ind w:left="22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1844DCA">
      <w:start w:val="1"/>
      <w:numFmt w:val="bullet"/>
      <w:lvlText w:val="•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88A829C">
      <w:start w:val="1"/>
      <w:numFmt w:val="bullet"/>
      <w:lvlText w:val="o"/>
      <w:lvlJc w:val="left"/>
      <w:pPr>
        <w:ind w:left="37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AEAF2D2">
      <w:start w:val="1"/>
      <w:numFmt w:val="bullet"/>
      <w:lvlText w:val="▪"/>
      <w:lvlJc w:val="left"/>
      <w:pPr>
        <w:ind w:left="4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B028A0A">
      <w:start w:val="1"/>
      <w:numFmt w:val="bullet"/>
      <w:lvlText w:val="•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2A442E0">
      <w:start w:val="1"/>
      <w:numFmt w:val="bullet"/>
      <w:lvlText w:val="o"/>
      <w:lvlJc w:val="left"/>
      <w:pPr>
        <w:ind w:left="5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FEB7C8">
      <w:start w:val="1"/>
      <w:numFmt w:val="bullet"/>
      <w:lvlText w:val="▪"/>
      <w:lvlJc w:val="left"/>
      <w:pPr>
        <w:ind w:left="6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6666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655BEE"/>
    <w:multiLevelType w:val="hybridMultilevel"/>
    <w:tmpl w:val="4CDAC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A5F76"/>
    <w:multiLevelType w:val="hybridMultilevel"/>
    <w:tmpl w:val="DA8A6950"/>
    <w:lvl w:ilvl="0" w:tplc="78D29E2C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F160650">
      <w:start w:val="1"/>
      <w:numFmt w:val="bullet"/>
      <w:lvlText w:val="o"/>
      <w:lvlJc w:val="left"/>
      <w:pPr>
        <w:ind w:left="1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0CAFBDE">
      <w:start w:val="1"/>
      <w:numFmt w:val="bullet"/>
      <w:lvlText w:val="▪"/>
      <w:lvlJc w:val="left"/>
      <w:pPr>
        <w:ind w:left="22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1DA2CBE">
      <w:start w:val="1"/>
      <w:numFmt w:val="bullet"/>
      <w:lvlText w:val="•"/>
      <w:lvlJc w:val="left"/>
      <w:pPr>
        <w:ind w:left="29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15632B4">
      <w:start w:val="1"/>
      <w:numFmt w:val="bullet"/>
      <w:lvlText w:val="o"/>
      <w:lvlJc w:val="left"/>
      <w:pPr>
        <w:ind w:left="37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47C1874">
      <w:start w:val="1"/>
      <w:numFmt w:val="bullet"/>
      <w:lvlText w:val="▪"/>
      <w:lvlJc w:val="left"/>
      <w:pPr>
        <w:ind w:left="44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610B734">
      <w:start w:val="1"/>
      <w:numFmt w:val="bullet"/>
      <w:lvlText w:val="•"/>
      <w:lvlJc w:val="left"/>
      <w:pPr>
        <w:ind w:left="51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742DE6C">
      <w:start w:val="1"/>
      <w:numFmt w:val="bullet"/>
      <w:lvlText w:val="o"/>
      <w:lvlJc w:val="left"/>
      <w:pPr>
        <w:ind w:left="58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004D252">
      <w:start w:val="1"/>
      <w:numFmt w:val="bullet"/>
      <w:lvlText w:val="▪"/>
      <w:lvlJc w:val="left"/>
      <w:pPr>
        <w:ind w:left="65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8B642F4"/>
    <w:multiLevelType w:val="hybridMultilevel"/>
    <w:tmpl w:val="BBFE772C"/>
    <w:lvl w:ilvl="0" w:tplc="56A8F08C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764BD24">
      <w:start w:val="1"/>
      <w:numFmt w:val="bullet"/>
      <w:lvlText w:val="o"/>
      <w:lvlJc w:val="left"/>
      <w:pPr>
        <w:ind w:left="1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FD49D5E">
      <w:start w:val="1"/>
      <w:numFmt w:val="bullet"/>
      <w:lvlText w:val="▪"/>
      <w:lvlJc w:val="left"/>
      <w:pPr>
        <w:ind w:left="22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DBC900E">
      <w:start w:val="1"/>
      <w:numFmt w:val="bullet"/>
      <w:lvlText w:val="•"/>
      <w:lvlJc w:val="left"/>
      <w:pPr>
        <w:ind w:left="29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BEA7752">
      <w:start w:val="1"/>
      <w:numFmt w:val="bullet"/>
      <w:lvlText w:val="o"/>
      <w:lvlJc w:val="left"/>
      <w:pPr>
        <w:ind w:left="37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A7AD7A8">
      <w:start w:val="1"/>
      <w:numFmt w:val="bullet"/>
      <w:lvlText w:val="▪"/>
      <w:lvlJc w:val="left"/>
      <w:pPr>
        <w:ind w:left="44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CF643C0">
      <w:start w:val="1"/>
      <w:numFmt w:val="bullet"/>
      <w:lvlText w:val="•"/>
      <w:lvlJc w:val="left"/>
      <w:pPr>
        <w:ind w:left="51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B561426">
      <w:start w:val="1"/>
      <w:numFmt w:val="bullet"/>
      <w:lvlText w:val="o"/>
      <w:lvlJc w:val="left"/>
      <w:pPr>
        <w:ind w:left="58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2E8387E">
      <w:start w:val="1"/>
      <w:numFmt w:val="bullet"/>
      <w:lvlText w:val="▪"/>
      <w:lvlJc w:val="left"/>
      <w:pPr>
        <w:ind w:left="65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B59F3"/>
    <w:multiLevelType w:val="hybridMultilevel"/>
    <w:tmpl w:val="32CC2E8A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F12D46"/>
    <w:multiLevelType w:val="hybridMultilevel"/>
    <w:tmpl w:val="BD920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8C13F0"/>
    <w:multiLevelType w:val="hybridMultilevel"/>
    <w:tmpl w:val="4972F6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EA0943"/>
    <w:multiLevelType w:val="hybridMultilevel"/>
    <w:tmpl w:val="02BAD170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E4F5299"/>
    <w:multiLevelType w:val="hybridMultilevel"/>
    <w:tmpl w:val="195AEEAE"/>
    <w:lvl w:ilvl="0" w:tplc="52E448CC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E1CA192">
      <w:start w:val="1"/>
      <w:numFmt w:val="bullet"/>
      <w:lvlText w:val="o"/>
      <w:lvlJc w:val="left"/>
      <w:pPr>
        <w:ind w:left="1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56E552A">
      <w:start w:val="1"/>
      <w:numFmt w:val="bullet"/>
      <w:lvlText w:val="▪"/>
      <w:lvlJc w:val="left"/>
      <w:pPr>
        <w:ind w:left="22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4181E50">
      <w:start w:val="1"/>
      <w:numFmt w:val="bullet"/>
      <w:lvlText w:val="•"/>
      <w:lvlJc w:val="left"/>
      <w:pPr>
        <w:ind w:left="29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F642976">
      <w:start w:val="1"/>
      <w:numFmt w:val="bullet"/>
      <w:lvlText w:val="o"/>
      <w:lvlJc w:val="left"/>
      <w:pPr>
        <w:ind w:left="37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949212">
      <w:start w:val="1"/>
      <w:numFmt w:val="bullet"/>
      <w:lvlText w:val="▪"/>
      <w:lvlJc w:val="left"/>
      <w:pPr>
        <w:ind w:left="44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ED0FB32">
      <w:start w:val="1"/>
      <w:numFmt w:val="bullet"/>
      <w:lvlText w:val="•"/>
      <w:lvlJc w:val="left"/>
      <w:pPr>
        <w:ind w:left="51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D6C2E64">
      <w:start w:val="1"/>
      <w:numFmt w:val="bullet"/>
      <w:lvlText w:val="o"/>
      <w:lvlJc w:val="left"/>
      <w:pPr>
        <w:ind w:left="58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45673C4">
      <w:start w:val="1"/>
      <w:numFmt w:val="bullet"/>
      <w:lvlText w:val="▪"/>
      <w:lvlJc w:val="left"/>
      <w:pPr>
        <w:ind w:left="65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B63A60"/>
    <w:multiLevelType w:val="hybridMultilevel"/>
    <w:tmpl w:val="0A50DBDA"/>
    <w:lvl w:ilvl="0" w:tplc="E2EAB8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1486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7891601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1918662787">
    <w:abstractNumId w:val="1"/>
  </w:num>
  <w:num w:numId="4" w16cid:durableId="61605550">
    <w:abstractNumId w:val="3"/>
  </w:num>
  <w:num w:numId="5" w16cid:durableId="1500921416">
    <w:abstractNumId w:val="4"/>
  </w:num>
  <w:num w:numId="6" w16cid:durableId="1227181977">
    <w:abstractNumId w:val="10"/>
  </w:num>
  <w:num w:numId="7" w16cid:durableId="1830713033">
    <w:abstractNumId w:val="7"/>
  </w:num>
  <w:num w:numId="8" w16cid:durableId="595406633">
    <w:abstractNumId w:val="9"/>
  </w:num>
  <w:num w:numId="9" w16cid:durableId="1025903370">
    <w:abstractNumId w:val="11"/>
  </w:num>
  <w:num w:numId="10" w16cid:durableId="1000430800">
    <w:abstractNumId w:val="6"/>
  </w:num>
  <w:num w:numId="11" w16cid:durableId="1206677879">
    <w:abstractNumId w:val="2"/>
  </w:num>
  <w:num w:numId="12" w16cid:durableId="17936714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35CE1"/>
    <w:rsid w:val="0005463B"/>
    <w:rsid w:val="00085508"/>
    <w:rsid w:val="001A0CA5"/>
    <w:rsid w:val="0023540C"/>
    <w:rsid w:val="002A1F5B"/>
    <w:rsid w:val="002E4938"/>
    <w:rsid w:val="0037729A"/>
    <w:rsid w:val="00496222"/>
    <w:rsid w:val="004B06E5"/>
    <w:rsid w:val="00574833"/>
    <w:rsid w:val="00586DE7"/>
    <w:rsid w:val="005A3B0A"/>
    <w:rsid w:val="00752AFF"/>
    <w:rsid w:val="0076766B"/>
    <w:rsid w:val="007A15B7"/>
    <w:rsid w:val="007A4F96"/>
    <w:rsid w:val="0082579A"/>
    <w:rsid w:val="00844982"/>
    <w:rsid w:val="008923D1"/>
    <w:rsid w:val="009418DE"/>
    <w:rsid w:val="009620E7"/>
    <w:rsid w:val="009D1FAD"/>
    <w:rsid w:val="009E61E2"/>
    <w:rsid w:val="00A714AE"/>
    <w:rsid w:val="00AC6A45"/>
    <w:rsid w:val="00AE7374"/>
    <w:rsid w:val="00AF7925"/>
    <w:rsid w:val="00B43B9C"/>
    <w:rsid w:val="00C2067F"/>
    <w:rsid w:val="00C43E25"/>
    <w:rsid w:val="00C65838"/>
    <w:rsid w:val="00CC37B4"/>
    <w:rsid w:val="00CF2A4F"/>
    <w:rsid w:val="00D240B1"/>
    <w:rsid w:val="00D47AB9"/>
    <w:rsid w:val="00D85E7F"/>
    <w:rsid w:val="00DE028D"/>
    <w:rsid w:val="00DE45B1"/>
    <w:rsid w:val="00E04D8D"/>
    <w:rsid w:val="00E52B8F"/>
    <w:rsid w:val="00E92F48"/>
    <w:rsid w:val="00EE60B7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table" w:customStyle="1" w:styleId="TableGrid">
    <w:name w:val="TableGrid"/>
    <w:rsid w:val="004B06E5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pl/cyfryzacja/kontakt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pokrzywnica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od@mswia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mc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2</Pages>
  <Words>896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37</cp:revision>
  <cp:lastPrinted>2022-06-09T12:03:00Z</cp:lastPrinted>
  <dcterms:created xsi:type="dcterms:W3CDTF">2022-05-23T10:36:00Z</dcterms:created>
  <dcterms:modified xsi:type="dcterms:W3CDTF">2025-07-01T14:17:00Z</dcterms:modified>
</cp:coreProperties>
</file>