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BE3C47" w14:textId="77777777" w:rsidR="00D879E9" w:rsidRPr="00DE205D" w:rsidRDefault="00D879E9" w:rsidP="00D879E9">
      <w:pPr>
        <w:pStyle w:val="Standard"/>
        <w:keepNext/>
        <w:keepLines/>
        <w:spacing w:after="120"/>
        <w:jc w:val="center"/>
        <w:outlineLvl w:val="0"/>
        <w:rPr>
          <w:rFonts w:ascii="Arial Narrow" w:hAnsi="Arial Narrow"/>
          <w:b/>
          <w:smallCaps/>
          <w:color w:val="002060"/>
        </w:rPr>
      </w:pPr>
      <w:bookmarkStart w:id="0" w:name="_Hlk5746853"/>
      <w:bookmarkStart w:id="1" w:name="_Hlk5746872"/>
      <w:bookmarkStart w:id="2" w:name="_Hlk517187108"/>
      <w:r w:rsidRPr="00DE205D">
        <w:rPr>
          <w:rFonts w:ascii="Arial Narrow" w:hAnsi="Arial Narrow"/>
          <w:b/>
          <w:smallCaps/>
          <w:color w:val="002060"/>
        </w:rPr>
        <w:t xml:space="preserve">Klauzula informacyjna </w:t>
      </w:r>
      <w:bookmarkEnd w:id="0"/>
      <w:bookmarkEnd w:id="1"/>
      <w:bookmarkEnd w:id="2"/>
      <w:r w:rsidRPr="00DE205D">
        <w:rPr>
          <w:rFonts w:ascii="Arial Narrow" w:hAnsi="Arial Narrow"/>
          <w:b/>
          <w:smallCaps/>
          <w:color w:val="002060"/>
        </w:rPr>
        <w:t xml:space="preserve"> o przetwarzaniu danych osobowych</w:t>
      </w:r>
    </w:p>
    <w:p w14:paraId="231B4477" w14:textId="77777777" w:rsidR="00D879E9" w:rsidRPr="002D6C37" w:rsidRDefault="00D879E9" w:rsidP="00D879E9">
      <w:pPr>
        <w:pStyle w:val="Standarduser"/>
        <w:spacing w:after="120" w:line="276" w:lineRule="auto"/>
        <w:jc w:val="both"/>
        <w:rPr>
          <w:rFonts w:ascii="Arial Narrow" w:hAnsi="Arial Narrow" w:cs="Calibri"/>
          <w:sz w:val="18"/>
          <w:szCs w:val="18"/>
        </w:rPr>
      </w:pPr>
      <w:r w:rsidRPr="002D6C37">
        <w:rPr>
          <w:rFonts w:ascii="Arial Narrow" w:hAnsi="Arial Narrow" w:cs="Calibri"/>
          <w:sz w:val="18"/>
          <w:szCs w:val="18"/>
        </w:rPr>
        <w:t>Na podstawie z art. 13 ust. 1 i 2 Rozporządzenia Parlamentu Europejskiego i Rady (UE) 2016/679 z dnia 27 kwietnia 2016 r. w</w:t>
      </w:r>
      <w:r>
        <w:rPr>
          <w:rFonts w:ascii="Arial Narrow" w:hAnsi="Arial Narrow" w:cs="Calibri"/>
          <w:sz w:val="18"/>
          <w:szCs w:val="18"/>
        </w:rPr>
        <w:t> </w:t>
      </w:r>
      <w:r w:rsidRPr="002D6C37">
        <w:rPr>
          <w:rFonts w:ascii="Arial Narrow" w:hAnsi="Arial Narrow" w:cs="Calibri"/>
          <w:sz w:val="18"/>
          <w:szCs w:val="18"/>
        </w:rPr>
        <w:t>sprawie ochrony osób fizycznych w związku z przetwarzaniem danych osobowych i w sprawie swobodnego przepływu takich danych oraz uchylenia dyrektywy 95/46/WE (RODO) przekazujemy informacje dotyczące przetwarzania Państwa danych osobowych.</w:t>
      </w:r>
    </w:p>
    <w:p w14:paraId="01855AD3" w14:textId="77777777" w:rsidR="00E5104A" w:rsidRDefault="00D879E9" w:rsidP="00D879E9">
      <w:pPr>
        <w:spacing w:after="0"/>
        <w:jc w:val="both"/>
        <w:rPr>
          <w:rFonts w:ascii="Arial Narrow" w:hAnsi="Arial Narrow" w:cs="Arial"/>
          <w:sz w:val="18"/>
          <w:szCs w:val="18"/>
        </w:rPr>
      </w:pPr>
      <w:r w:rsidRPr="00DE205D">
        <w:rPr>
          <w:rFonts w:ascii="Arial Narrow" w:hAnsi="Arial Narrow" w:cs="Arial"/>
          <w:b/>
          <w:bCs/>
          <w:color w:val="002060"/>
          <w:sz w:val="18"/>
          <w:szCs w:val="18"/>
          <w:u w:val="single"/>
        </w:rPr>
        <w:t>Administrator</w:t>
      </w:r>
      <w:r w:rsidR="00E5104A">
        <w:rPr>
          <w:rFonts w:ascii="Arial Narrow" w:hAnsi="Arial Narrow" w:cs="Arial"/>
          <w:b/>
          <w:bCs/>
          <w:color w:val="002060"/>
          <w:sz w:val="18"/>
          <w:szCs w:val="18"/>
          <w:u w:val="single"/>
        </w:rPr>
        <w:t>zy</w:t>
      </w:r>
      <w:r w:rsidRPr="00DE205D">
        <w:rPr>
          <w:rFonts w:ascii="Arial Narrow" w:hAnsi="Arial Narrow" w:cs="Arial"/>
          <w:b/>
          <w:bCs/>
          <w:color w:val="002060"/>
          <w:sz w:val="18"/>
          <w:szCs w:val="18"/>
          <w:u w:val="single"/>
        </w:rPr>
        <w:t xml:space="preserve"> Danych Osobowych</w:t>
      </w:r>
      <w:r w:rsidRPr="00DE205D">
        <w:rPr>
          <w:rFonts w:ascii="Arial Narrow" w:hAnsi="Arial Narrow" w:cs="Arial"/>
          <w:b/>
          <w:bCs/>
          <w:color w:val="002060"/>
          <w:sz w:val="18"/>
          <w:szCs w:val="18"/>
        </w:rPr>
        <w:t xml:space="preserve"> </w:t>
      </w:r>
      <w:r w:rsidRPr="00DE205D">
        <w:rPr>
          <w:rFonts w:ascii="Arial Narrow" w:hAnsi="Arial Narrow" w:cs="Arial"/>
          <w:b/>
          <w:bCs/>
          <w:color w:val="002060"/>
          <w:sz w:val="18"/>
          <w:szCs w:val="18"/>
        </w:rPr>
        <w:tab/>
      </w:r>
      <w:r w:rsidRPr="002D6C37">
        <w:rPr>
          <w:rFonts w:ascii="Arial Narrow" w:hAnsi="Arial Narrow" w:cs="Arial"/>
          <w:b/>
          <w:bCs/>
          <w:sz w:val="18"/>
          <w:szCs w:val="18"/>
          <w:u w:val="single"/>
        </w:rPr>
        <w:br/>
      </w:r>
      <w:r w:rsidRPr="002D6C37">
        <w:rPr>
          <w:rFonts w:ascii="Arial Narrow" w:hAnsi="Arial Narrow" w:cs="Arial"/>
          <w:sz w:val="18"/>
          <w:szCs w:val="18"/>
        </w:rPr>
        <w:t>Administrator</w:t>
      </w:r>
      <w:r w:rsidR="00E5104A">
        <w:rPr>
          <w:rFonts w:ascii="Arial Narrow" w:hAnsi="Arial Narrow" w:cs="Arial"/>
          <w:sz w:val="18"/>
          <w:szCs w:val="18"/>
        </w:rPr>
        <w:t>ami</w:t>
      </w:r>
      <w:r w:rsidRPr="002D6C37">
        <w:rPr>
          <w:rFonts w:ascii="Arial Narrow" w:hAnsi="Arial Narrow" w:cs="Arial"/>
          <w:sz w:val="18"/>
          <w:szCs w:val="18"/>
        </w:rPr>
        <w:t xml:space="preserve"> Państwa danych osobowych </w:t>
      </w:r>
      <w:r w:rsidR="00E5104A">
        <w:rPr>
          <w:rFonts w:ascii="Arial Narrow" w:hAnsi="Arial Narrow" w:cs="Arial"/>
          <w:sz w:val="18"/>
          <w:szCs w:val="18"/>
        </w:rPr>
        <w:t>są:</w:t>
      </w:r>
    </w:p>
    <w:p w14:paraId="28658C29" w14:textId="036F862B" w:rsidR="00E5104A" w:rsidRDefault="00D879E9" w:rsidP="00E5104A">
      <w:pPr>
        <w:pStyle w:val="Akapitzlist"/>
        <w:numPr>
          <w:ilvl w:val="0"/>
          <w:numId w:val="3"/>
        </w:numPr>
        <w:spacing w:after="0"/>
        <w:jc w:val="both"/>
        <w:rPr>
          <w:rFonts w:ascii="Arial Narrow" w:hAnsi="Arial Narrow" w:cs="Arial"/>
          <w:sz w:val="18"/>
          <w:szCs w:val="18"/>
        </w:rPr>
      </w:pPr>
      <w:r w:rsidRPr="00E5104A">
        <w:rPr>
          <w:rFonts w:ascii="Arial Narrow" w:hAnsi="Arial Narrow" w:cs="Arial"/>
          <w:sz w:val="18"/>
          <w:szCs w:val="18"/>
        </w:rPr>
        <w:t>Miasto Chełm, reprezentowane przez Prezydenta Miasta Chełm, z</w:t>
      </w:r>
      <w:r w:rsidR="005E156D">
        <w:rPr>
          <w:rFonts w:ascii="Arial Narrow" w:hAnsi="Arial Narrow" w:cs="Arial"/>
          <w:sz w:val="18"/>
          <w:szCs w:val="18"/>
        </w:rPr>
        <w:t xml:space="preserve"> siedzibą przy </w:t>
      </w:r>
      <w:r w:rsidRPr="00E5104A">
        <w:rPr>
          <w:rFonts w:ascii="Arial Narrow" w:hAnsi="Arial Narrow" w:cs="Arial"/>
          <w:sz w:val="18"/>
          <w:szCs w:val="18"/>
        </w:rPr>
        <w:t>ul. Lubelska 65, 22-100 Chełm</w:t>
      </w:r>
      <w:r w:rsidR="005E156D">
        <w:rPr>
          <w:rFonts w:ascii="Arial Narrow" w:hAnsi="Arial Narrow" w:cs="Arial"/>
          <w:sz w:val="18"/>
          <w:szCs w:val="18"/>
        </w:rPr>
        <w:t>;</w:t>
      </w:r>
    </w:p>
    <w:p w14:paraId="11BF8E6B" w14:textId="2AD10059" w:rsidR="00E5104A" w:rsidRDefault="00E5104A" w:rsidP="00E5104A">
      <w:pPr>
        <w:pStyle w:val="Akapitzlist"/>
        <w:numPr>
          <w:ilvl w:val="0"/>
          <w:numId w:val="3"/>
        </w:numPr>
        <w:spacing w:after="0"/>
        <w:jc w:val="both"/>
        <w:rPr>
          <w:rFonts w:ascii="Arial Narrow" w:hAnsi="Arial Narrow" w:cs="Arial"/>
          <w:sz w:val="18"/>
          <w:szCs w:val="18"/>
        </w:rPr>
      </w:pPr>
      <w:r>
        <w:rPr>
          <w:rFonts w:ascii="Arial Narrow" w:hAnsi="Arial Narrow" w:cs="Arial"/>
          <w:sz w:val="18"/>
          <w:szCs w:val="18"/>
        </w:rPr>
        <w:t>Miasto Bydgoszcz, reprezentowane przez Prezydenta Miasta Bydgoszczy, z siedzibą przy ul. Gdańskiej 163, 85-674 Bydgoszcz</w:t>
      </w:r>
      <w:r w:rsidR="00144152">
        <w:rPr>
          <w:rFonts w:ascii="Arial Narrow" w:hAnsi="Arial Narrow" w:cs="Arial"/>
          <w:sz w:val="18"/>
          <w:szCs w:val="18"/>
        </w:rPr>
        <w:t xml:space="preserve">, który jest właścicielem aplikacji i strony internetowej </w:t>
      </w:r>
      <w:hyperlink r:id="rId7" w:history="1">
        <w:r w:rsidR="00144152" w:rsidRPr="001F2525">
          <w:rPr>
            <w:rStyle w:val="Hipercze"/>
            <w:rFonts w:ascii="Arial Narrow" w:hAnsi="Arial Narrow" w:cs="Arial"/>
            <w:sz w:val="18"/>
            <w:szCs w:val="18"/>
          </w:rPr>
          <w:t>www.aktywnemiasta.pl</w:t>
        </w:r>
      </w:hyperlink>
      <w:r w:rsidR="00144152">
        <w:rPr>
          <w:rFonts w:ascii="Arial Narrow" w:hAnsi="Arial Narrow" w:cs="Arial"/>
          <w:sz w:val="18"/>
          <w:szCs w:val="18"/>
        </w:rPr>
        <w:t>, w ramach danych osobowych Koordynatorów, użytkowników aplikacji w danym mieście oraz przedstawicieli partnerów lub sponsorów.</w:t>
      </w:r>
    </w:p>
    <w:p w14:paraId="06B37BB7" w14:textId="77777777" w:rsidR="00E5104A" w:rsidRDefault="00E5104A" w:rsidP="00E5104A">
      <w:pPr>
        <w:spacing w:after="0"/>
        <w:jc w:val="both"/>
        <w:rPr>
          <w:rFonts w:ascii="Arial Narrow" w:hAnsi="Arial Narrow" w:cs="Arial"/>
          <w:sz w:val="18"/>
          <w:szCs w:val="18"/>
        </w:rPr>
      </w:pPr>
    </w:p>
    <w:p w14:paraId="24874032" w14:textId="2C413A15" w:rsidR="00E5104A" w:rsidRPr="00E5104A" w:rsidRDefault="00E5104A" w:rsidP="00E5104A">
      <w:pPr>
        <w:spacing w:after="0"/>
        <w:jc w:val="both"/>
        <w:rPr>
          <w:rFonts w:ascii="Arial Narrow" w:hAnsi="Arial Narrow" w:cs="Arial"/>
          <w:sz w:val="18"/>
          <w:szCs w:val="18"/>
        </w:rPr>
      </w:pPr>
      <w:r>
        <w:rPr>
          <w:rFonts w:ascii="Arial Narrow" w:hAnsi="Arial Narrow" w:cs="Arial"/>
          <w:b/>
          <w:bCs/>
          <w:color w:val="002060"/>
          <w:sz w:val="18"/>
          <w:szCs w:val="18"/>
          <w:u w:val="single"/>
        </w:rPr>
        <w:t xml:space="preserve">Kontakt z Administratorem Danych </w:t>
      </w:r>
      <w:r w:rsidRPr="00DE205D">
        <w:rPr>
          <w:rFonts w:ascii="Arial Narrow" w:hAnsi="Arial Narrow" w:cs="Arial"/>
          <w:b/>
          <w:bCs/>
          <w:color w:val="002060"/>
          <w:sz w:val="18"/>
          <w:szCs w:val="18"/>
          <w:u w:val="single"/>
        </w:rPr>
        <w:t>Osobowych</w:t>
      </w:r>
      <w:r w:rsidRPr="00DE205D">
        <w:rPr>
          <w:rFonts w:ascii="Arial Narrow" w:hAnsi="Arial Narrow" w:cs="Arial"/>
          <w:b/>
          <w:bCs/>
          <w:color w:val="002060"/>
          <w:sz w:val="18"/>
          <w:szCs w:val="18"/>
        </w:rPr>
        <w:t xml:space="preserve"> </w:t>
      </w:r>
      <w:r w:rsidRPr="00DE205D">
        <w:rPr>
          <w:rFonts w:ascii="Arial Narrow" w:hAnsi="Arial Narrow" w:cs="Arial"/>
          <w:b/>
          <w:bCs/>
          <w:color w:val="002060"/>
          <w:sz w:val="18"/>
          <w:szCs w:val="18"/>
        </w:rPr>
        <w:tab/>
      </w:r>
    </w:p>
    <w:p w14:paraId="16A98883" w14:textId="065F43C2" w:rsidR="00144152" w:rsidRDefault="005E156D" w:rsidP="00E5104A">
      <w:pPr>
        <w:pStyle w:val="Akapitzlist"/>
        <w:numPr>
          <w:ilvl w:val="0"/>
          <w:numId w:val="4"/>
        </w:numPr>
        <w:spacing w:after="0"/>
        <w:jc w:val="both"/>
        <w:rPr>
          <w:rFonts w:ascii="Arial Narrow" w:hAnsi="Arial Narrow" w:cs="Arial"/>
          <w:sz w:val="18"/>
          <w:szCs w:val="18"/>
        </w:rPr>
      </w:pPr>
      <w:r w:rsidRPr="00144152">
        <w:rPr>
          <w:rFonts w:ascii="Arial Narrow" w:hAnsi="Arial Narrow" w:cs="Arial"/>
          <w:sz w:val="18"/>
          <w:szCs w:val="18"/>
        </w:rPr>
        <w:t xml:space="preserve">Z Administratorem Danych Osobowych – Miastem Chełm można skontaktować się </w:t>
      </w:r>
      <w:r w:rsidRPr="00144152">
        <w:rPr>
          <w:rFonts w:ascii="Arial Narrow" w:hAnsi="Arial Narrow" w:cs="Arial"/>
          <w:sz w:val="18"/>
          <w:szCs w:val="18"/>
        </w:rPr>
        <w:t>na adres do korespondencji: Urząd Miasta Chełm, ul.</w:t>
      </w:r>
      <w:r w:rsidR="00144152">
        <w:rPr>
          <w:rFonts w:ascii="Arial Narrow" w:hAnsi="Arial Narrow" w:cs="Arial"/>
          <w:sz w:val="18"/>
          <w:szCs w:val="18"/>
        </w:rPr>
        <w:t> </w:t>
      </w:r>
      <w:r w:rsidRPr="00144152">
        <w:rPr>
          <w:rFonts w:ascii="Arial Narrow" w:hAnsi="Arial Narrow" w:cs="Arial"/>
          <w:sz w:val="18"/>
          <w:szCs w:val="18"/>
        </w:rPr>
        <w:t>Lubelska 65, 22-100 Chełm, mailowo: info@umchelm.pl lub telefonicznie pod nr telefonu (82) 565-20-70</w:t>
      </w:r>
      <w:r w:rsidR="00144152" w:rsidRPr="00144152">
        <w:rPr>
          <w:rFonts w:ascii="Arial Narrow" w:hAnsi="Arial Narrow" w:cs="Arial"/>
          <w:sz w:val="18"/>
          <w:szCs w:val="18"/>
        </w:rPr>
        <w:t>.</w:t>
      </w:r>
    </w:p>
    <w:p w14:paraId="3C309DC6" w14:textId="5EAC7D69" w:rsidR="00D879E9" w:rsidRDefault="00D879E9" w:rsidP="00144152">
      <w:pPr>
        <w:pStyle w:val="Akapitzlist"/>
        <w:spacing w:after="0"/>
        <w:ind w:left="764"/>
        <w:jc w:val="both"/>
        <w:rPr>
          <w:rFonts w:ascii="Arial Narrow" w:hAnsi="Arial Narrow" w:cs="Arial"/>
          <w:sz w:val="18"/>
          <w:szCs w:val="18"/>
        </w:rPr>
      </w:pPr>
      <w:r w:rsidRPr="00144152">
        <w:rPr>
          <w:rFonts w:ascii="Arial Narrow" w:hAnsi="Arial Narrow" w:cs="Arial"/>
          <w:sz w:val="18"/>
          <w:szCs w:val="18"/>
        </w:rPr>
        <w:t>Administrator wyznaczył Inspektora Ochrony danych</w:t>
      </w:r>
      <w:r w:rsidR="00AB716E">
        <w:rPr>
          <w:rFonts w:ascii="Arial Narrow" w:hAnsi="Arial Narrow" w:cs="Arial"/>
          <w:sz w:val="18"/>
          <w:szCs w:val="18"/>
        </w:rPr>
        <w:t>,</w:t>
      </w:r>
      <w:r w:rsidRPr="00144152">
        <w:rPr>
          <w:rFonts w:ascii="Arial Narrow" w:hAnsi="Arial Narrow" w:cs="Arial"/>
          <w:sz w:val="18"/>
          <w:szCs w:val="18"/>
        </w:rPr>
        <w:t xml:space="preserve"> z którym można skontaktować się za pośrednictwem adresu email </w:t>
      </w:r>
      <w:hyperlink r:id="rId8" w:history="1">
        <w:r w:rsidRPr="00144152">
          <w:rPr>
            <w:rStyle w:val="Hipercze"/>
            <w:rFonts w:ascii="Arial Narrow" w:hAnsi="Arial Narrow" w:cs="Arial"/>
            <w:sz w:val="18"/>
            <w:szCs w:val="18"/>
          </w:rPr>
          <w:t>iod@umchelm.pl</w:t>
        </w:r>
      </w:hyperlink>
      <w:r w:rsidRPr="00144152">
        <w:rPr>
          <w:rFonts w:ascii="Arial Narrow" w:hAnsi="Arial Narrow" w:cs="Arial"/>
          <w:sz w:val="18"/>
          <w:szCs w:val="18"/>
        </w:rPr>
        <w:t xml:space="preserve"> lub wysyłając list na adres administratora.</w:t>
      </w:r>
    </w:p>
    <w:p w14:paraId="32AA5BEA" w14:textId="06B1EBFA" w:rsidR="00144152" w:rsidRDefault="00144152" w:rsidP="00E5104A">
      <w:pPr>
        <w:pStyle w:val="Akapitzlist"/>
        <w:numPr>
          <w:ilvl w:val="0"/>
          <w:numId w:val="4"/>
        </w:numPr>
        <w:spacing w:after="0"/>
        <w:jc w:val="both"/>
        <w:rPr>
          <w:rFonts w:ascii="Arial Narrow" w:hAnsi="Arial Narrow" w:cs="Arial"/>
          <w:sz w:val="18"/>
          <w:szCs w:val="18"/>
        </w:rPr>
      </w:pPr>
      <w:r>
        <w:rPr>
          <w:rFonts w:ascii="Arial Narrow" w:hAnsi="Arial Narrow" w:cs="Arial"/>
          <w:sz w:val="18"/>
          <w:szCs w:val="18"/>
        </w:rPr>
        <w:t>Z Administratorem Danych Osobowych – Miastem Bydgoszcz można skontaktować się na adres do korespondencji: Urząd Miasta Bydgoszczy, ul. Jezuicka 1, 85-102 Bydgoszcz.</w:t>
      </w:r>
    </w:p>
    <w:p w14:paraId="5F50BF32" w14:textId="64454426" w:rsidR="00144152" w:rsidRPr="00144152" w:rsidRDefault="00144152" w:rsidP="00144152">
      <w:pPr>
        <w:pStyle w:val="Akapitzlist"/>
        <w:spacing w:after="0"/>
        <w:ind w:left="764"/>
        <w:jc w:val="both"/>
        <w:rPr>
          <w:rFonts w:ascii="Arial Narrow" w:hAnsi="Arial Narrow" w:cs="Arial"/>
          <w:sz w:val="18"/>
          <w:szCs w:val="18"/>
        </w:rPr>
      </w:pPr>
      <w:r>
        <w:rPr>
          <w:rFonts w:ascii="Arial Narrow" w:hAnsi="Arial Narrow" w:cs="Arial"/>
          <w:sz w:val="18"/>
          <w:szCs w:val="18"/>
        </w:rPr>
        <w:t xml:space="preserve">Administrator wyznaczył </w:t>
      </w:r>
      <w:r w:rsidR="00AB716E">
        <w:rPr>
          <w:rFonts w:ascii="Arial Narrow" w:hAnsi="Arial Narrow" w:cs="Arial"/>
          <w:sz w:val="18"/>
          <w:szCs w:val="18"/>
        </w:rPr>
        <w:t xml:space="preserve">Inspektora Ochrony danych, z którym można skontaktować się za pośrednictwem adresu email </w:t>
      </w:r>
      <w:hyperlink r:id="rId9" w:history="1">
        <w:r w:rsidR="00AB716E" w:rsidRPr="001F2525">
          <w:rPr>
            <w:rStyle w:val="Hipercze"/>
            <w:rFonts w:ascii="Arial Narrow" w:hAnsi="Arial Narrow" w:cs="Arial"/>
            <w:sz w:val="18"/>
            <w:szCs w:val="18"/>
          </w:rPr>
          <w:t>iod@um.bydgoszcz.pl</w:t>
        </w:r>
      </w:hyperlink>
      <w:r w:rsidR="00AB716E">
        <w:rPr>
          <w:rFonts w:ascii="Arial Narrow" w:hAnsi="Arial Narrow" w:cs="Arial"/>
          <w:sz w:val="18"/>
          <w:szCs w:val="18"/>
        </w:rPr>
        <w:t xml:space="preserve"> lub wysyłając list na adres administratora. </w:t>
      </w:r>
    </w:p>
    <w:p w14:paraId="30218D92" w14:textId="77777777" w:rsidR="00D879E9" w:rsidRPr="002D6C37" w:rsidRDefault="00D879E9" w:rsidP="00D879E9">
      <w:pPr>
        <w:spacing w:before="120" w:after="0"/>
        <w:jc w:val="both"/>
        <w:rPr>
          <w:rFonts w:ascii="Arial Narrow" w:hAnsi="Arial Narrow" w:cs="Arial"/>
          <w:sz w:val="18"/>
          <w:szCs w:val="18"/>
        </w:rPr>
      </w:pPr>
      <w:r w:rsidRPr="00DE205D">
        <w:rPr>
          <w:rFonts w:ascii="Arial Narrow" w:hAnsi="Arial Narrow" w:cs="Arial"/>
          <w:b/>
          <w:bCs/>
          <w:color w:val="002060"/>
          <w:sz w:val="18"/>
          <w:szCs w:val="18"/>
          <w:u w:val="single"/>
        </w:rPr>
        <w:t>Cel przetwarzania danych</w:t>
      </w:r>
      <w:r w:rsidRPr="00DE205D">
        <w:rPr>
          <w:rFonts w:ascii="Arial Narrow" w:hAnsi="Arial Narrow" w:cs="Arial"/>
          <w:color w:val="002060"/>
          <w:sz w:val="18"/>
          <w:szCs w:val="18"/>
        </w:rPr>
        <w:tab/>
      </w:r>
    </w:p>
    <w:p w14:paraId="1240EF50" w14:textId="77777777" w:rsidR="00D879E9" w:rsidRPr="002D6C37" w:rsidRDefault="00D879E9" w:rsidP="00D879E9">
      <w:pPr>
        <w:spacing w:after="0"/>
        <w:jc w:val="both"/>
        <w:rPr>
          <w:rFonts w:ascii="Arial Narrow" w:hAnsi="Arial Narrow" w:cs="Arial"/>
          <w:color w:val="000000" w:themeColor="text1"/>
          <w:sz w:val="18"/>
          <w:szCs w:val="18"/>
        </w:rPr>
      </w:pPr>
      <w:r w:rsidRPr="002D6C37">
        <w:rPr>
          <w:rFonts w:ascii="Arial Narrow" w:hAnsi="Arial Narrow" w:cs="Arial"/>
          <w:color w:val="000000" w:themeColor="text1"/>
          <w:sz w:val="18"/>
          <w:szCs w:val="18"/>
        </w:rPr>
        <w:t>Państwa dane osobowe przetwarzane będą w celu:</w:t>
      </w:r>
    </w:p>
    <w:p w14:paraId="4F41FEC3" w14:textId="4728E26F" w:rsidR="00AB716E" w:rsidRDefault="00AB716E" w:rsidP="00D879E9">
      <w:pPr>
        <w:pStyle w:val="Akapitzlist"/>
        <w:numPr>
          <w:ilvl w:val="0"/>
          <w:numId w:val="1"/>
        </w:numPr>
        <w:spacing w:after="0"/>
        <w:jc w:val="both"/>
        <w:rPr>
          <w:rFonts w:ascii="Arial Narrow" w:hAnsi="Arial Narrow" w:cs="Arial"/>
          <w:color w:val="000000" w:themeColor="text1"/>
          <w:sz w:val="18"/>
          <w:szCs w:val="18"/>
        </w:rPr>
      </w:pPr>
      <w:r>
        <w:rPr>
          <w:rFonts w:ascii="Arial Narrow" w:hAnsi="Arial Narrow" w:cs="Arial"/>
          <w:color w:val="000000" w:themeColor="text1"/>
          <w:sz w:val="18"/>
          <w:szCs w:val="18"/>
        </w:rPr>
        <w:t>Promowania sportu, turystyki i promocji gmin biorących udział w projekcie;</w:t>
      </w:r>
    </w:p>
    <w:p w14:paraId="6029784C" w14:textId="31C2C3C4" w:rsidR="00D879E9" w:rsidRPr="002D6C37" w:rsidRDefault="00EF1B12" w:rsidP="00D879E9">
      <w:pPr>
        <w:pStyle w:val="Akapitzlist"/>
        <w:numPr>
          <w:ilvl w:val="0"/>
          <w:numId w:val="1"/>
        </w:numPr>
        <w:spacing w:after="0"/>
        <w:jc w:val="both"/>
        <w:rPr>
          <w:rFonts w:ascii="Arial Narrow" w:hAnsi="Arial Narrow" w:cs="Arial"/>
          <w:color w:val="000000" w:themeColor="text1"/>
          <w:sz w:val="18"/>
          <w:szCs w:val="18"/>
        </w:rPr>
      </w:pPr>
      <w:r>
        <w:rPr>
          <w:rFonts w:ascii="Arial Narrow" w:hAnsi="Arial Narrow" w:cs="Arial"/>
          <w:color w:val="000000" w:themeColor="text1"/>
          <w:sz w:val="18"/>
          <w:szCs w:val="18"/>
        </w:rPr>
        <w:t>O</w:t>
      </w:r>
      <w:r w:rsidR="00D879E9" w:rsidRPr="002D6C37">
        <w:rPr>
          <w:rFonts w:ascii="Arial Narrow" w:hAnsi="Arial Narrow" w:cs="Arial"/>
          <w:color w:val="000000" w:themeColor="text1"/>
          <w:sz w:val="18"/>
          <w:szCs w:val="18"/>
        </w:rPr>
        <w:t>rganizacji, przeprowadzenia i promocji konkursu ,,</w:t>
      </w:r>
      <w:r w:rsidR="00DB0493">
        <w:rPr>
          <w:rFonts w:ascii="Arial Narrow" w:hAnsi="Arial Narrow" w:cs="Arial"/>
          <w:color w:val="000000" w:themeColor="text1"/>
          <w:sz w:val="18"/>
          <w:szCs w:val="18"/>
        </w:rPr>
        <w:t>Puchar Rowerowej Stolicy Polski</w:t>
      </w:r>
      <w:r w:rsidR="00D879E9" w:rsidRPr="002D6C37">
        <w:rPr>
          <w:rFonts w:ascii="Arial Narrow" w:hAnsi="Arial Narrow" w:cs="Arial"/>
          <w:color w:val="000000" w:themeColor="text1"/>
          <w:sz w:val="18"/>
          <w:szCs w:val="18"/>
        </w:rPr>
        <w:t>”, w tym wyłonienia zwycięzców i wydania nagród, a</w:t>
      </w:r>
      <w:r w:rsidR="00D879E9">
        <w:rPr>
          <w:rFonts w:ascii="Arial Narrow" w:hAnsi="Arial Narrow" w:cs="Arial"/>
          <w:color w:val="000000" w:themeColor="text1"/>
          <w:sz w:val="18"/>
          <w:szCs w:val="18"/>
        </w:rPr>
        <w:t> </w:t>
      </w:r>
      <w:r w:rsidR="00D879E9" w:rsidRPr="002D6C37">
        <w:rPr>
          <w:rFonts w:ascii="Arial Narrow" w:hAnsi="Arial Narrow" w:cs="Arial"/>
          <w:color w:val="000000" w:themeColor="text1"/>
          <w:sz w:val="18"/>
          <w:szCs w:val="18"/>
        </w:rPr>
        <w:t>także publikacji informacji o konkursie w mediach społecznościowych, jak również publikacji informacji o zwycięzcach</w:t>
      </w:r>
      <w:r w:rsidR="00D879E9">
        <w:rPr>
          <w:rFonts w:ascii="Arial Narrow" w:hAnsi="Arial Narrow" w:cs="Arial"/>
          <w:color w:val="000000" w:themeColor="text1"/>
          <w:sz w:val="18"/>
          <w:szCs w:val="18"/>
        </w:rPr>
        <w:t>, która może zostać zamieszczona w mediach społecznościowych jak również w prasie lokalnej</w:t>
      </w:r>
      <w:r w:rsidR="00D879E9" w:rsidRPr="002D6C37">
        <w:rPr>
          <w:rFonts w:ascii="Arial Narrow" w:hAnsi="Arial Narrow" w:cs="Arial"/>
          <w:color w:val="000000" w:themeColor="text1"/>
          <w:sz w:val="18"/>
          <w:szCs w:val="18"/>
          <w:vertAlign w:val="superscript"/>
        </w:rPr>
        <w:t>1</w:t>
      </w:r>
      <w:r>
        <w:rPr>
          <w:rFonts w:ascii="Arial Narrow" w:hAnsi="Arial Narrow" w:cs="Arial"/>
          <w:color w:val="000000" w:themeColor="text1"/>
          <w:sz w:val="18"/>
          <w:szCs w:val="18"/>
          <w:vertAlign w:val="superscript"/>
        </w:rPr>
        <w:t>,2</w:t>
      </w:r>
      <w:r w:rsidR="00D879E9" w:rsidRPr="002D6C37">
        <w:rPr>
          <w:rFonts w:ascii="Arial Narrow" w:hAnsi="Arial Narrow" w:cs="Arial"/>
          <w:color w:val="000000" w:themeColor="text1"/>
          <w:sz w:val="18"/>
          <w:szCs w:val="18"/>
        </w:rPr>
        <w:t>,</w:t>
      </w:r>
    </w:p>
    <w:p w14:paraId="31F8EA34" w14:textId="12E913C5" w:rsidR="00D879E9" w:rsidRPr="002D6C37" w:rsidRDefault="00D879E9" w:rsidP="00D879E9">
      <w:pPr>
        <w:pStyle w:val="Akapitzlist"/>
        <w:numPr>
          <w:ilvl w:val="0"/>
          <w:numId w:val="1"/>
        </w:numPr>
        <w:spacing w:after="0"/>
        <w:jc w:val="both"/>
        <w:rPr>
          <w:rFonts w:ascii="Arial Narrow" w:hAnsi="Arial Narrow" w:cs="Arial"/>
          <w:color w:val="000000" w:themeColor="text1"/>
          <w:sz w:val="18"/>
          <w:szCs w:val="18"/>
        </w:rPr>
      </w:pPr>
      <w:r w:rsidRPr="002D6C37">
        <w:rPr>
          <w:rFonts w:ascii="Arial Narrow" w:hAnsi="Arial Narrow" w:cs="Arial"/>
          <w:color w:val="000000" w:themeColor="text1"/>
          <w:sz w:val="18"/>
          <w:szCs w:val="18"/>
        </w:rPr>
        <w:t>publikacji w mediach społecznościowych zdjęć z wręczenia nagród, na których może być utrwalony Państwa wizerunek lub wizerunek dziecka</w:t>
      </w:r>
      <w:r w:rsidR="00EF1B12">
        <w:rPr>
          <w:rFonts w:ascii="Arial Narrow" w:hAnsi="Arial Narrow" w:cs="Arial"/>
          <w:color w:val="000000" w:themeColor="text1"/>
          <w:sz w:val="18"/>
          <w:szCs w:val="18"/>
          <w:vertAlign w:val="superscript"/>
        </w:rPr>
        <w:t>1</w:t>
      </w:r>
      <w:r w:rsidRPr="002D6C37">
        <w:rPr>
          <w:rFonts w:ascii="Arial Narrow" w:hAnsi="Arial Narrow" w:cs="Arial"/>
          <w:color w:val="000000" w:themeColor="text1"/>
          <w:sz w:val="18"/>
          <w:szCs w:val="18"/>
        </w:rPr>
        <w:t>,</w:t>
      </w:r>
    </w:p>
    <w:p w14:paraId="353DAAA0" w14:textId="77777777" w:rsidR="00D879E9" w:rsidRPr="002D6C37" w:rsidRDefault="00D879E9" w:rsidP="00D879E9">
      <w:pPr>
        <w:pStyle w:val="Akapitzlist"/>
        <w:numPr>
          <w:ilvl w:val="0"/>
          <w:numId w:val="1"/>
        </w:numPr>
        <w:spacing w:after="0"/>
        <w:jc w:val="both"/>
        <w:rPr>
          <w:rFonts w:ascii="Arial Narrow" w:hAnsi="Arial Narrow" w:cs="Arial"/>
          <w:color w:val="000000" w:themeColor="text1"/>
          <w:sz w:val="18"/>
          <w:szCs w:val="18"/>
        </w:rPr>
      </w:pPr>
      <w:r w:rsidRPr="002D6C37">
        <w:rPr>
          <w:rFonts w:ascii="Arial Narrow" w:hAnsi="Arial Narrow" w:cs="Arial"/>
          <w:color w:val="000000" w:themeColor="text1"/>
          <w:sz w:val="18"/>
          <w:szCs w:val="18"/>
        </w:rPr>
        <w:t>działalności promocyjnej i aktywizacyjnej naszego Miasta w związku z wykonywaniem zadania realizowanego w interesie publicznym</w:t>
      </w:r>
      <w:r>
        <w:rPr>
          <w:rFonts w:ascii="Arial Narrow" w:hAnsi="Arial Narrow" w:cs="Arial"/>
          <w:color w:val="000000" w:themeColor="text1"/>
          <w:sz w:val="18"/>
          <w:szCs w:val="18"/>
          <w:vertAlign w:val="superscript"/>
        </w:rPr>
        <w:t>1</w:t>
      </w:r>
      <w:r w:rsidRPr="002D6C37">
        <w:rPr>
          <w:rFonts w:ascii="Arial Narrow" w:hAnsi="Arial Narrow" w:cs="Arial"/>
          <w:color w:val="000000" w:themeColor="text1"/>
          <w:sz w:val="18"/>
          <w:szCs w:val="18"/>
        </w:rPr>
        <w:t>,</w:t>
      </w:r>
    </w:p>
    <w:p w14:paraId="19C79EE2" w14:textId="77777777" w:rsidR="00D879E9" w:rsidRDefault="00D879E9" w:rsidP="00D879E9">
      <w:pPr>
        <w:pStyle w:val="Akapitzlist"/>
        <w:numPr>
          <w:ilvl w:val="0"/>
          <w:numId w:val="1"/>
        </w:numPr>
        <w:spacing w:after="0"/>
        <w:jc w:val="both"/>
        <w:rPr>
          <w:rFonts w:ascii="Arial Narrow" w:hAnsi="Arial Narrow" w:cs="Arial"/>
          <w:color w:val="000000" w:themeColor="text1"/>
          <w:sz w:val="18"/>
          <w:szCs w:val="18"/>
        </w:rPr>
      </w:pPr>
      <w:r w:rsidRPr="002D6C37">
        <w:rPr>
          <w:rFonts w:ascii="Arial Narrow" w:hAnsi="Arial Narrow" w:cs="Arial"/>
          <w:color w:val="000000" w:themeColor="text1"/>
          <w:sz w:val="18"/>
          <w:szCs w:val="18"/>
        </w:rPr>
        <w:t>w celach archiwizacyjnych i zapewnienia rozliczaności</w:t>
      </w:r>
      <w:r>
        <w:rPr>
          <w:rFonts w:ascii="Arial Narrow" w:hAnsi="Arial Narrow" w:cs="Arial"/>
          <w:color w:val="000000" w:themeColor="text1"/>
          <w:sz w:val="18"/>
          <w:szCs w:val="18"/>
          <w:vertAlign w:val="superscript"/>
        </w:rPr>
        <w:t>1</w:t>
      </w:r>
      <w:r w:rsidRPr="002D6C37">
        <w:rPr>
          <w:rFonts w:ascii="Arial Narrow" w:hAnsi="Arial Narrow" w:cs="Arial"/>
          <w:color w:val="000000" w:themeColor="text1"/>
          <w:sz w:val="18"/>
          <w:szCs w:val="18"/>
        </w:rPr>
        <w:t>.</w:t>
      </w:r>
    </w:p>
    <w:p w14:paraId="52F1B8C3" w14:textId="77777777" w:rsidR="0023587C" w:rsidRDefault="0023587C" w:rsidP="0023587C">
      <w:pPr>
        <w:pStyle w:val="Akapitzlist"/>
        <w:spacing w:after="0"/>
        <w:ind w:left="768"/>
        <w:jc w:val="both"/>
        <w:rPr>
          <w:rFonts w:ascii="Arial Narrow" w:hAnsi="Arial Narrow" w:cs="Arial"/>
          <w:color w:val="000000" w:themeColor="text1"/>
          <w:sz w:val="18"/>
          <w:szCs w:val="18"/>
        </w:rPr>
      </w:pPr>
    </w:p>
    <w:p w14:paraId="6C655F93" w14:textId="07763925" w:rsidR="0023587C" w:rsidRPr="0023587C" w:rsidRDefault="0023587C" w:rsidP="0023587C">
      <w:pPr>
        <w:spacing w:after="0"/>
        <w:jc w:val="both"/>
        <w:rPr>
          <w:rFonts w:ascii="Arial Narrow" w:hAnsi="Arial Narrow" w:cs="Arial"/>
          <w:color w:val="000000" w:themeColor="text1"/>
          <w:sz w:val="18"/>
          <w:szCs w:val="18"/>
        </w:rPr>
      </w:pPr>
      <w:r>
        <w:rPr>
          <w:rFonts w:ascii="Arial Narrow" w:hAnsi="Arial Narrow" w:cs="Arial"/>
          <w:color w:val="000000" w:themeColor="text1"/>
          <w:sz w:val="18"/>
          <w:szCs w:val="18"/>
        </w:rPr>
        <w:t xml:space="preserve">Informacje określające zasady korzystania z aplikacji mobilnej są dostępne na stronie </w:t>
      </w:r>
      <w:hyperlink r:id="rId10" w:history="1">
        <w:r w:rsidRPr="0023587C">
          <w:rPr>
            <w:rStyle w:val="Hipercze"/>
            <w:rFonts w:ascii="Arial Narrow" w:hAnsi="Arial Narrow" w:cs="Arial"/>
            <w:sz w:val="18"/>
            <w:szCs w:val="18"/>
          </w:rPr>
          <w:t>https://aktywne.miasta.pl/privacy-policy/3</w:t>
        </w:r>
      </w:hyperlink>
    </w:p>
    <w:p w14:paraId="1A270704" w14:textId="77777777" w:rsidR="00D879E9" w:rsidRPr="00F4763A" w:rsidRDefault="00D879E9" w:rsidP="00D879E9">
      <w:pPr>
        <w:spacing w:before="120" w:after="0"/>
        <w:jc w:val="both"/>
        <w:rPr>
          <w:rFonts w:ascii="Arial Narrow" w:hAnsi="Arial Narrow" w:cs="Arial"/>
          <w:b/>
          <w:bCs/>
          <w:color w:val="002060"/>
          <w:sz w:val="18"/>
          <w:szCs w:val="18"/>
          <w:u w:val="single"/>
        </w:rPr>
      </w:pPr>
      <w:r w:rsidRPr="00F4763A">
        <w:rPr>
          <w:rFonts w:ascii="Arial Narrow" w:hAnsi="Arial Narrow" w:cs="Arial"/>
          <w:b/>
          <w:bCs/>
          <w:color w:val="002060"/>
          <w:sz w:val="18"/>
          <w:szCs w:val="18"/>
          <w:u w:val="single"/>
        </w:rPr>
        <w:t>Odbiorcy danych osobowych</w:t>
      </w:r>
    </w:p>
    <w:p w14:paraId="6644DFCB" w14:textId="522A8784" w:rsidR="00D879E9" w:rsidRPr="002D6C37" w:rsidRDefault="00D879E9" w:rsidP="00D879E9">
      <w:pPr>
        <w:spacing w:after="0"/>
        <w:ind w:firstLine="425"/>
        <w:jc w:val="both"/>
        <w:rPr>
          <w:rFonts w:ascii="Arial Narrow" w:hAnsi="Arial Narrow" w:cstheme="majorBidi"/>
          <w:sz w:val="18"/>
          <w:szCs w:val="18"/>
          <w:lang w:eastAsia="hi-IN" w:bidi="hi-IN"/>
        </w:rPr>
      </w:pPr>
      <w:r w:rsidRPr="002D6C37">
        <w:rPr>
          <w:rFonts w:ascii="Arial Narrow" w:hAnsi="Arial Narrow" w:cstheme="majorBidi"/>
          <w:sz w:val="18"/>
          <w:szCs w:val="18"/>
          <w:lang w:eastAsia="hi-IN" w:bidi="hi-IN"/>
        </w:rPr>
        <w:t>Państwa dane osobowe przetwarzane są wyłącznie w zakresie związanym z realizacją powyższych celów.</w:t>
      </w:r>
      <w:r>
        <w:rPr>
          <w:rFonts w:ascii="Arial Narrow" w:hAnsi="Arial Narrow" w:cstheme="majorBidi"/>
          <w:sz w:val="18"/>
          <w:szCs w:val="18"/>
          <w:lang w:eastAsia="hi-IN" w:bidi="hi-IN"/>
        </w:rPr>
        <w:t xml:space="preserve"> </w:t>
      </w:r>
      <w:r w:rsidRPr="002D6C37">
        <w:rPr>
          <w:rFonts w:ascii="Arial Narrow" w:hAnsi="Arial Narrow" w:cstheme="majorBidi"/>
          <w:sz w:val="18"/>
          <w:szCs w:val="18"/>
          <w:lang w:eastAsia="hi-IN" w:bidi="hi-IN"/>
        </w:rPr>
        <w:t xml:space="preserve">Dane osobowe w </w:t>
      </w:r>
      <w:r w:rsidR="00EF1B12">
        <w:rPr>
          <w:rFonts w:ascii="Arial Narrow" w:hAnsi="Arial Narrow" w:cstheme="majorBidi"/>
          <w:sz w:val="18"/>
          <w:szCs w:val="18"/>
          <w:lang w:eastAsia="hi-IN" w:bidi="hi-IN"/>
        </w:rPr>
        <w:t xml:space="preserve">postaci </w:t>
      </w:r>
      <w:r w:rsidRPr="002D6C37">
        <w:rPr>
          <w:rFonts w:ascii="Arial Narrow" w:hAnsi="Arial Narrow" w:cstheme="majorBidi"/>
          <w:sz w:val="18"/>
          <w:szCs w:val="18"/>
          <w:lang w:eastAsia="hi-IN" w:bidi="hi-IN"/>
        </w:rPr>
        <w:t>zdjęć, na których może zostać utrwalony Państwa lub dzieci wizerunek z wydarzenia, na którym odbędzie się wręczenie nagród, mogą zostać opublikowane w mediach społecznościowych, w tym za pośrednictwem portalu społecznościowego Facebook – na profilu zarządzanym przez Miasto Chełm</w:t>
      </w:r>
      <w:r>
        <w:rPr>
          <w:rFonts w:ascii="Arial Narrow" w:hAnsi="Arial Narrow" w:cstheme="majorBidi"/>
          <w:sz w:val="18"/>
          <w:szCs w:val="18"/>
          <w:lang w:eastAsia="hi-IN" w:bidi="hi-IN"/>
        </w:rPr>
        <w:t>.</w:t>
      </w:r>
      <w:r w:rsidRPr="002D6C37">
        <w:rPr>
          <w:rFonts w:ascii="Arial Narrow" w:hAnsi="Arial Narrow" w:cstheme="majorBidi"/>
          <w:sz w:val="18"/>
          <w:szCs w:val="18"/>
          <w:lang w:eastAsia="hi-IN" w:bidi="hi-IN"/>
        </w:rPr>
        <w:t xml:space="preserve"> Nie udostępniamy Państwa danych innym odbiorcom oprócz podmiotów upoważnionych na podstawie przepisów prawa. Dane mogą być również ujawniane podmiotom zapewniającym obsługę administracyjną, techniczną i informatyczną Urzędu. W szczególności podmiotom administrującym systemami informatycznymi, serwisującym sprzęt informatyczny, zapewniającymi transport dokumentów i nośników elektronicznych, zapewniającymi niszczenie dokumentów i nośników elektronicznych oraz podmiotom zapewniającym obsługę prawną. Przekazanie danych realizowane będzie na podstawie zawartych umów powierzenia przetwarzania, a podmioty przetwarzające mogą je przetwarzać jedynie na polecenie Urzędu, co należy rozumieć w ten sposób, że nie są uprawnione do przetwarzania tych danych we własnych celach.</w:t>
      </w:r>
    </w:p>
    <w:p w14:paraId="7B4A698D" w14:textId="694536BE" w:rsidR="00D879E9" w:rsidRPr="002D6C37" w:rsidRDefault="00D879E9" w:rsidP="00EF1B12">
      <w:pPr>
        <w:pStyle w:val="PCANor1"/>
        <w:ind w:firstLine="0"/>
        <w:rPr>
          <w:rFonts w:cs="Arial"/>
          <w:sz w:val="18"/>
          <w:szCs w:val="18"/>
        </w:rPr>
      </w:pPr>
      <w:r w:rsidRPr="00EF1B12">
        <w:rPr>
          <w:rFonts w:cs="Arial"/>
          <w:b/>
          <w:bCs/>
          <w:color w:val="002060"/>
          <w:sz w:val="18"/>
          <w:szCs w:val="18"/>
          <w:u w:val="single"/>
        </w:rPr>
        <w:t>Okres przetwarzania danych osobowych</w:t>
      </w:r>
      <w:r w:rsidRPr="00EF1B12">
        <w:rPr>
          <w:rFonts w:cs="Arial"/>
          <w:b/>
          <w:bCs/>
          <w:color w:val="002060"/>
          <w:sz w:val="18"/>
          <w:szCs w:val="18"/>
        </w:rPr>
        <w:t xml:space="preserve"> </w:t>
      </w:r>
      <w:r w:rsidRPr="002D6C37">
        <w:rPr>
          <w:rFonts w:cs="Arial"/>
          <w:b/>
          <w:bCs/>
          <w:sz w:val="18"/>
          <w:szCs w:val="18"/>
        </w:rPr>
        <w:tab/>
      </w:r>
      <w:r w:rsidRPr="002D6C37">
        <w:rPr>
          <w:rFonts w:cs="Arial"/>
          <w:sz w:val="18"/>
          <w:szCs w:val="18"/>
          <w:u w:val="single"/>
        </w:rPr>
        <w:br/>
      </w:r>
      <w:r w:rsidR="00EF1B12" w:rsidRPr="00EF1B12">
        <w:rPr>
          <w:rFonts w:cs="Calibri"/>
          <w:sz w:val="18"/>
          <w:szCs w:val="22"/>
        </w:rPr>
        <w:t>Dane osobowe będą przechowywane do chwili realizacji zadania, do którego dane osobowe zostały zebrane. Po tym czasie możemy je dalej przechowywać w celach dochodzenia ewentualnych roszczeń oraz wykonania obowiązków wynikających z przepisów prawa.</w:t>
      </w:r>
    </w:p>
    <w:p w14:paraId="70C03B42" w14:textId="77777777" w:rsidR="00D879E9" w:rsidRPr="002D6C37" w:rsidRDefault="00D879E9" w:rsidP="00D879E9">
      <w:pPr>
        <w:spacing w:before="120" w:after="0"/>
        <w:jc w:val="both"/>
        <w:rPr>
          <w:rFonts w:ascii="Arial Narrow" w:hAnsi="Arial Narrow" w:cs="Arial"/>
          <w:sz w:val="18"/>
          <w:szCs w:val="18"/>
        </w:rPr>
      </w:pPr>
      <w:r w:rsidRPr="00EF1B12">
        <w:rPr>
          <w:rFonts w:ascii="Arial Narrow" w:hAnsi="Arial Narrow" w:cs="Arial"/>
          <w:b/>
          <w:bCs/>
          <w:color w:val="002060"/>
          <w:sz w:val="18"/>
          <w:szCs w:val="18"/>
          <w:u w:val="single"/>
        </w:rPr>
        <w:t xml:space="preserve">Obowiązek podania danych osobowych </w:t>
      </w:r>
      <w:r w:rsidRPr="00EF1B12">
        <w:rPr>
          <w:rFonts w:ascii="Arial Narrow" w:hAnsi="Arial Narrow" w:cs="Arial"/>
          <w:b/>
          <w:bCs/>
          <w:color w:val="002060"/>
          <w:sz w:val="18"/>
          <w:szCs w:val="18"/>
        </w:rPr>
        <w:tab/>
      </w:r>
      <w:r w:rsidRPr="002D6C37">
        <w:rPr>
          <w:rFonts w:ascii="Arial Narrow" w:hAnsi="Arial Narrow" w:cs="Arial"/>
          <w:b/>
          <w:bCs/>
          <w:sz w:val="18"/>
          <w:szCs w:val="18"/>
        </w:rPr>
        <w:br/>
      </w:r>
      <w:r w:rsidRPr="002D6C37">
        <w:rPr>
          <w:rFonts w:ascii="Arial Narrow" w:hAnsi="Arial Narrow" w:cs="Arial"/>
          <w:sz w:val="18"/>
          <w:szCs w:val="18"/>
          <w:shd w:val="clear" w:color="auto" w:fill="FFFFFF"/>
        </w:rPr>
        <w:t xml:space="preserve">Podanie danych jest dobrowolne, jednak brak ich podania uniemożliwi udział w naszym konkursie. </w:t>
      </w:r>
    </w:p>
    <w:p w14:paraId="19AE48B1" w14:textId="77777777" w:rsidR="00D879E9" w:rsidRPr="002D6C37" w:rsidRDefault="00D879E9" w:rsidP="00D879E9">
      <w:pPr>
        <w:spacing w:before="80" w:after="0"/>
        <w:jc w:val="both"/>
        <w:rPr>
          <w:rFonts w:ascii="Arial Narrow" w:hAnsi="Arial Narrow" w:cs="Arial"/>
          <w:sz w:val="18"/>
          <w:szCs w:val="18"/>
        </w:rPr>
      </w:pPr>
      <w:r w:rsidRPr="00EF1B12">
        <w:rPr>
          <w:rFonts w:ascii="Arial Narrow" w:hAnsi="Arial Narrow" w:cs="Arial"/>
          <w:b/>
          <w:bCs/>
          <w:color w:val="002060"/>
          <w:sz w:val="18"/>
          <w:szCs w:val="18"/>
          <w:u w:val="single"/>
        </w:rPr>
        <w:t>Przysługujące prawa</w:t>
      </w:r>
      <w:r w:rsidRPr="00EF1B12">
        <w:rPr>
          <w:rFonts w:ascii="Arial Narrow" w:hAnsi="Arial Narrow" w:cs="Arial"/>
          <w:b/>
          <w:bCs/>
          <w:color w:val="002060"/>
          <w:sz w:val="18"/>
          <w:szCs w:val="18"/>
        </w:rPr>
        <w:t xml:space="preserve"> </w:t>
      </w:r>
      <w:r w:rsidRPr="002D6C37">
        <w:rPr>
          <w:rFonts w:ascii="Arial Narrow" w:hAnsi="Arial Narrow" w:cs="Arial"/>
          <w:b/>
          <w:bCs/>
          <w:sz w:val="18"/>
          <w:szCs w:val="18"/>
        </w:rPr>
        <w:tab/>
      </w:r>
      <w:r w:rsidRPr="002D6C37">
        <w:rPr>
          <w:rFonts w:ascii="Arial Narrow" w:hAnsi="Arial Narrow" w:cs="Arial"/>
          <w:b/>
          <w:bCs/>
          <w:sz w:val="18"/>
          <w:szCs w:val="18"/>
          <w:u w:val="single"/>
        </w:rPr>
        <w:br/>
      </w:r>
      <w:r w:rsidRPr="002D6C37">
        <w:rPr>
          <w:rFonts w:ascii="Arial Narrow" w:hAnsi="Arial Narrow" w:cs="Arial"/>
          <w:sz w:val="18"/>
          <w:szCs w:val="18"/>
        </w:rPr>
        <w:t>Mają Państwo prawo dostępu do swoich danych oraz otrzymania ich kopii, sprostowania, uzupełnienia, ograniczenia przetwarzania, usunięcia, wyrażenia sprzeciwu oraz cofnięcia dobrowolnie wyrażonej zgody w każdym momencie</w:t>
      </w:r>
      <w:r>
        <w:rPr>
          <w:rFonts w:ascii="Arial Narrow" w:hAnsi="Arial Narrow" w:cs="Arial"/>
          <w:sz w:val="18"/>
          <w:szCs w:val="18"/>
        </w:rPr>
        <w:t xml:space="preserve">, przy czym wycofanie zgody nie wpływa na zgodność z prawem przetwarzania, którego dokonano na podstawie zgody przed jej wycofaniem. W celu wycofania zgody na przetwarzanie danych osobowych prosimy o kontakt z IOD na adres email wskazany powyżej. </w:t>
      </w:r>
    </w:p>
    <w:p w14:paraId="2AED4245" w14:textId="77777777" w:rsidR="00EF1B12" w:rsidRDefault="00D879E9" w:rsidP="00D879E9">
      <w:pPr>
        <w:spacing w:before="80" w:after="0"/>
        <w:jc w:val="both"/>
        <w:rPr>
          <w:rFonts w:ascii="Arial Narrow" w:hAnsi="Arial Narrow" w:cs="Arial"/>
          <w:sz w:val="18"/>
          <w:szCs w:val="18"/>
        </w:rPr>
      </w:pPr>
      <w:r w:rsidRPr="002D6C37">
        <w:rPr>
          <w:rFonts w:ascii="Arial Narrow" w:hAnsi="Arial Narrow" w:cs="Arial"/>
          <w:sz w:val="18"/>
          <w:szCs w:val="18"/>
        </w:rPr>
        <w:t>W przypadku kiedy uznają Państwo, że Administrator przetwarza dane osobowe niezgodnie z prawem, przysługuje Państwu prawo wniesienia skargi do organu nadzorczego właściwego w sprawach ochrony danych osobowych tj. Prezesa Urzędu Ochrony Danych Osobowych.</w:t>
      </w:r>
      <w:r w:rsidRPr="002D6C37">
        <w:rPr>
          <w:rFonts w:ascii="Arial Narrow" w:hAnsi="Arial Narrow" w:cs="Arial"/>
          <w:sz w:val="18"/>
          <w:szCs w:val="18"/>
        </w:rPr>
        <w:tab/>
      </w:r>
    </w:p>
    <w:p w14:paraId="4E276F90" w14:textId="4839AEC4" w:rsidR="00D879E9" w:rsidRPr="002D6C37" w:rsidRDefault="00D879E9" w:rsidP="00D879E9">
      <w:pPr>
        <w:spacing w:before="80" w:after="0"/>
        <w:jc w:val="both"/>
        <w:rPr>
          <w:rFonts w:ascii="Arial Narrow" w:hAnsi="Arial Narrow" w:cs="Arial"/>
          <w:sz w:val="18"/>
          <w:szCs w:val="18"/>
        </w:rPr>
      </w:pPr>
      <w:r w:rsidRPr="0023587C">
        <w:rPr>
          <w:rFonts w:ascii="Arial Narrow" w:hAnsi="Arial Narrow" w:cs="Arial"/>
          <w:b/>
          <w:bCs/>
          <w:color w:val="002060"/>
          <w:sz w:val="18"/>
          <w:szCs w:val="18"/>
          <w:u w:val="single"/>
        </w:rPr>
        <w:lastRenderedPageBreak/>
        <w:t>Informacje o zautomatyzowanym podejmowaniu decyzji</w:t>
      </w:r>
      <w:r w:rsidRPr="0023587C">
        <w:rPr>
          <w:rFonts w:ascii="Arial Narrow" w:hAnsi="Arial Narrow" w:cs="Arial"/>
          <w:color w:val="002060"/>
          <w:sz w:val="18"/>
          <w:szCs w:val="18"/>
        </w:rPr>
        <w:t xml:space="preserve"> </w:t>
      </w:r>
      <w:r w:rsidRPr="002D6C37">
        <w:rPr>
          <w:rFonts w:ascii="Arial Narrow" w:hAnsi="Arial Narrow" w:cs="Arial"/>
          <w:sz w:val="18"/>
          <w:szCs w:val="18"/>
        </w:rPr>
        <w:tab/>
      </w:r>
      <w:r w:rsidRPr="002D6C37">
        <w:rPr>
          <w:rFonts w:ascii="Arial Narrow" w:hAnsi="Arial Narrow" w:cs="Arial"/>
          <w:sz w:val="18"/>
          <w:szCs w:val="18"/>
          <w:u w:val="single"/>
        </w:rPr>
        <w:br/>
      </w:r>
      <w:r w:rsidRPr="002D6C37">
        <w:rPr>
          <w:rFonts w:ascii="Arial Narrow" w:hAnsi="Arial Narrow" w:cs="Arial"/>
          <w:sz w:val="18"/>
          <w:szCs w:val="18"/>
        </w:rPr>
        <w:t>Pani/Pana dane nie będą podlegać automatycznym sposobom przetwarzania danych opierających  się na zautomatyzowanym podejmowaniu decyzji, ani nie będą podlegać profilowaniu.</w:t>
      </w:r>
    </w:p>
    <w:p w14:paraId="59EFC92B" w14:textId="77777777" w:rsidR="00D879E9" w:rsidRPr="0023587C" w:rsidRDefault="00D879E9" w:rsidP="00D879E9">
      <w:pPr>
        <w:spacing w:before="80" w:after="0"/>
        <w:jc w:val="both"/>
        <w:rPr>
          <w:rFonts w:ascii="Arial Narrow" w:hAnsi="Arial Narrow" w:cs="Arial"/>
          <w:b/>
          <w:bCs/>
          <w:color w:val="002060"/>
          <w:sz w:val="18"/>
          <w:szCs w:val="18"/>
        </w:rPr>
      </w:pPr>
      <w:r w:rsidRPr="0023587C">
        <w:rPr>
          <w:rFonts w:ascii="Arial Narrow" w:hAnsi="Arial Narrow" w:cs="Arial"/>
          <w:b/>
          <w:bCs/>
          <w:color w:val="002060"/>
          <w:sz w:val="18"/>
          <w:szCs w:val="18"/>
          <w:u w:val="single"/>
        </w:rPr>
        <w:t>Podstawy prawne przetwarzania danych osobowych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547"/>
        <w:gridCol w:w="7087"/>
      </w:tblGrid>
      <w:tr w:rsidR="00D879E9" w:rsidRPr="002D6C37" w14:paraId="6B3441CB" w14:textId="77777777" w:rsidTr="007D6B19">
        <w:trPr>
          <w:trHeight w:val="338"/>
        </w:trPr>
        <w:tc>
          <w:tcPr>
            <w:tcW w:w="9634" w:type="dxa"/>
            <w:gridSpan w:val="2"/>
          </w:tcPr>
          <w:p w14:paraId="5F055900" w14:textId="77777777" w:rsidR="00D879E9" w:rsidRPr="0023587C" w:rsidRDefault="00D879E9" w:rsidP="007D6B19">
            <w:pPr>
              <w:pStyle w:val="PCATng"/>
              <w:spacing w:before="0" w:after="0"/>
              <w:rPr>
                <w:sz w:val="18"/>
                <w:szCs w:val="18"/>
              </w:rPr>
            </w:pPr>
            <w:r w:rsidRPr="0023587C">
              <w:rPr>
                <w:sz w:val="18"/>
                <w:szCs w:val="18"/>
              </w:rPr>
              <w:t>Podstawy prawne RODO:</w:t>
            </w:r>
          </w:p>
        </w:tc>
      </w:tr>
      <w:tr w:rsidR="00D879E9" w:rsidRPr="002D6C37" w14:paraId="246D40F9" w14:textId="77777777" w:rsidTr="007D6B19">
        <w:tc>
          <w:tcPr>
            <w:tcW w:w="2547" w:type="dxa"/>
            <w:vAlign w:val="center"/>
          </w:tcPr>
          <w:p w14:paraId="4ECCFF0F" w14:textId="77777777" w:rsidR="00D879E9" w:rsidRPr="002D6C37" w:rsidRDefault="00D879E9" w:rsidP="007D6B19">
            <w:pPr>
              <w:pStyle w:val="PCATtrB"/>
              <w:jc w:val="both"/>
              <w:rPr>
                <w:color w:val="auto"/>
                <w:sz w:val="18"/>
                <w:szCs w:val="18"/>
              </w:rPr>
            </w:pPr>
            <w:r w:rsidRPr="002D6C37">
              <w:rPr>
                <w:color w:val="auto"/>
                <w:sz w:val="18"/>
                <w:szCs w:val="18"/>
                <w:vertAlign w:val="superscript"/>
              </w:rPr>
              <w:t>1</w:t>
            </w:r>
            <w:r w:rsidRPr="002D6C37">
              <w:rPr>
                <w:color w:val="auto"/>
                <w:sz w:val="18"/>
                <w:szCs w:val="18"/>
              </w:rPr>
              <w:t xml:space="preserve">art. 6 ust. 1 lit. </w:t>
            </w:r>
            <w:r>
              <w:rPr>
                <w:color w:val="auto"/>
                <w:sz w:val="18"/>
                <w:szCs w:val="18"/>
              </w:rPr>
              <w:t>e</w:t>
            </w:r>
            <w:r w:rsidRPr="002D6C37">
              <w:rPr>
                <w:color w:val="auto"/>
                <w:sz w:val="18"/>
                <w:szCs w:val="18"/>
              </w:rPr>
              <w:t xml:space="preserve"> RODO</w:t>
            </w:r>
          </w:p>
        </w:tc>
        <w:tc>
          <w:tcPr>
            <w:tcW w:w="7087" w:type="dxa"/>
          </w:tcPr>
          <w:p w14:paraId="2961B519" w14:textId="77777777" w:rsidR="00D879E9" w:rsidRPr="002D6C37" w:rsidRDefault="00D879E9" w:rsidP="007D6B19">
            <w:pPr>
              <w:pStyle w:val="PCATtre"/>
              <w:jc w:val="both"/>
              <w:rPr>
                <w:sz w:val="18"/>
                <w:szCs w:val="18"/>
              </w:rPr>
            </w:pPr>
            <w:r w:rsidRPr="002D6C37">
              <w:rPr>
                <w:sz w:val="18"/>
                <w:szCs w:val="18"/>
              </w:rPr>
              <w:t>przetwarzanie danych jest niezbędne do wykonania zadania realizowanego w interesie publicznym lub w ramach sprawowania władzy publicznej powierzonej administratorowi</w:t>
            </w:r>
            <w:r>
              <w:rPr>
                <w:sz w:val="18"/>
                <w:szCs w:val="18"/>
              </w:rPr>
              <w:t xml:space="preserve">,  </w:t>
            </w:r>
          </w:p>
        </w:tc>
      </w:tr>
      <w:tr w:rsidR="00D879E9" w:rsidRPr="002D6C37" w14:paraId="5DD009B0" w14:textId="77777777" w:rsidTr="007D6B19">
        <w:tc>
          <w:tcPr>
            <w:tcW w:w="2547" w:type="dxa"/>
            <w:vAlign w:val="center"/>
          </w:tcPr>
          <w:p w14:paraId="0E624F7A" w14:textId="77777777" w:rsidR="00D879E9" w:rsidRPr="002D6C37" w:rsidRDefault="00D879E9" w:rsidP="007D6B19">
            <w:pPr>
              <w:pStyle w:val="PCATtrB"/>
              <w:jc w:val="both"/>
              <w:rPr>
                <w:color w:val="auto"/>
                <w:sz w:val="18"/>
                <w:szCs w:val="18"/>
              </w:rPr>
            </w:pPr>
            <w:r w:rsidRPr="002D6C37">
              <w:rPr>
                <w:color w:val="auto"/>
                <w:sz w:val="18"/>
                <w:szCs w:val="18"/>
                <w:vertAlign w:val="superscript"/>
              </w:rPr>
              <w:t>2</w:t>
            </w:r>
            <w:r w:rsidRPr="002D6C37">
              <w:rPr>
                <w:color w:val="auto"/>
                <w:sz w:val="18"/>
                <w:szCs w:val="18"/>
              </w:rPr>
              <w:t xml:space="preserve">art. 6 ust. 1 lit. </w:t>
            </w:r>
            <w:r>
              <w:rPr>
                <w:color w:val="auto"/>
                <w:sz w:val="18"/>
                <w:szCs w:val="18"/>
              </w:rPr>
              <w:t>a</w:t>
            </w:r>
            <w:r w:rsidRPr="002D6C37">
              <w:rPr>
                <w:color w:val="auto"/>
                <w:sz w:val="18"/>
                <w:szCs w:val="18"/>
              </w:rPr>
              <w:t xml:space="preserve"> RODO</w:t>
            </w:r>
          </w:p>
        </w:tc>
        <w:tc>
          <w:tcPr>
            <w:tcW w:w="7087" w:type="dxa"/>
          </w:tcPr>
          <w:p w14:paraId="6C8FA594" w14:textId="77777777" w:rsidR="00D879E9" w:rsidRPr="002D6C37" w:rsidRDefault="00D879E9" w:rsidP="007D6B19">
            <w:pPr>
              <w:pStyle w:val="PCATtre"/>
              <w:jc w:val="both"/>
              <w:rPr>
                <w:sz w:val="18"/>
                <w:szCs w:val="18"/>
              </w:rPr>
            </w:pPr>
            <w:r w:rsidRPr="002D6C37">
              <w:rPr>
                <w:sz w:val="18"/>
                <w:szCs w:val="18"/>
              </w:rPr>
              <w:t>przetwarzanie danych osobowych na podstawie dobrowolnie wyrażonej zgody</w:t>
            </w:r>
            <w:r>
              <w:rPr>
                <w:sz w:val="18"/>
                <w:szCs w:val="18"/>
              </w:rPr>
              <w:t>.</w:t>
            </w:r>
          </w:p>
        </w:tc>
      </w:tr>
      <w:tr w:rsidR="0023587C" w:rsidRPr="002D6C37" w14:paraId="275E3604" w14:textId="77777777" w:rsidTr="000570A8">
        <w:tc>
          <w:tcPr>
            <w:tcW w:w="9634" w:type="dxa"/>
            <w:gridSpan w:val="2"/>
            <w:vAlign w:val="center"/>
          </w:tcPr>
          <w:p w14:paraId="2B6D9E4A" w14:textId="2060E212" w:rsidR="0023587C" w:rsidRPr="0023587C" w:rsidRDefault="0023587C" w:rsidP="0023587C">
            <w:pPr>
              <w:pStyle w:val="PCATtre"/>
              <w:jc w:val="center"/>
              <w:rPr>
                <w:b/>
                <w:bCs/>
                <w:sz w:val="18"/>
                <w:szCs w:val="18"/>
              </w:rPr>
            </w:pPr>
            <w:r w:rsidRPr="0023587C">
              <w:rPr>
                <w:b/>
                <w:bCs/>
                <w:color w:val="002060"/>
                <w:sz w:val="18"/>
                <w:szCs w:val="18"/>
              </w:rPr>
              <w:t>Przepisy szczegółowe</w:t>
            </w:r>
          </w:p>
        </w:tc>
      </w:tr>
      <w:tr w:rsidR="0023587C" w:rsidRPr="002D6C37" w14:paraId="3070FCC3" w14:textId="77777777" w:rsidTr="000570A8">
        <w:tc>
          <w:tcPr>
            <w:tcW w:w="9634" w:type="dxa"/>
            <w:gridSpan w:val="2"/>
            <w:vAlign w:val="center"/>
          </w:tcPr>
          <w:p w14:paraId="59FBEAF1" w14:textId="15F51014" w:rsidR="0023587C" w:rsidRPr="0023587C" w:rsidRDefault="0023587C" w:rsidP="007D6B19">
            <w:pPr>
              <w:pStyle w:val="PCATtre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Ustawa z dnia 8 marca 1990 r. o samorządzie gminnym. </w:t>
            </w:r>
          </w:p>
        </w:tc>
      </w:tr>
    </w:tbl>
    <w:p w14:paraId="065391A3" w14:textId="77777777" w:rsidR="00D879E9" w:rsidRDefault="00D879E9" w:rsidP="00E5104A"/>
    <w:sectPr w:rsidR="00D879E9" w:rsidSect="00D879E9">
      <w:footerReference w:type="default" r:id="rId11"/>
      <w:headerReference w:type="first" r:id="rId12"/>
      <w:footerReference w:type="first" r:id="rId13"/>
      <w:pgSz w:w="11906" w:h="16838"/>
      <w:pgMar w:top="1560" w:right="1080" w:bottom="1276" w:left="1080" w:header="170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08D8E4" w14:textId="77777777" w:rsidR="00E765DF" w:rsidRDefault="00E765DF" w:rsidP="00D879E9">
      <w:pPr>
        <w:spacing w:after="0" w:line="240" w:lineRule="auto"/>
      </w:pPr>
      <w:r>
        <w:separator/>
      </w:r>
    </w:p>
  </w:endnote>
  <w:endnote w:type="continuationSeparator" w:id="0">
    <w:p w14:paraId="2094C050" w14:textId="77777777" w:rsidR="00E765DF" w:rsidRDefault="00E765DF" w:rsidP="00D879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Arial"/>
    <w:panose1 w:val="020B0604020202020204"/>
    <w:charset w:val="00"/>
    <w:family w:val="auto"/>
    <w:pitch w:val="variable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8A754A" w14:textId="77777777" w:rsidR="00000000" w:rsidRDefault="00000000" w:rsidP="00B47576">
    <w:pPr>
      <w:pStyle w:val="Stopka"/>
      <w:jc w:val="center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103B747" wp14:editId="069ABE7E">
              <wp:simplePos x="0" y="0"/>
              <wp:positionH relativeFrom="margin">
                <wp:posOffset>5420360</wp:posOffset>
              </wp:positionH>
              <wp:positionV relativeFrom="paragraph">
                <wp:posOffset>30480</wp:posOffset>
              </wp:positionV>
              <wp:extent cx="1263015" cy="262255"/>
              <wp:effectExtent l="0" t="0" r="0" b="0"/>
              <wp:wrapNone/>
              <wp:docPr id="2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63015" cy="2622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sdt>
                          <w:sdtPr>
                            <w:rPr>
                              <w:rFonts w:ascii="Arial Narrow" w:hAnsi="Arial Narrow"/>
                              <w:color w:val="20376A"/>
                            </w:rPr>
                            <w:id w:val="-198476421"/>
                            <w:docPartObj>
                              <w:docPartGallery w:val="Page Numbers (Bottom of Page)"/>
                              <w:docPartUnique/>
                            </w:docPartObj>
                          </w:sdtPr>
                          <w:sdtContent>
                            <w:sdt>
                              <w:sdtPr>
                                <w:rPr>
                                  <w:rFonts w:ascii="Arial Narrow" w:hAnsi="Arial Narrow"/>
                                  <w:color w:val="20376A"/>
                                </w:rPr>
                                <w:id w:val="621266174"/>
                                <w:docPartObj>
                                  <w:docPartGallery w:val="Page Numbers (Top of Page)"/>
                                  <w:docPartUnique/>
                                </w:docPartObj>
                              </w:sdtPr>
                              <w:sdtContent>
                                <w:p w14:paraId="42075C84" w14:textId="77777777" w:rsidR="00000000" w:rsidRPr="00ED0029" w:rsidRDefault="00000000" w:rsidP="00B47576">
                                  <w:pPr>
                                    <w:pStyle w:val="Stopka"/>
                                    <w:rPr>
                                      <w:rFonts w:ascii="Arial Narrow" w:hAnsi="Arial Narrow"/>
                                      <w:color w:val="20376A"/>
                                    </w:rPr>
                                  </w:pPr>
                                  <w:r w:rsidRPr="00ED0029">
                                    <w:rPr>
                                      <w:rFonts w:ascii="Arial Narrow" w:hAnsi="Arial Narrow"/>
                                      <w:color w:val="20376A"/>
                                    </w:rPr>
                                    <w:t xml:space="preserve">Strona </w:t>
                                  </w:r>
                                  <w:r w:rsidRPr="00ED0029">
                                    <w:rPr>
                                      <w:rFonts w:ascii="Arial Narrow" w:hAnsi="Arial Narrow"/>
                                      <w:b/>
                                      <w:bCs/>
                                      <w:color w:val="20376A"/>
                                      <w:sz w:val="24"/>
                                      <w:szCs w:val="24"/>
                                    </w:rPr>
                                    <w:fldChar w:fldCharType="begin"/>
                                  </w:r>
                                  <w:r w:rsidRPr="00ED0029">
                                    <w:rPr>
                                      <w:rFonts w:ascii="Arial Narrow" w:hAnsi="Arial Narrow"/>
                                      <w:b/>
                                      <w:bCs/>
                                      <w:color w:val="20376A"/>
                                    </w:rPr>
                                    <w:instrText>PAGE</w:instrText>
                                  </w:r>
                                  <w:r w:rsidRPr="00ED0029">
                                    <w:rPr>
                                      <w:rFonts w:ascii="Arial Narrow" w:hAnsi="Arial Narrow"/>
                                      <w:b/>
                                      <w:bCs/>
                                      <w:color w:val="20376A"/>
                                      <w:sz w:val="24"/>
                                      <w:szCs w:val="24"/>
                                    </w:rPr>
                                    <w:fldChar w:fldCharType="separate"/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bCs/>
                                      <w:noProof/>
                                      <w:color w:val="20376A"/>
                                    </w:rPr>
                                    <w:t>4</w:t>
                                  </w:r>
                                  <w:r w:rsidRPr="00ED0029">
                                    <w:rPr>
                                      <w:rFonts w:ascii="Arial Narrow" w:hAnsi="Arial Narrow"/>
                                      <w:b/>
                                      <w:bCs/>
                                      <w:color w:val="20376A"/>
                                      <w:sz w:val="24"/>
                                      <w:szCs w:val="24"/>
                                    </w:rPr>
                                    <w:fldChar w:fldCharType="end"/>
                                  </w:r>
                                  <w:r w:rsidRPr="00ED0029">
                                    <w:rPr>
                                      <w:rFonts w:ascii="Arial Narrow" w:hAnsi="Arial Narrow"/>
                                      <w:color w:val="20376A"/>
                                    </w:rPr>
                                    <w:t xml:space="preserve"> z </w:t>
                                  </w:r>
                                  <w:r w:rsidRPr="00ED0029">
                                    <w:rPr>
                                      <w:rFonts w:ascii="Arial Narrow" w:hAnsi="Arial Narrow"/>
                                      <w:b/>
                                      <w:bCs/>
                                      <w:color w:val="20376A"/>
                                      <w:sz w:val="24"/>
                                      <w:szCs w:val="24"/>
                                    </w:rPr>
                                    <w:fldChar w:fldCharType="begin"/>
                                  </w:r>
                                  <w:r w:rsidRPr="00ED0029">
                                    <w:rPr>
                                      <w:rFonts w:ascii="Arial Narrow" w:hAnsi="Arial Narrow"/>
                                      <w:b/>
                                      <w:bCs/>
                                      <w:color w:val="20376A"/>
                                    </w:rPr>
                                    <w:instrText>NUMPAGES</w:instrText>
                                  </w:r>
                                  <w:r w:rsidRPr="00ED0029">
                                    <w:rPr>
                                      <w:rFonts w:ascii="Arial Narrow" w:hAnsi="Arial Narrow"/>
                                      <w:b/>
                                      <w:bCs/>
                                      <w:color w:val="20376A"/>
                                      <w:sz w:val="24"/>
                                      <w:szCs w:val="24"/>
                                    </w:rPr>
                                    <w:fldChar w:fldCharType="separate"/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bCs/>
                                      <w:noProof/>
                                      <w:color w:val="20376A"/>
                                    </w:rPr>
                                    <w:t>29</w:t>
                                  </w:r>
                                  <w:r w:rsidRPr="00ED0029">
                                    <w:rPr>
                                      <w:rFonts w:ascii="Arial Narrow" w:hAnsi="Arial Narrow"/>
                                      <w:b/>
                                      <w:bCs/>
                                      <w:color w:val="20376A"/>
                                      <w:sz w:val="24"/>
                                      <w:szCs w:val="24"/>
                                    </w:rPr>
                                    <w:fldChar w:fldCharType="end"/>
                                  </w:r>
                                </w:p>
                              </w:sdtContent>
                            </w:sdt>
                          </w:sdtContent>
                        </w:sdt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0103B747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left:0;text-align:left;margin-left:426.8pt;margin-top:2.4pt;width:99.45pt;height:20.65pt;z-index:251663360;visibility:visible;mso-wrap-style:square;mso-width-percent:0;mso-height-percent:20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" filled="f" stroked="f">
              <v:textbox style="mso-fit-shape-to-text:t">
                <w:txbxContent>
                  <w:sdt>
                    <w:sdtPr>
                      <w:rPr>
                        <w:rFonts w:ascii="Arial Narrow" w:hAnsi="Arial Narrow"/>
                        <w:color w:val="20376A"/>
                      </w:rPr>
                      <w:id w:val="-198476421"/>
                      <w:docPartObj>
                        <w:docPartGallery w:val="Page Numbers (Bottom of Page)"/>
                        <w:docPartUnique/>
                      </w:docPartObj>
                    </w:sdtPr>
                    <w:sdtContent>
                      <w:sdt>
                        <w:sdtPr>
                          <w:rPr>
                            <w:rFonts w:ascii="Arial Narrow" w:hAnsi="Arial Narrow"/>
                            <w:color w:val="20376A"/>
                          </w:rPr>
                          <w:id w:val="621266174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Content>
                          <w:p w14:paraId="42075C84" w14:textId="77777777" w:rsidR="00000000" w:rsidRPr="00ED0029" w:rsidRDefault="00000000" w:rsidP="00B47576">
                            <w:pPr>
                              <w:pStyle w:val="Stopka"/>
                              <w:rPr>
                                <w:rFonts w:ascii="Arial Narrow" w:hAnsi="Arial Narrow"/>
                                <w:color w:val="20376A"/>
                              </w:rPr>
                            </w:pPr>
                            <w:r w:rsidRPr="00ED0029">
                              <w:rPr>
                                <w:rFonts w:ascii="Arial Narrow" w:hAnsi="Arial Narrow"/>
                                <w:color w:val="20376A"/>
                              </w:rPr>
                              <w:t xml:space="preserve">Strona </w:t>
                            </w:r>
                            <w:r w:rsidRPr="00ED0029">
                              <w:rPr>
                                <w:rFonts w:ascii="Arial Narrow" w:hAnsi="Arial Narrow"/>
                                <w:b/>
                                <w:bCs/>
                                <w:color w:val="20376A"/>
                                <w:sz w:val="24"/>
                                <w:szCs w:val="24"/>
                              </w:rPr>
                              <w:fldChar w:fldCharType="begin"/>
                            </w:r>
                            <w:r w:rsidRPr="00ED0029">
                              <w:rPr>
                                <w:rFonts w:ascii="Arial Narrow" w:hAnsi="Arial Narrow"/>
                                <w:b/>
                                <w:bCs/>
                                <w:color w:val="20376A"/>
                              </w:rPr>
                              <w:instrText>PAGE</w:instrText>
                            </w:r>
                            <w:r w:rsidRPr="00ED0029">
                              <w:rPr>
                                <w:rFonts w:ascii="Arial Narrow" w:hAnsi="Arial Narrow"/>
                                <w:b/>
                                <w:bCs/>
                                <w:color w:val="20376A"/>
                                <w:sz w:val="24"/>
                                <w:szCs w:val="24"/>
                              </w:rPr>
                              <w:fldChar w:fldCharType="separate"/>
                            </w: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noProof/>
                                <w:color w:val="20376A"/>
                              </w:rPr>
                              <w:t>4</w:t>
                            </w:r>
                            <w:r w:rsidRPr="00ED0029">
                              <w:rPr>
                                <w:rFonts w:ascii="Arial Narrow" w:hAnsi="Arial Narrow"/>
                                <w:b/>
                                <w:bCs/>
                                <w:color w:val="20376A"/>
                                <w:sz w:val="24"/>
                                <w:szCs w:val="24"/>
                              </w:rPr>
                              <w:fldChar w:fldCharType="end"/>
                            </w:r>
                            <w:r w:rsidRPr="00ED0029">
                              <w:rPr>
                                <w:rFonts w:ascii="Arial Narrow" w:hAnsi="Arial Narrow"/>
                                <w:color w:val="20376A"/>
                              </w:rPr>
                              <w:t xml:space="preserve"> z </w:t>
                            </w:r>
                            <w:r w:rsidRPr="00ED0029">
                              <w:rPr>
                                <w:rFonts w:ascii="Arial Narrow" w:hAnsi="Arial Narrow"/>
                                <w:b/>
                                <w:bCs/>
                                <w:color w:val="20376A"/>
                                <w:sz w:val="24"/>
                                <w:szCs w:val="24"/>
                              </w:rPr>
                              <w:fldChar w:fldCharType="begin"/>
                            </w:r>
                            <w:r w:rsidRPr="00ED0029">
                              <w:rPr>
                                <w:rFonts w:ascii="Arial Narrow" w:hAnsi="Arial Narrow"/>
                                <w:b/>
                                <w:bCs/>
                                <w:color w:val="20376A"/>
                              </w:rPr>
                              <w:instrText>NUMPAGES</w:instrText>
                            </w:r>
                            <w:r w:rsidRPr="00ED0029">
                              <w:rPr>
                                <w:rFonts w:ascii="Arial Narrow" w:hAnsi="Arial Narrow"/>
                                <w:b/>
                                <w:bCs/>
                                <w:color w:val="20376A"/>
                                <w:sz w:val="24"/>
                                <w:szCs w:val="24"/>
                              </w:rPr>
                              <w:fldChar w:fldCharType="separate"/>
                            </w: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noProof/>
                                <w:color w:val="20376A"/>
                              </w:rPr>
                              <w:t>29</w:t>
                            </w:r>
                            <w:r w:rsidRPr="00ED0029">
                              <w:rPr>
                                <w:rFonts w:ascii="Arial Narrow" w:hAnsi="Arial Narrow"/>
                                <w:b/>
                                <w:bCs/>
                                <w:color w:val="20376A"/>
                                <w:sz w:val="24"/>
                                <w:szCs w:val="24"/>
                              </w:rPr>
                              <w:fldChar w:fldCharType="end"/>
                            </w:r>
                          </w:p>
                        </w:sdtContent>
                      </w:sdt>
                    </w:sdtContent>
                  </w:sdt>
                </w:txbxContent>
              </v:textbox>
              <w10:wrap anchorx="margin"/>
            </v:shape>
          </w:pict>
        </mc:Fallback>
      </mc:AlternateContent>
    </w:r>
    <w:r w:rsidRPr="0089343E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59D6DF" w14:textId="77777777" w:rsidR="00000000" w:rsidRDefault="00000000" w:rsidP="006A1321">
    <w:pPr>
      <w:pStyle w:val="Stopka"/>
      <w:jc w:val="center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15E97AD" wp14:editId="74ED800A">
              <wp:simplePos x="0" y="0"/>
              <wp:positionH relativeFrom="margin">
                <wp:posOffset>5420360</wp:posOffset>
              </wp:positionH>
              <wp:positionV relativeFrom="paragraph">
                <wp:posOffset>30480</wp:posOffset>
              </wp:positionV>
              <wp:extent cx="1263015" cy="262255"/>
              <wp:effectExtent l="0" t="0" r="0" b="0"/>
              <wp:wrapNone/>
              <wp:docPr id="12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63015" cy="2622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sdt>
                          <w:sdtPr>
                            <w:rPr>
                              <w:rFonts w:ascii="Arial Narrow" w:hAnsi="Arial Narrow"/>
                              <w:color w:val="20376A"/>
                            </w:rPr>
                            <w:id w:val="1617179800"/>
                            <w:docPartObj>
                              <w:docPartGallery w:val="Page Numbers (Bottom of Page)"/>
                              <w:docPartUnique/>
                            </w:docPartObj>
                          </w:sdtPr>
                          <w:sdtContent>
                            <w:sdt>
                              <w:sdtPr>
                                <w:rPr>
                                  <w:rFonts w:ascii="Arial Narrow" w:hAnsi="Arial Narrow"/>
                                  <w:color w:val="20376A"/>
                                </w:rPr>
                                <w:id w:val="-91168543"/>
                                <w:docPartObj>
                                  <w:docPartGallery w:val="Page Numbers (Top of Page)"/>
                                  <w:docPartUnique/>
                                </w:docPartObj>
                              </w:sdtPr>
                              <w:sdtContent>
                                <w:p w14:paraId="3790C293" w14:textId="77777777" w:rsidR="00000000" w:rsidRPr="00ED0029" w:rsidRDefault="00000000" w:rsidP="006A1321">
                                  <w:pPr>
                                    <w:pStyle w:val="Stopka"/>
                                    <w:rPr>
                                      <w:rFonts w:ascii="Arial Narrow" w:hAnsi="Arial Narrow"/>
                                      <w:color w:val="20376A"/>
                                    </w:rPr>
                                  </w:pPr>
                                  <w:r w:rsidRPr="00ED0029">
                                    <w:rPr>
                                      <w:rFonts w:ascii="Arial Narrow" w:hAnsi="Arial Narrow"/>
                                      <w:color w:val="20376A"/>
                                    </w:rPr>
                                    <w:t xml:space="preserve">Strona </w:t>
                                  </w:r>
                                  <w:r w:rsidRPr="00ED0029">
                                    <w:rPr>
                                      <w:rFonts w:ascii="Arial Narrow" w:hAnsi="Arial Narrow"/>
                                      <w:b/>
                                      <w:bCs/>
                                      <w:color w:val="20376A"/>
                                      <w:sz w:val="24"/>
                                      <w:szCs w:val="24"/>
                                    </w:rPr>
                                    <w:fldChar w:fldCharType="begin"/>
                                  </w:r>
                                  <w:r w:rsidRPr="00ED0029">
                                    <w:rPr>
                                      <w:rFonts w:ascii="Arial Narrow" w:hAnsi="Arial Narrow"/>
                                      <w:b/>
                                      <w:bCs/>
                                      <w:color w:val="20376A"/>
                                    </w:rPr>
                                    <w:instrText>PAGE</w:instrText>
                                  </w:r>
                                  <w:r w:rsidRPr="00ED0029">
                                    <w:rPr>
                                      <w:rFonts w:ascii="Arial Narrow" w:hAnsi="Arial Narrow"/>
                                      <w:b/>
                                      <w:bCs/>
                                      <w:color w:val="20376A"/>
                                      <w:sz w:val="24"/>
                                      <w:szCs w:val="24"/>
                                    </w:rPr>
                                    <w:fldChar w:fldCharType="separate"/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bCs/>
                                      <w:noProof/>
                                      <w:color w:val="20376A"/>
                                    </w:rPr>
                                    <w:t>4</w:t>
                                  </w:r>
                                  <w:r w:rsidRPr="00ED0029">
                                    <w:rPr>
                                      <w:rFonts w:ascii="Arial Narrow" w:hAnsi="Arial Narrow"/>
                                      <w:b/>
                                      <w:bCs/>
                                      <w:color w:val="20376A"/>
                                      <w:sz w:val="24"/>
                                      <w:szCs w:val="24"/>
                                    </w:rPr>
                                    <w:fldChar w:fldCharType="end"/>
                                  </w:r>
                                  <w:r w:rsidRPr="00ED0029">
                                    <w:rPr>
                                      <w:rFonts w:ascii="Arial Narrow" w:hAnsi="Arial Narrow"/>
                                      <w:color w:val="20376A"/>
                                    </w:rPr>
                                    <w:t xml:space="preserve"> z </w:t>
                                  </w:r>
                                  <w:r w:rsidRPr="00ED0029">
                                    <w:rPr>
                                      <w:rFonts w:ascii="Arial Narrow" w:hAnsi="Arial Narrow"/>
                                      <w:b/>
                                      <w:bCs/>
                                      <w:color w:val="20376A"/>
                                      <w:sz w:val="24"/>
                                      <w:szCs w:val="24"/>
                                    </w:rPr>
                                    <w:fldChar w:fldCharType="begin"/>
                                  </w:r>
                                  <w:r w:rsidRPr="00ED0029">
                                    <w:rPr>
                                      <w:rFonts w:ascii="Arial Narrow" w:hAnsi="Arial Narrow"/>
                                      <w:b/>
                                      <w:bCs/>
                                      <w:color w:val="20376A"/>
                                    </w:rPr>
                                    <w:instrText>NUMPAGES</w:instrText>
                                  </w:r>
                                  <w:r w:rsidRPr="00ED0029">
                                    <w:rPr>
                                      <w:rFonts w:ascii="Arial Narrow" w:hAnsi="Arial Narrow"/>
                                      <w:b/>
                                      <w:bCs/>
                                      <w:color w:val="20376A"/>
                                      <w:sz w:val="24"/>
                                      <w:szCs w:val="24"/>
                                    </w:rPr>
                                    <w:fldChar w:fldCharType="separate"/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bCs/>
                                      <w:noProof/>
                                      <w:color w:val="20376A"/>
                                    </w:rPr>
                                    <w:t>29</w:t>
                                  </w:r>
                                  <w:r w:rsidRPr="00ED0029">
                                    <w:rPr>
                                      <w:rFonts w:ascii="Arial Narrow" w:hAnsi="Arial Narrow"/>
                                      <w:b/>
                                      <w:bCs/>
                                      <w:color w:val="20376A"/>
                                      <w:sz w:val="24"/>
                                      <w:szCs w:val="24"/>
                                    </w:rPr>
                                    <w:fldChar w:fldCharType="end"/>
                                  </w:r>
                                </w:p>
                              </w:sdtContent>
                            </w:sdt>
                          </w:sdtContent>
                        </w:sdt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15E97AD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426.8pt;margin-top:2.4pt;width:99.45pt;height:20.65pt;z-index:251660288;visibility:visible;mso-wrap-style:square;mso-width-percent:0;mso-height-percent:20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" filled="f" stroked="f">
              <v:textbox style="mso-fit-shape-to-text:t">
                <w:txbxContent>
                  <w:sdt>
                    <w:sdtPr>
                      <w:rPr>
                        <w:rFonts w:ascii="Arial Narrow" w:hAnsi="Arial Narrow"/>
                        <w:color w:val="20376A"/>
                      </w:rPr>
                      <w:id w:val="1617179800"/>
                      <w:docPartObj>
                        <w:docPartGallery w:val="Page Numbers (Bottom of Page)"/>
                        <w:docPartUnique/>
                      </w:docPartObj>
                    </w:sdtPr>
                    <w:sdtContent>
                      <w:sdt>
                        <w:sdtPr>
                          <w:rPr>
                            <w:rFonts w:ascii="Arial Narrow" w:hAnsi="Arial Narrow"/>
                            <w:color w:val="20376A"/>
                          </w:rPr>
                          <w:id w:val="-91168543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Content>
                          <w:p w14:paraId="3790C293" w14:textId="77777777" w:rsidR="00000000" w:rsidRPr="00ED0029" w:rsidRDefault="00000000" w:rsidP="006A1321">
                            <w:pPr>
                              <w:pStyle w:val="Stopka"/>
                              <w:rPr>
                                <w:rFonts w:ascii="Arial Narrow" w:hAnsi="Arial Narrow"/>
                                <w:color w:val="20376A"/>
                              </w:rPr>
                            </w:pPr>
                            <w:r w:rsidRPr="00ED0029">
                              <w:rPr>
                                <w:rFonts w:ascii="Arial Narrow" w:hAnsi="Arial Narrow"/>
                                <w:color w:val="20376A"/>
                              </w:rPr>
                              <w:t xml:space="preserve">Strona </w:t>
                            </w:r>
                            <w:r w:rsidRPr="00ED0029">
                              <w:rPr>
                                <w:rFonts w:ascii="Arial Narrow" w:hAnsi="Arial Narrow"/>
                                <w:b/>
                                <w:bCs/>
                                <w:color w:val="20376A"/>
                                <w:sz w:val="24"/>
                                <w:szCs w:val="24"/>
                              </w:rPr>
                              <w:fldChar w:fldCharType="begin"/>
                            </w:r>
                            <w:r w:rsidRPr="00ED0029">
                              <w:rPr>
                                <w:rFonts w:ascii="Arial Narrow" w:hAnsi="Arial Narrow"/>
                                <w:b/>
                                <w:bCs/>
                                <w:color w:val="20376A"/>
                              </w:rPr>
                              <w:instrText>PAGE</w:instrText>
                            </w:r>
                            <w:r w:rsidRPr="00ED0029">
                              <w:rPr>
                                <w:rFonts w:ascii="Arial Narrow" w:hAnsi="Arial Narrow"/>
                                <w:b/>
                                <w:bCs/>
                                <w:color w:val="20376A"/>
                                <w:sz w:val="24"/>
                                <w:szCs w:val="24"/>
                              </w:rPr>
                              <w:fldChar w:fldCharType="separate"/>
                            </w: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noProof/>
                                <w:color w:val="20376A"/>
                              </w:rPr>
                              <w:t>4</w:t>
                            </w:r>
                            <w:r w:rsidRPr="00ED0029">
                              <w:rPr>
                                <w:rFonts w:ascii="Arial Narrow" w:hAnsi="Arial Narrow"/>
                                <w:b/>
                                <w:bCs/>
                                <w:color w:val="20376A"/>
                                <w:sz w:val="24"/>
                                <w:szCs w:val="24"/>
                              </w:rPr>
                              <w:fldChar w:fldCharType="end"/>
                            </w:r>
                            <w:r w:rsidRPr="00ED0029">
                              <w:rPr>
                                <w:rFonts w:ascii="Arial Narrow" w:hAnsi="Arial Narrow"/>
                                <w:color w:val="20376A"/>
                              </w:rPr>
                              <w:t xml:space="preserve"> z </w:t>
                            </w:r>
                            <w:r w:rsidRPr="00ED0029">
                              <w:rPr>
                                <w:rFonts w:ascii="Arial Narrow" w:hAnsi="Arial Narrow"/>
                                <w:b/>
                                <w:bCs/>
                                <w:color w:val="20376A"/>
                                <w:sz w:val="24"/>
                                <w:szCs w:val="24"/>
                              </w:rPr>
                              <w:fldChar w:fldCharType="begin"/>
                            </w:r>
                            <w:r w:rsidRPr="00ED0029">
                              <w:rPr>
                                <w:rFonts w:ascii="Arial Narrow" w:hAnsi="Arial Narrow"/>
                                <w:b/>
                                <w:bCs/>
                                <w:color w:val="20376A"/>
                              </w:rPr>
                              <w:instrText>NUMPAGES</w:instrText>
                            </w:r>
                            <w:r w:rsidRPr="00ED0029">
                              <w:rPr>
                                <w:rFonts w:ascii="Arial Narrow" w:hAnsi="Arial Narrow"/>
                                <w:b/>
                                <w:bCs/>
                                <w:color w:val="20376A"/>
                                <w:sz w:val="24"/>
                                <w:szCs w:val="24"/>
                              </w:rPr>
                              <w:fldChar w:fldCharType="separate"/>
                            </w: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noProof/>
                                <w:color w:val="20376A"/>
                              </w:rPr>
                              <w:t>29</w:t>
                            </w:r>
                            <w:r w:rsidRPr="00ED0029">
                              <w:rPr>
                                <w:rFonts w:ascii="Arial Narrow" w:hAnsi="Arial Narrow"/>
                                <w:b/>
                                <w:bCs/>
                                <w:color w:val="20376A"/>
                                <w:sz w:val="24"/>
                                <w:szCs w:val="24"/>
                              </w:rPr>
                              <w:fldChar w:fldCharType="end"/>
                            </w:r>
                          </w:p>
                        </w:sdtContent>
                      </w:sdt>
                    </w:sdtContent>
                  </w:sdt>
                </w:txbxContent>
              </v:textbox>
              <w10:wrap anchorx="margin"/>
            </v:shape>
          </w:pict>
        </mc:Fallback>
      </mc:AlternateContent>
    </w:r>
    <w:r w:rsidRPr="0089343E">
      <w:rPr>
        <w:noProof/>
      </w:rPr>
      <w:drawing>
        <wp:anchor distT="0" distB="0" distL="114300" distR="114300" simplePos="0" relativeHeight="251661312" behindDoc="0" locked="0" layoutInCell="1" allowOverlap="1" wp14:anchorId="565608AD" wp14:editId="3D97B73B">
          <wp:simplePos x="0" y="0"/>
          <wp:positionH relativeFrom="margin">
            <wp:align>center</wp:align>
          </wp:positionH>
          <wp:positionV relativeFrom="paragraph">
            <wp:posOffset>-84455</wp:posOffset>
          </wp:positionV>
          <wp:extent cx="3511600" cy="402371"/>
          <wp:effectExtent l="0" t="0" r="0" b="0"/>
          <wp:wrapNone/>
          <wp:docPr id="28" name="Obraz 2" descr="Obraz zawierający tekst&#10;&#10;Opis wygenerowany automatycznie">
            <a:extLst xmlns:a="http://schemas.openxmlformats.org/drawingml/2006/main">
              <a:ext uri="{FF2B5EF4-FFF2-40B4-BE49-F238E27FC236}">
                <a16:creationId xmlns:a16="http://schemas.microsoft.com/office/drawing/2014/main" id="{11D91341-A177-4F76-9009-20060FA19422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2" descr="Obraz zawierający tekst&#10;&#10;Opis wygenerowany automatycznie">
                    <a:extLst>
                      <a:ext uri="{FF2B5EF4-FFF2-40B4-BE49-F238E27FC236}">
                        <a16:creationId xmlns:a16="http://schemas.microsoft.com/office/drawing/2014/main" id="{11D91341-A177-4F76-9009-20060FA19422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11600" cy="40237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89343E">
      <w:t xml:space="preserve"> </w:t>
    </w: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005D18DF" wp14:editId="0E8FCC9A">
          <wp:simplePos x="0" y="0"/>
          <wp:positionH relativeFrom="margin">
            <wp:posOffset>2299970</wp:posOffset>
          </wp:positionH>
          <wp:positionV relativeFrom="page">
            <wp:posOffset>6229350</wp:posOffset>
          </wp:positionV>
          <wp:extent cx="5953740" cy="6042025"/>
          <wp:effectExtent l="0" t="0" r="0" b="0"/>
          <wp:wrapNone/>
          <wp:docPr id="31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53740" cy="604202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1C3E4D" w14:textId="77777777" w:rsidR="00E765DF" w:rsidRDefault="00E765DF" w:rsidP="00D879E9">
      <w:pPr>
        <w:spacing w:after="0" w:line="240" w:lineRule="auto"/>
      </w:pPr>
      <w:r>
        <w:separator/>
      </w:r>
    </w:p>
  </w:footnote>
  <w:footnote w:type="continuationSeparator" w:id="0">
    <w:p w14:paraId="59954C53" w14:textId="77777777" w:rsidR="00E765DF" w:rsidRDefault="00E765DF" w:rsidP="00D879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BA841C" w14:textId="77777777" w:rsidR="00000000" w:rsidRDefault="00000000">
    <w:pPr>
      <w:pStyle w:val="Nagwek"/>
    </w:pPr>
    <w:r>
      <w:rPr>
        <w:noProof/>
      </w:rPr>
      <w:drawing>
        <wp:anchor distT="0" distB="0" distL="114300" distR="114300" simplePos="0" relativeHeight="251662336" behindDoc="0" locked="0" layoutInCell="1" allowOverlap="1" wp14:anchorId="798A94E1" wp14:editId="547E6E69">
          <wp:simplePos x="0" y="0"/>
          <wp:positionH relativeFrom="column">
            <wp:posOffset>-342900</wp:posOffset>
          </wp:positionH>
          <wp:positionV relativeFrom="paragraph">
            <wp:posOffset>24447</wp:posOffset>
          </wp:positionV>
          <wp:extent cx="1671320" cy="716221"/>
          <wp:effectExtent l="0" t="0" r="0" b="0"/>
          <wp:wrapNone/>
          <wp:docPr id="23" name="Obraz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1320" cy="7162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2A0CBF"/>
    <w:multiLevelType w:val="hybridMultilevel"/>
    <w:tmpl w:val="5D1432F2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" w15:restartNumberingAfterBreak="0">
    <w:nsid w:val="399E2043"/>
    <w:multiLevelType w:val="hybridMultilevel"/>
    <w:tmpl w:val="E8DE4E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EB4CF6"/>
    <w:multiLevelType w:val="multilevel"/>
    <w:tmpl w:val="815C2C9A"/>
    <w:styleLink w:val="WWNum6"/>
    <w:lvl w:ilvl="0">
      <w:numFmt w:val="bullet"/>
      <w:lvlText w:val="▪"/>
      <w:lvlJc w:val="left"/>
      <w:pPr>
        <w:ind w:left="7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3"/>
        <w:position w:val="0"/>
        <w:vertAlign w:val="baseline"/>
      </w:rPr>
    </w:lvl>
    <w:lvl w:ilvl="1">
      <w:numFmt w:val="bullet"/>
      <w:lvlText w:val="▪"/>
      <w:lvlJc w:val="left"/>
      <w:pPr>
        <w:ind w:left="10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3"/>
        <w:position w:val="0"/>
        <w:vertAlign w:val="baseline"/>
      </w:rPr>
    </w:lvl>
    <w:lvl w:ilvl="2">
      <w:numFmt w:val="bullet"/>
      <w:lvlText w:val="▪"/>
      <w:lvlJc w:val="left"/>
      <w:pPr>
        <w:ind w:left="18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3"/>
        <w:position w:val="0"/>
        <w:vertAlign w:val="baseline"/>
      </w:rPr>
    </w:lvl>
    <w:lvl w:ilvl="3">
      <w:numFmt w:val="bullet"/>
      <w:lvlText w:val="▪"/>
      <w:lvlJc w:val="left"/>
      <w:pPr>
        <w:ind w:left="25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3"/>
        <w:position w:val="0"/>
        <w:vertAlign w:val="baseline"/>
      </w:rPr>
    </w:lvl>
    <w:lvl w:ilvl="4">
      <w:numFmt w:val="bullet"/>
      <w:lvlText w:val="▪"/>
      <w:lvlJc w:val="left"/>
      <w:pPr>
        <w:ind w:left="32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3"/>
        <w:position w:val="0"/>
        <w:vertAlign w:val="baseline"/>
      </w:rPr>
    </w:lvl>
    <w:lvl w:ilvl="5">
      <w:numFmt w:val="bullet"/>
      <w:lvlText w:val="▪"/>
      <w:lvlJc w:val="left"/>
      <w:pPr>
        <w:ind w:left="39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3"/>
        <w:position w:val="0"/>
        <w:vertAlign w:val="baseline"/>
      </w:rPr>
    </w:lvl>
    <w:lvl w:ilvl="6">
      <w:numFmt w:val="bullet"/>
      <w:lvlText w:val="▪"/>
      <w:lvlJc w:val="left"/>
      <w:pPr>
        <w:ind w:left="46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3"/>
        <w:position w:val="0"/>
        <w:vertAlign w:val="baseline"/>
      </w:rPr>
    </w:lvl>
    <w:lvl w:ilvl="7">
      <w:numFmt w:val="bullet"/>
      <w:lvlText w:val="▪"/>
      <w:lvlJc w:val="left"/>
      <w:pPr>
        <w:ind w:left="54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3"/>
        <w:position w:val="0"/>
        <w:vertAlign w:val="baseline"/>
      </w:rPr>
    </w:lvl>
    <w:lvl w:ilvl="8">
      <w:numFmt w:val="bullet"/>
      <w:lvlText w:val="▪"/>
      <w:lvlJc w:val="left"/>
      <w:pPr>
        <w:ind w:left="61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3"/>
        <w:position w:val="0"/>
        <w:vertAlign w:val="baseline"/>
      </w:rPr>
    </w:lvl>
  </w:abstractNum>
  <w:abstractNum w:abstractNumId="3" w15:restartNumberingAfterBreak="0">
    <w:nsid w:val="4E8166FF"/>
    <w:multiLevelType w:val="hybridMultilevel"/>
    <w:tmpl w:val="228CBE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6F749C"/>
    <w:multiLevelType w:val="hybridMultilevel"/>
    <w:tmpl w:val="C4FA3D50"/>
    <w:lvl w:ilvl="0" w:tplc="0415000F">
      <w:start w:val="1"/>
      <w:numFmt w:val="decimal"/>
      <w:lvlText w:val="%1."/>
      <w:lvlJc w:val="left"/>
      <w:pPr>
        <w:ind w:left="764" w:hanging="360"/>
      </w:pPr>
    </w:lvl>
    <w:lvl w:ilvl="1" w:tplc="04150019" w:tentative="1">
      <w:start w:val="1"/>
      <w:numFmt w:val="lowerLetter"/>
      <w:lvlText w:val="%2."/>
      <w:lvlJc w:val="left"/>
      <w:pPr>
        <w:ind w:left="1484" w:hanging="360"/>
      </w:pPr>
    </w:lvl>
    <w:lvl w:ilvl="2" w:tplc="0415001B" w:tentative="1">
      <w:start w:val="1"/>
      <w:numFmt w:val="lowerRoman"/>
      <w:lvlText w:val="%3."/>
      <w:lvlJc w:val="right"/>
      <w:pPr>
        <w:ind w:left="2204" w:hanging="180"/>
      </w:pPr>
    </w:lvl>
    <w:lvl w:ilvl="3" w:tplc="0415000F" w:tentative="1">
      <w:start w:val="1"/>
      <w:numFmt w:val="decimal"/>
      <w:lvlText w:val="%4."/>
      <w:lvlJc w:val="left"/>
      <w:pPr>
        <w:ind w:left="2924" w:hanging="360"/>
      </w:pPr>
    </w:lvl>
    <w:lvl w:ilvl="4" w:tplc="04150019" w:tentative="1">
      <w:start w:val="1"/>
      <w:numFmt w:val="lowerLetter"/>
      <w:lvlText w:val="%5."/>
      <w:lvlJc w:val="left"/>
      <w:pPr>
        <w:ind w:left="3644" w:hanging="360"/>
      </w:pPr>
    </w:lvl>
    <w:lvl w:ilvl="5" w:tplc="0415001B" w:tentative="1">
      <w:start w:val="1"/>
      <w:numFmt w:val="lowerRoman"/>
      <w:lvlText w:val="%6."/>
      <w:lvlJc w:val="right"/>
      <w:pPr>
        <w:ind w:left="4364" w:hanging="180"/>
      </w:pPr>
    </w:lvl>
    <w:lvl w:ilvl="6" w:tplc="0415000F" w:tentative="1">
      <w:start w:val="1"/>
      <w:numFmt w:val="decimal"/>
      <w:lvlText w:val="%7."/>
      <w:lvlJc w:val="left"/>
      <w:pPr>
        <w:ind w:left="5084" w:hanging="360"/>
      </w:pPr>
    </w:lvl>
    <w:lvl w:ilvl="7" w:tplc="04150019" w:tentative="1">
      <w:start w:val="1"/>
      <w:numFmt w:val="lowerLetter"/>
      <w:lvlText w:val="%8."/>
      <w:lvlJc w:val="left"/>
      <w:pPr>
        <w:ind w:left="5804" w:hanging="360"/>
      </w:pPr>
    </w:lvl>
    <w:lvl w:ilvl="8" w:tplc="0415001B" w:tentative="1">
      <w:start w:val="1"/>
      <w:numFmt w:val="lowerRoman"/>
      <w:lvlText w:val="%9."/>
      <w:lvlJc w:val="right"/>
      <w:pPr>
        <w:ind w:left="6524" w:hanging="180"/>
      </w:pPr>
    </w:lvl>
  </w:abstractNum>
  <w:num w:numId="1" w16cid:durableId="1495993151">
    <w:abstractNumId w:val="0"/>
  </w:num>
  <w:num w:numId="2" w16cid:durableId="39979556">
    <w:abstractNumId w:val="1"/>
  </w:num>
  <w:num w:numId="3" w16cid:durableId="304897335">
    <w:abstractNumId w:val="3"/>
  </w:num>
  <w:num w:numId="4" w16cid:durableId="1086724966">
    <w:abstractNumId w:val="4"/>
  </w:num>
  <w:num w:numId="5" w16cid:durableId="11078878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79E9"/>
    <w:rsid w:val="00144152"/>
    <w:rsid w:val="0023587C"/>
    <w:rsid w:val="00403D4A"/>
    <w:rsid w:val="005E156D"/>
    <w:rsid w:val="00AB716E"/>
    <w:rsid w:val="00D879E9"/>
    <w:rsid w:val="00DB0493"/>
    <w:rsid w:val="00E5104A"/>
    <w:rsid w:val="00E765DF"/>
    <w:rsid w:val="00EF1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EC1F90"/>
  <w15:chartTrackingRefBased/>
  <w15:docId w15:val="{6756205A-D1F4-4CC4-9DD8-13866A34E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879E9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879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879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879E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879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879E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879E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879E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879E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879E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879E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879E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879E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879E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879E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879E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879E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879E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879E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879E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879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879E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879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879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879E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879E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879E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879E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879E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879E9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D879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879E9"/>
    <w:rPr>
      <w:kern w:val="0"/>
      <w:sz w:val="22"/>
      <w:szCs w:val="22"/>
      <w14:ligatures w14:val="none"/>
    </w:rPr>
  </w:style>
  <w:style w:type="paragraph" w:styleId="Stopka">
    <w:name w:val="footer"/>
    <w:basedOn w:val="Normalny"/>
    <w:link w:val="StopkaZnak"/>
    <w:unhideWhenUsed/>
    <w:rsid w:val="00D879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D879E9"/>
    <w:rPr>
      <w:kern w:val="0"/>
      <w:sz w:val="22"/>
      <w:szCs w:val="22"/>
      <w14:ligatures w14:val="none"/>
    </w:rPr>
  </w:style>
  <w:style w:type="table" w:styleId="Tabela-Siatka">
    <w:name w:val="Table Grid"/>
    <w:basedOn w:val="Standardowy"/>
    <w:uiPriority w:val="39"/>
    <w:rsid w:val="00D879E9"/>
    <w:pPr>
      <w:autoSpaceDN w:val="0"/>
      <w:spacing w:after="0" w:line="240" w:lineRule="auto"/>
      <w:textAlignment w:val="baseline"/>
    </w:pPr>
    <w:rPr>
      <w:rFonts w:ascii="Calibri" w:eastAsia="Calibri" w:hAnsi="Calibri" w:cs="Times New Roman"/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D879E9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lang w:eastAsia="zh-CN" w:bidi="hi-IN"/>
      <w14:ligatures w14:val="none"/>
    </w:rPr>
  </w:style>
  <w:style w:type="paragraph" w:customStyle="1" w:styleId="Standarduser">
    <w:name w:val="Standard (user)"/>
    <w:rsid w:val="00D879E9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lang w:eastAsia="zh-CN" w:bidi="hi-IN"/>
      <w14:ligatures w14:val="none"/>
    </w:rPr>
  </w:style>
  <w:style w:type="character" w:styleId="Hipercze">
    <w:name w:val="Hyperlink"/>
    <w:basedOn w:val="Domylnaczcionkaakapitu"/>
    <w:uiPriority w:val="99"/>
    <w:unhideWhenUsed/>
    <w:rsid w:val="00D879E9"/>
    <w:rPr>
      <w:color w:val="467886" w:themeColor="hyperlink"/>
      <w:u w:val="single"/>
    </w:rPr>
  </w:style>
  <w:style w:type="paragraph" w:customStyle="1" w:styleId="PCATng">
    <w:name w:val="PCA T.ng"/>
    <w:basedOn w:val="Normalny"/>
    <w:link w:val="PCATngZnak"/>
    <w:qFormat/>
    <w:rsid w:val="00D879E9"/>
    <w:pPr>
      <w:keepNext/>
      <w:spacing w:before="80" w:after="80" w:line="240" w:lineRule="auto"/>
      <w:jc w:val="center"/>
    </w:pPr>
    <w:rPr>
      <w:rFonts w:ascii="Arial Narrow" w:eastAsia="Calibri" w:hAnsi="Arial Narrow" w:cs="Calibri"/>
      <w:b/>
      <w:bCs/>
      <w:color w:val="002060"/>
      <w:sz w:val="24"/>
      <w:szCs w:val="24"/>
      <w:lang w:eastAsia="pl-PL"/>
    </w:rPr>
  </w:style>
  <w:style w:type="paragraph" w:customStyle="1" w:styleId="PCATtre">
    <w:name w:val="PCA T.treść"/>
    <w:basedOn w:val="Normalny"/>
    <w:link w:val="PCATtreZnak"/>
    <w:qFormat/>
    <w:rsid w:val="00D879E9"/>
    <w:pPr>
      <w:spacing w:before="80" w:after="80" w:line="240" w:lineRule="auto"/>
    </w:pPr>
    <w:rPr>
      <w:rFonts w:ascii="Arial Narrow" w:eastAsia="Calibri" w:hAnsi="Arial Narrow" w:cs="Calibri"/>
      <w:sz w:val="20"/>
      <w:szCs w:val="20"/>
      <w:lang w:eastAsia="pl-PL"/>
    </w:rPr>
  </w:style>
  <w:style w:type="character" w:customStyle="1" w:styleId="PCATngZnak">
    <w:name w:val="PCA T.ng Znak"/>
    <w:basedOn w:val="Domylnaczcionkaakapitu"/>
    <w:link w:val="PCATng"/>
    <w:rsid w:val="00D879E9"/>
    <w:rPr>
      <w:rFonts w:ascii="Arial Narrow" w:eastAsia="Calibri" w:hAnsi="Arial Narrow" w:cs="Calibri"/>
      <w:b/>
      <w:bCs/>
      <w:color w:val="002060"/>
      <w:kern w:val="0"/>
      <w:lang w:eastAsia="pl-PL"/>
      <w14:ligatures w14:val="none"/>
    </w:rPr>
  </w:style>
  <w:style w:type="paragraph" w:customStyle="1" w:styleId="PCATtrB">
    <w:name w:val="PCA T.tr.B"/>
    <w:basedOn w:val="Normalny"/>
    <w:link w:val="PCATtrBZnak"/>
    <w:qFormat/>
    <w:rsid w:val="00D879E9"/>
    <w:pPr>
      <w:spacing w:before="80" w:after="0" w:line="240" w:lineRule="auto"/>
    </w:pPr>
    <w:rPr>
      <w:rFonts w:ascii="Arial Narrow" w:eastAsia="Calibri" w:hAnsi="Arial Narrow" w:cs="Calibri"/>
      <w:b/>
      <w:bCs/>
      <w:color w:val="002060"/>
      <w:sz w:val="20"/>
      <w:szCs w:val="20"/>
      <w:lang w:eastAsia="pl-PL"/>
    </w:rPr>
  </w:style>
  <w:style w:type="character" w:customStyle="1" w:styleId="PCATtreZnak">
    <w:name w:val="PCA T.treść Znak"/>
    <w:basedOn w:val="Domylnaczcionkaakapitu"/>
    <w:link w:val="PCATtre"/>
    <w:rsid w:val="00D879E9"/>
    <w:rPr>
      <w:rFonts w:ascii="Arial Narrow" w:eastAsia="Calibri" w:hAnsi="Arial Narrow" w:cs="Calibri"/>
      <w:kern w:val="0"/>
      <w:sz w:val="20"/>
      <w:szCs w:val="20"/>
      <w:lang w:eastAsia="pl-PL"/>
      <w14:ligatures w14:val="none"/>
    </w:rPr>
  </w:style>
  <w:style w:type="character" w:customStyle="1" w:styleId="PCATtrBZnak">
    <w:name w:val="PCA T.tr.B Znak"/>
    <w:basedOn w:val="Domylnaczcionkaakapitu"/>
    <w:link w:val="PCATtrB"/>
    <w:rsid w:val="00D879E9"/>
    <w:rPr>
      <w:rFonts w:ascii="Arial Narrow" w:eastAsia="Calibri" w:hAnsi="Arial Narrow" w:cs="Calibri"/>
      <w:b/>
      <w:bCs/>
      <w:color w:val="002060"/>
      <w:kern w:val="0"/>
      <w:sz w:val="20"/>
      <w:szCs w:val="20"/>
      <w:lang w:eastAsia="pl-PL"/>
      <w14:ligatures w14:val="non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44152"/>
    <w:rPr>
      <w:color w:val="605E5C"/>
      <w:shd w:val="clear" w:color="auto" w:fill="E1DFDD"/>
    </w:rPr>
  </w:style>
  <w:style w:type="paragraph" w:customStyle="1" w:styleId="PCANor1">
    <w:name w:val="PCA Nor1"/>
    <w:rsid w:val="00EF1B12"/>
    <w:pPr>
      <w:autoSpaceDN w:val="0"/>
      <w:spacing w:before="120" w:after="120" w:line="276" w:lineRule="auto"/>
      <w:ind w:firstLine="426"/>
      <w:jc w:val="both"/>
    </w:pPr>
    <w:rPr>
      <w:rFonts w:ascii="Arial Narrow" w:eastAsia="Times New Roman" w:hAnsi="Arial Narrow" w:cs="Times New Roman"/>
      <w:kern w:val="0"/>
      <w:sz w:val="22"/>
      <w:szCs w:val="28"/>
      <w:lang w:eastAsia="hi-IN" w:bidi="hi-IN"/>
      <w14:ligatures w14:val="none"/>
    </w:rPr>
  </w:style>
  <w:style w:type="numbering" w:customStyle="1" w:styleId="WWNum6">
    <w:name w:val="WWNum6"/>
    <w:basedOn w:val="Bezlisty"/>
    <w:rsid w:val="00EF1B12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bout:blank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://www.aktywnemiasta.pl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aktywne.miasta.pl/privacy-policy/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od@um.bydgoszcz.pl" TargetMode="Externa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573</TotalTime>
  <Pages>2</Pages>
  <Words>838</Words>
  <Characters>5031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IOD</dc:creator>
  <cp:keywords/>
  <dc:description/>
  <cp:lastModifiedBy>IOD</cp:lastModifiedBy>
  <cp:revision>1</cp:revision>
  <dcterms:created xsi:type="dcterms:W3CDTF">2026-05-21T21:16:00Z</dcterms:created>
  <dcterms:modified xsi:type="dcterms:W3CDTF">2026-05-22T07:00:00Z</dcterms:modified>
</cp:coreProperties>
</file>