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98F" w:rsidRDefault="0045398F" w:rsidP="00FF47A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45398F" w:rsidRDefault="0045398F" w:rsidP="0045398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45398F" w:rsidRDefault="0045398F" w:rsidP="0045398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45398F" w:rsidRDefault="0045398F" w:rsidP="0045398F">
      <w:pPr>
        <w:pStyle w:val="Standard"/>
        <w:jc w:val="center"/>
        <w:rPr>
          <w:rFonts w:ascii="Times New Roman" w:hAnsi="Times New Roman" w:cs="Times New Roman"/>
          <w:b/>
          <w:bCs/>
          <w:sz w:val="22"/>
        </w:rPr>
      </w:pPr>
    </w:p>
    <w:p w:rsidR="00FF47A5" w:rsidRDefault="00FF47A5" w:rsidP="00BA69CC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D47ED5" w:rsidRPr="00D47ED5" w:rsidRDefault="00D47ED5" w:rsidP="00D47ED5">
      <w:pPr>
        <w:spacing w:after="16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Deklaracja uczestnictwa</w:t>
      </w:r>
    </w:p>
    <w:p w:rsidR="00D47ED5" w:rsidRDefault="00D47ED5" w:rsidP="00D47ED5">
      <w:pPr>
        <w:spacing w:line="360" w:lineRule="auto"/>
        <w:rPr>
          <w:rFonts w:ascii="Times New Roman" w:eastAsia="Calibri" w:hAnsi="Times New Roman" w:cs="Times New Roman"/>
          <w:color w:val="4472C4"/>
          <w:sz w:val="24"/>
          <w:szCs w:val="24"/>
        </w:rPr>
      </w:pPr>
      <w:r w:rsidRPr="00D47ED5">
        <w:rPr>
          <w:rFonts w:ascii="Times New Roman" w:eastAsia="Calibri" w:hAnsi="Times New Roman" w:cs="Times New Roman"/>
          <w:sz w:val="24"/>
          <w:szCs w:val="24"/>
        </w:rPr>
        <w:t xml:space="preserve">Deklarację uczestnictwa prosimy przesłać na adres e-mail: </w:t>
      </w:r>
      <w:hyperlink r:id="rId8" w:history="1">
        <w:r w:rsidRPr="00D47ED5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sekretariat@powiatgoldap.pl</w:t>
        </w:r>
      </w:hyperlink>
      <w:r w:rsidRPr="00D47ED5">
        <w:rPr>
          <w:rFonts w:ascii="Times New Roman" w:eastAsia="Calibri" w:hAnsi="Times New Roman" w:cs="Times New Roman"/>
          <w:color w:val="4472C4"/>
          <w:sz w:val="24"/>
          <w:szCs w:val="24"/>
        </w:rPr>
        <w:t xml:space="preserve"> </w:t>
      </w:r>
      <w:r w:rsidRPr="00D47ED5">
        <w:rPr>
          <w:rFonts w:ascii="Times New Roman" w:eastAsia="Calibri" w:hAnsi="Times New Roman" w:cs="Times New Roman"/>
          <w:color w:val="4472C4"/>
          <w:sz w:val="24"/>
          <w:szCs w:val="24"/>
        </w:rPr>
        <w:br/>
      </w:r>
      <w:r w:rsidRPr="00D47E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lub </w:t>
      </w:r>
      <w:r w:rsidRPr="00D47ED5">
        <w:rPr>
          <w:rFonts w:ascii="Times New Roman" w:eastAsia="Calibri" w:hAnsi="Times New Roman" w:cs="Times New Roman"/>
          <w:sz w:val="24"/>
          <w:szCs w:val="24"/>
        </w:rPr>
        <w:t xml:space="preserve">dostarczyć do Biura Obsługi Mieszkańców w Starostwie Powiatowym w Gołdapi </w:t>
      </w:r>
      <w:r w:rsidRPr="00D47ED5">
        <w:rPr>
          <w:rFonts w:ascii="Times New Roman" w:eastAsia="Calibri" w:hAnsi="Times New Roman" w:cs="Times New Roman"/>
          <w:sz w:val="24"/>
          <w:szCs w:val="24"/>
        </w:rPr>
        <w:br/>
        <w:t xml:space="preserve">w terminie do 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D47ED5">
        <w:rPr>
          <w:rFonts w:ascii="Times New Roman" w:eastAsia="Calibri" w:hAnsi="Times New Roman" w:cs="Times New Roman"/>
          <w:sz w:val="24"/>
          <w:szCs w:val="24"/>
        </w:rPr>
        <w:t>.12.</w:t>
      </w:r>
      <w:r>
        <w:rPr>
          <w:rFonts w:ascii="Times New Roman" w:eastAsia="Calibri" w:hAnsi="Times New Roman" w:cs="Times New Roman"/>
          <w:sz w:val="24"/>
          <w:szCs w:val="24"/>
        </w:rPr>
        <w:t>2025</w:t>
      </w:r>
      <w:r w:rsidRPr="00D47ED5">
        <w:rPr>
          <w:rFonts w:ascii="Times New Roman" w:eastAsia="Calibri" w:hAnsi="Times New Roman" w:cs="Times New Roman"/>
          <w:sz w:val="24"/>
          <w:szCs w:val="24"/>
        </w:rPr>
        <w:t xml:space="preserve"> r.</w:t>
      </w:r>
    </w:p>
    <w:p w:rsidR="00D47ED5" w:rsidRDefault="00D47ED5" w:rsidP="00D47ED5">
      <w:pPr>
        <w:spacing w:before="0" w:line="360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D47ED5">
        <w:rPr>
          <w:rFonts w:ascii="Times New Roman" w:eastAsia="Calibri" w:hAnsi="Times New Roman" w:cs="Times New Roman"/>
          <w:sz w:val="24"/>
          <w:szCs w:val="24"/>
        </w:rPr>
        <w:br/>
      </w:r>
      <w:r w:rsidRPr="00D47ED5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D47ED5">
        <w:rPr>
          <w:rFonts w:ascii="Times New Roman" w:eastAsia="Calibri" w:hAnsi="Times New Roman" w:cs="Times New Roman"/>
          <w:sz w:val="24"/>
          <w:szCs w:val="24"/>
        </w:rPr>
        <w:t xml:space="preserve">. Firma/podmiot komercyjny/imię, nazwisko: </w:t>
      </w:r>
    </w:p>
    <w:p w:rsidR="00D47ED5" w:rsidRDefault="00D47ED5" w:rsidP="00D47ED5">
      <w:pPr>
        <w:spacing w:before="0" w:line="360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  <w:r w:rsidRPr="00D47ED5">
        <w:rPr>
          <w:rFonts w:ascii="Times New Roman" w:eastAsia="Calibri" w:hAnsi="Times New Roman" w:cs="Times New Roman"/>
          <w:sz w:val="24"/>
          <w:szCs w:val="24"/>
        </w:rPr>
        <w:br/>
      </w:r>
      <w:r w:rsidRPr="00D47ED5"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Pr="00D47ED5">
        <w:rPr>
          <w:rFonts w:ascii="Times New Roman" w:eastAsia="Calibri" w:hAnsi="Times New Roman" w:cs="Times New Roman"/>
          <w:sz w:val="24"/>
          <w:szCs w:val="24"/>
        </w:rPr>
        <w:t xml:space="preserve"> Adres: </w:t>
      </w:r>
    </w:p>
    <w:p w:rsidR="00D47ED5" w:rsidRDefault="00D47ED5" w:rsidP="00D47ED5">
      <w:pPr>
        <w:spacing w:before="0" w:line="360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  <w:r w:rsidRPr="00D47ED5">
        <w:rPr>
          <w:rFonts w:ascii="Times New Roman" w:eastAsia="Calibri" w:hAnsi="Times New Roman" w:cs="Times New Roman"/>
          <w:sz w:val="24"/>
          <w:szCs w:val="24"/>
        </w:rPr>
        <w:br/>
      </w:r>
      <w:r w:rsidRPr="00D47ED5">
        <w:rPr>
          <w:rFonts w:ascii="Times New Roman" w:eastAsia="Calibri" w:hAnsi="Times New Roman" w:cs="Times New Roman"/>
          <w:b/>
          <w:bCs/>
          <w:sz w:val="24"/>
          <w:szCs w:val="24"/>
        </w:rPr>
        <w:t>3.</w:t>
      </w:r>
      <w:r w:rsidRPr="00D47ED5">
        <w:rPr>
          <w:rFonts w:ascii="Times New Roman" w:eastAsia="Calibri" w:hAnsi="Times New Roman" w:cs="Times New Roman"/>
          <w:sz w:val="24"/>
          <w:szCs w:val="24"/>
        </w:rPr>
        <w:t xml:space="preserve"> Osoba odpowiedzialna za prezentację: </w:t>
      </w:r>
    </w:p>
    <w:p w:rsidR="00D47ED5" w:rsidRDefault="00D47ED5" w:rsidP="00D47ED5">
      <w:pPr>
        <w:spacing w:before="0" w:line="360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  <w:r w:rsidRPr="00D47ED5">
        <w:rPr>
          <w:rFonts w:ascii="Times New Roman" w:eastAsia="Calibri" w:hAnsi="Times New Roman" w:cs="Times New Roman"/>
          <w:sz w:val="24"/>
          <w:szCs w:val="24"/>
        </w:rPr>
        <w:br/>
      </w:r>
      <w:r w:rsidRPr="00D47ED5">
        <w:rPr>
          <w:rFonts w:ascii="Times New Roman" w:eastAsia="Calibri" w:hAnsi="Times New Roman" w:cs="Times New Roman"/>
          <w:b/>
          <w:bCs/>
          <w:sz w:val="24"/>
          <w:szCs w:val="24"/>
        </w:rPr>
        <w:t>4.</w:t>
      </w:r>
      <w:r>
        <w:rPr>
          <w:rFonts w:ascii="Times New Roman" w:eastAsia="Calibri" w:hAnsi="Times New Roman" w:cs="Times New Roman"/>
          <w:sz w:val="24"/>
          <w:szCs w:val="24"/>
        </w:rPr>
        <w:t xml:space="preserve"> Adres e-</w:t>
      </w:r>
      <w:r w:rsidRPr="00D47ED5">
        <w:rPr>
          <w:rFonts w:ascii="Times New Roman" w:eastAsia="Calibri" w:hAnsi="Times New Roman" w:cs="Times New Roman"/>
          <w:sz w:val="24"/>
          <w:szCs w:val="24"/>
        </w:rPr>
        <w:t xml:space="preserve">mail: </w:t>
      </w:r>
    </w:p>
    <w:p w:rsidR="00D47ED5" w:rsidRDefault="00D47ED5" w:rsidP="00D47ED5">
      <w:pPr>
        <w:spacing w:before="0" w:line="360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  <w:r w:rsidRPr="00D47ED5">
        <w:rPr>
          <w:rFonts w:ascii="Times New Roman" w:eastAsia="Calibri" w:hAnsi="Times New Roman" w:cs="Times New Roman"/>
          <w:sz w:val="24"/>
          <w:szCs w:val="24"/>
        </w:rPr>
        <w:br/>
      </w:r>
      <w:r w:rsidRPr="00D47ED5">
        <w:rPr>
          <w:rFonts w:ascii="Times New Roman" w:eastAsia="Calibri" w:hAnsi="Times New Roman" w:cs="Times New Roman"/>
          <w:b/>
          <w:bCs/>
          <w:sz w:val="24"/>
          <w:szCs w:val="24"/>
        </w:rPr>
        <w:t>5.</w:t>
      </w:r>
      <w:r w:rsidRPr="00D47ED5">
        <w:rPr>
          <w:rFonts w:ascii="Times New Roman" w:eastAsia="Calibri" w:hAnsi="Times New Roman" w:cs="Times New Roman"/>
          <w:sz w:val="24"/>
          <w:szCs w:val="24"/>
        </w:rPr>
        <w:t xml:space="preserve"> Numer telefonu kontaktowego: </w:t>
      </w:r>
    </w:p>
    <w:p w:rsidR="00D47ED5" w:rsidRDefault="00D47ED5" w:rsidP="00D47ED5">
      <w:pPr>
        <w:spacing w:before="0" w:line="360" w:lineRule="auto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  <w:r w:rsidRPr="00D47ED5">
        <w:rPr>
          <w:rFonts w:ascii="Times New Roman" w:eastAsia="Calibri" w:hAnsi="Times New Roman" w:cs="Times New Roman"/>
          <w:sz w:val="24"/>
          <w:szCs w:val="24"/>
        </w:rPr>
        <w:br/>
      </w:r>
      <w:r w:rsidRPr="00D47ED5">
        <w:rPr>
          <w:rFonts w:ascii="Times New Roman" w:eastAsia="Calibri" w:hAnsi="Times New Roman" w:cs="Times New Roman"/>
          <w:b/>
          <w:bCs/>
          <w:sz w:val="24"/>
          <w:szCs w:val="24"/>
        </w:rPr>
        <w:t>6.</w:t>
      </w:r>
      <w:r w:rsidRPr="00D47ED5">
        <w:rPr>
          <w:rFonts w:ascii="Times New Roman" w:eastAsia="Calibri" w:hAnsi="Times New Roman" w:cs="Times New Roman"/>
          <w:sz w:val="24"/>
          <w:szCs w:val="24"/>
        </w:rPr>
        <w:t xml:space="preserve"> Dziedzina działalności: </w:t>
      </w:r>
    </w:p>
    <w:p w:rsidR="00D47ED5" w:rsidRDefault="00D47ED5" w:rsidP="00D47ED5">
      <w:pPr>
        <w:spacing w:before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  <w:r w:rsidRPr="00D47ED5">
        <w:rPr>
          <w:rFonts w:ascii="Times New Roman" w:eastAsia="Calibri" w:hAnsi="Times New Roman" w:cs="Times New Roman"/>
          <w:sz w:val="24"/>
          <w:szCs w:val="24"/>
        </w:rPr>
        <w:br/>
      </w:r>
      <w:r w:rsidRPr="00D47ED5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D47E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Stoisko:</w:t>
      </w:r>
    </w:p>
    <w:p w:rsidR="00D47ED5" w:rsidRDefault="00D47ED5" w:rsidP="00D47ED5">
      <w:pPr>
        <w:spacing w:before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47ED5">
        <w:rPr>
          <w:rFonts w:ascii="Times New Roman" w:hAnsi="Times New Roman" w:cs="Times New Roman"/>
          <w:sz w:val="24"/>
          <w:szCs w:val="24"/>
        </w:rPr>
        <w:t>- wielkość</w:t>
      </w:r>
      <w:r>
        <w:rPr>
          <w:rFonts w:ascii="Times New Roman" w:hAnsi="Times New Roman" w:cs="Times New Roman"/>
          <w:sz w:val="24"/>
          <w:szCs w:val="24"/>
        </w:rPr>
        <w:t xml:space="preserve"> w metrach: _______ x _______</w:t>
      </w:r>
      <w:r>
        <w:rPr>
          <w:rFonts w:ascii="Times New Roman" w:hAnsi="Times New Roman" w:cs="Times New Roman"/>
          <w:sz w:val="24"/>
          <w:szCs w:val="24"/>
        </w:rPr>
        <w:br/>
        <w:t xml:space="preserve">- dostęp do prądu:    </w:t>
      </w:r>
      <w:r w:rsidRPr="00D47ED5">
        <w:rPr>
          <w:rFonts w:ascii="Times New Roman" w:hAnsi="Times New Roman" w:cs="Times New Roman"/>
          <w:b/>
          <w:sz w:val="24"/>
          <w:szCs w:val="24"/>
        </w:rPr>
        <w:t xml:space="preserve"> TAK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7E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D47E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7ED5">
        <w:rPr>
          <w:rFonts w:ascii="Times New Roman" w:hAnsi="Times New Roman" w:cs="Times New Roman"/>
          <w:b/>
          <w:sz w:val="24"/>
          <w:szCs w:val="24"/>
        </w:rPr>
        <w:t>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7ED5">
        <w:rPr>
          <w:rFonts w:ascii="Times New Roman" w:hAnsi="Times New Roman" w:cs="Times New Roman"/>
          <w:sz w:val="18"/>
          <w:szCs w:val="24"/>
        </w:rPr>
        <w:t>*</w:t>
      </w:r>
    </w:p>
    <w:p w:rsidR="00D47ED5" w:rsidRDefault="00D47ED5" w:rsidP="00D47ED5">
      <w:pPr>
        <w:spacing w:before="0"/>
        <w:jc w:val="left"/>
        <w:rPr>
          <w:rFonts w:ascii="Times New Roman" w:hAnsi="Times New Roman" w:cs="Times New Roman"/>
          <w:sz w:val="24"/>
          <w:szCs w:val="24"/>
        </w:rPr>
      </w:pPr>
    </w:p>
    <w:p w:rsidR="00D47ED5" w:rsidRDefault="00D47ED5" w:rsidP="00D47ED5">
      <w:pPr>
        <w:spacing w:before="0"/>
        <w:jc w:val="left"/>
        <w:rPr>
          <w:rFonts w:ascii="Times New Roman" w:hAnsi="Times New Roman" w:cs="Times New Roman"/>
          <w:sz w:val="20"/>
          <w:szCs w:val="24"/>
        </w:rPr>
      </w:pPr>
      <w:r w:rsidRPr="00D47ED5">
        <w:rPr>
          <w:rFonts w:ascii="Times New Roman" w:hAnsi="Times New Roman" w:cs="Times New Roman"/>
          <w:sz w:val="20"/>
          <w:szCs w:val="24"/>
        </w:rPr>
        <w:t>*</w:t>
      </w:r>
      <w:r>
        <w:rPr>
          <w:rFonts w:ascii="Times New Roman" w:hAnsi="Times New Roman" w:cs="Times New Roman"/>
          <w:sz w:val="20"/>
          <w:szCs w:val="24"/>
        </w:rPr>
        <w:t>właściwe zaznaczyć</w:t>
      </w:r>
    </w:p>
    <w:p w:rsidR="00D47ED5" w:rsidRPr="00D47ED5" w:rsidRDefault="00D47ED5" w:rsidP="00D47ED5">
      <w:pPr>
        <w:spacing w:before="0"/>
        <w:jc w:val="left"/>
        <w:rPr>
          <w:rFonts w:ascii="Times New Roman" w:hAnsi="Times New Roman" w:cs="Times New Roman"/>
          <w:sz w:val="20"/>
          <w:szCs w:val="24"/>
        </w:rPr>
      </w:pPr>
    </w:p>
    <w:p w:rsidR="004F69B5" w:rsidRDefault="004F69B5" w:rsidP="004F69B5">
      <w:pPr>
        <w:spacing w:before="0"/>
        <w:rPr>
          <w:rFonts w:ascii="Times New Roman" w:hAnsi="Times New Roman" w:cs="Times New Roman"/>
          <w:sz w:val="24"/>
          <w:szCs w:val="24"/>
        </w:rPr>
      </w:pPr>
    </w:p>
    <w:p w:rsidR="00D47ED5" w:rsidRPr="004F69B5" w:rsidRDefault="00D47ED5" w:rsidP="004F69B5">
      <w:pPr>
        <w:spacing w:before="0"/>
        <w:rPr>
          <w:rFonts w:ascii="Times New Roman" w:hAnsi="Times New Roman" w:cs="Times New Roman"/>
          <w:b/>
          <w:i/>
          <w:sz w:val="24"/>
          <w:szCs w:val="24"/>
        </w:rPr>
      </w:pPr>
      <w:r w:rsidRPr="004F69B5">
        <w:rPr>
          <w:rFonts w:ascii="Times New Roman" w:hAnsi="Times New Roman" w:cs="Times New Roman"/>
          <w:b/>
          <w:i/>
          <w:sz w:val="24"/>
          <w:szCs w:val="24"/>
        </w:rPr>
        <w:t xml:space="preserve">„XV Jarmark Bożonarodzeniowy” rozpoczyna się 20.12.2025 r. o godz. 12:00, prosimy </w:t>
      </w:r>
      <w:r w:rsidR="004F69B5" w:rsidRPr="004F69B5">
        <w:rPr>
          <w:rFonts w:ascii="Times New Roman" w:hAnsi="Times New Roman" w:cs="Times New Roman"/>
          <w:b/>
          <w:i/>
          <w:sz w:val="24"/>
          <w:szCs w:val="24"/>
        </w:rPr>
        <w:br/>
      </w:r>
      <w:r w:rsidRPr="004F69B5">
        <w:rPr>
          <w:rFonts w:ascii="Times New Roman" w:hAnsi="Times New Roman" w:cs="Times New Roman"/>
          <w:b/>
          <w:i/>
          <w:sz w:val="24"/>
          <w:szCs w:val="24"/>
        </w:rPr>
        <w:t xml:space="preserve">o zakończenie przygotowywania stoisk do godz. 11:30. </w:t>
      </w:r>
    </w:p>
    <w:p w:rsidR="00D47ED5" w:rsidRPr="00D47ED5" w:rsidRDefault="00D47ED5" w:rsidP="00D47ED5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7ED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Organizatorzy nie zapewniają namiotów, stołów, krzeseł ani innych elementów. </w:t>
      </w:r>
      <w:r w:rsidR="004F69B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D47ED5">
        <w:rPr>
          <w:rFonts w:ascii="Times New Roman" w:hAnsi="Times New Roman" w:cs="Times New Roman"/>
          <w:b/>
          <w:bCs/>
          <w:sz w:val="24"/>
          <w:szCs w:val="24"/>
        </w:rPr>
        <w:t xml:space="preserve">Do dyspozycji podmiotu zgłoszonego organizator zapewnia miejsce. W wyjątkowych sytuacjach zapewniamy prąd. Uczestnicy zobowiązują się do zapewnienia we własnym zakresie przedłużaczy. Zgłoszenie </w:t>
      </w:r>
      <w:bookmarkStart w:id="0" w:name="_Hlk119931552"/>
      <w:r>
        <w:rPr>
          <w:rFonts w:ascii="Times New Roman" w:hAnsi="Times New Roman" w:cs="Times New Roman"/>
          <w:b/>
          <w:bCs/>
          <w:sz w:val="24"/>
          <w:szCs w:val="24"/>
        </w:rPr>
        <w:t>uczestnictwa w „X</w:t>
      </w:r>
      <w:r w:rsidRPr="00D47ED5">
        <w:rPr>
          <w:rFonts w:ascii="Times New Roman" w:hAnsi="Times New Roman" w:cs="Times New Roman"/>
          <w:b/>
          <w:bCs/>
          <w:sz w:val="24"/>
          <w:szCs w:val="24"/>
        </w:rPr>
        <w:t xml:space="preserve">V Jarmarku </w:t>
      </w:r>
      <w:r w:rsidRPr="00D47ED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Bożonarodzeniowym” </w:t>
      </w:r>
      <w:bookmarkEnd w:id="0"/>
      <w:r w:rsidRPr="00D47ED5">
        <w:rPr>
          <w:rFonts w:ascii="Times New Roman" w:eastAsia="Calibri" w:hAnsi="Times New Roman" w:cs="Times New Roman"/>
          <w:b/>
          <w:bCs/>
          <w:sz w:val="24"/>
          <w:szCs w:val="24"/>
        </w:rPr>
        <w:t>jest jednoznaczne z wyrażeniem zgody na zajęcie wyznaczonego przez organizatora miejsca wystawowego.</w:t>
      </w:r>
    </w:p>
    <w:p w:rsidR="00D47ED5" w:rsidRPr="00D47ED5" w:rsidRDefault="00D47ED5" w:rsidP="00D47ED5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7ED5" w:rsidRPr="00D47ED5" w:rsidRDefault="00D47ED5" w:rsidP="00D47ED5">
      <w:pPr>
        <w:rPr>
          <w:rFonts w:ascii="Times New Roman" w:eastAsia="Calibri" w:hAnsi="Times New Roman" w:cs="Times New Roman"/>
          <w:sz w:val="24"/>
          <w:szCs w:val="24"/>
        </w:rPr>
      </w:pPr>
    </w:p>
    <w:p w:rsidR="00D47ED5" w:rsidRPr="00D47ED5" w:rsidRDefault="00D47ED5" w:rsidP="00D47ED5">
      <w:pPr>
        <w:ind w:left="2832"/>
        <w:jc w:val="center"/>
        <w:rPr>
          <w:rFonts w:ascii="Times New Roman" w:hAnsi="Times New Roman" w:cs="Times New Roman"/>
          <w:sz w:val="24"/>
          <w:szCs w:val="24"/>
        </w:rPr>
      </w:pPr>
      <w:r w:rsidRPr="00D47ED5">
        <w:rPr>
          <w:rFonts w:ascii="Times New Roman" w:eastAsia="Calibri" w:hAnsi="Times New Roman" w:cs="Times New Roman"/>
          <w:sz w:val="24"/>
          <w:szCs w:val="24"/>
        </w:rPr>
        <w:br/>
        <w:t>……………………………….....................................................</w:t>
      </w:r>
      <w:r w:rsidRPr="00D47ED5">
        <w:rPr>
          <w:rFonts w:ascii="Times New Roman" w:eastAsia="Calibri" w:hAnsi="Times New Roman" w:cs="Times New Roman"/>
          <w:sz w:val="24"/>
          <w:szCs w:val="24"/>
        </w:rPr>
        <w:br/>
        <w:t>(podpis/pieczęć uczestnika/przedstawiciela prawnego organizacji/instytucji)</w:t>
      </w:r>
    </w:p>
    <w:p w:rsidR="00D47ED5" w:rsidRP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P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P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Pr="00D47ED5" w:rsidRDefault="00D47ED5" w:rsidP="00D47ED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7ED5" w:rsidRDefault="00D47ED5" w:rsidP="004F69B5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47ED5">
        <w:rPr>
          <w:rFonts w:ascii="Times New Roman" w:hAnsi="Times New Roman" w:cs="Times New Roman"/>
          <w:b/>
          <w:i/>
          <w:sz w:val="24"/>
          <w:szCs w:val="24"/>
        </w:rPr>
        <w:lastRenderedPageBreak/>
        <w:t>Informacja o przetwarzaniu danych osobowych</w:t>
      </w:r>
    </w:p>
    <w:p w:rsidR="004F69B5" w:rsidRPr="00D47ED5" w:rsidRDefault="004F69B5" w:rsidP="004F69B5">
      <w:pPr>
        <w:spacing w:before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F69B5" w:rsidRDefault="00D47ED5" w:rsidP="004F69B5">
      <w:pPr>
        <w:widowControl w:val="0"/>
        <w:suppressAutoHyphens/>
        <w:spacing w:before="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bookmarkStart w:id="1" w:name="_Hlk119922415"/>
      <w:r w:rsidRPr="00D47ED5">
        <w:rPr>
          <w:rFonts w:ascii="Times New Roman" w:hAnsi="Times New Roman" w:cs="Times New Roman"/>
          <w:kern w:val="1"/>
          <w:sz w:val="24"/>
          <w:szCs w:val="24"/>
          <w:lang w:bidi="hi-IN"/>
        </w:rPr>
        <w:t>Zgodnie z art. 13 ust. 1 i ust. 2 Rozporządzenia Parlamentu Europejskie</w:t>
      </w:r>
      <w:r w:rsid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go i Rady (UE) 2016/679 z dnia </w:t>
      </w:r>
      <w:r w:rsidRPr="00D47ED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27 kwietnia 2016 r. w sprawie ochrony osób fizycznych w związku </w:t>
      </w:r>
      <w:r w:rsid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br/>
      </w:r>
      <w:r w:rsidRPr="00D47ED5">
        <w:rPr>
          <w:rFonts w:ascii="Times New Roman" w:hAnsi="Times New Roman" w:cs="Times New Roman"/>
          <w:kern w:val="1"/>
          <w:sz w:val="24"/>
          <w:szCs w:val="24"/>
          <w:lang w:bidi="hi-IN"/>
        </w:rPr>
        <w:t>z p</w:t>
      </w:r>
      <w:r w:rsid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rzetwarzaniem danych osobowych </w:t>
      </w:r>
      <w:r w:rsidRPr="00D47ED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i w sprawie swobodnego przepływu takich danych oraz uchylenia dyrektywy 95/46/WE </w:t>
      </w:r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(Dz. Urz. UE.L Nr 119.1 z 4.05.2016 r.) </w:t>
      </w:r>
      <w:r w:rsidRPr="00D47ED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zwanego dalej RODO oraz </w:t>
      </w:r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art. 11 ustawy z dnia 10 maja 2018 r. o ochronie danych osobowych </w:t>
      </w:r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br/>
        <w:t xml:space="preserve">(Dz. U. z 2019 r., poz. 1781 </w:t>
      </w:r>
      <w:proofErr w:type="spellStart"/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t.j</w:t>
      </w:r>
      <w:proofErr w:type="spellEnd"/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.), organizator konkursu informuje, że:</w:t>
      </w:r>
      <w:r w:rsidRPr="00D47ED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F69B5" w:rsidRPr="004F69B5" w:rsidRDefault="00D47ED5" w:rsidP="004F69B5">
      <w:pPr>
        <w:pStyle w:val="Akapitzlist"/>
        <w:widowControl w:val="0"/>
        <w:numPr>
          <w:ilvl w:val="0"/>
          <w:numId w:val="22"/>
        </w:numPr>
        <w:suppressAutoHyphens/>
        <w:spacing w:before="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>Administratorem Pani/Pana danych osobowych jest: Starosta Gołd</w:t>
      </w:r>
      <w:r w:rsid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apski, którego siedziba mieści </w:t>
      </w: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>się w Starostwie Powiatowym w Gołdapi, ul. Krótka 1, 19-50</w:t>
      </w:r>
      <w:r w:rsid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0 Gołdap, tel. (87) 615 44 55, </w:t>
      </w: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e-mail: </w:t>
      </w:r>
      <w:hyperlink r:id="rId9" w:history="1">
        <w:r w:rsidR="004F69B5" w:rsidRPr="0029139B">
          <w:rPr>
            <w:rStyle w:val="Hipercze"/>
            <w:rFonts w:ascii="Times New Roman" w:hAnsi="Times New Roman" w:cs="Times New Roman"/>
            <w:kern w:val="1"/>
            <w:sz w:val="24"/>
            <w:szCs w:val="24"/>
            <w:lang w:bidi="hi-IN"/>
          </w:rPr>
          <w:t>sekretariat@powiatgoldap.pl</w:t>
        </w:r>
      </w:hyperlink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>;</w:t>
      </w:r>
    </w:p>
    <w:p w:rsidR="004F69B5" w:rsidRPr="004F69B5" w:rsidRDefault="00D47ED5" w:rsidP="004F69B5">
      <w:pPr>
        <w:pStyle w:val="Akapitzlist"/>
        <w:widowControl w:val="0"/>
        <w:numPr>
          <w:ilvl w:val="0"/>
          <w:numId w:val="22"/>
        </w:numPr>
        <w:suppressAutoHyphens/>
        <w:spacing w:before="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W sprawie sposobu i zakresu przetwarzania Pani/Pana danych osobowych oraz przysługujących Pani/Panu uprawnień, może się Pani/Pan skontaktować z Inspektorem Ochrony Danych Panią Anetą Frydrych, </w:t>
      </w:r>
      <w:r w:rsidRPr="004F69B5">
        <w:rPr>
          <w:rFonts w:ascii="Times New Roman" w:hAnsi="Times New Roman" w:cs="Times New Roman"/>
          <w:color w:val="000000"/>
          <w:kern w:val="1"/>
          <w:sz w:val="24"/>
          <w:szCs w:val="24"/>
          <w:lang w:eastAsia="zh-CN" w:bidi="hi-IN"/>
        </w:rPr>
        <w:t>ul. Krótka 1, 19-500 Gołdap</w:t>
      </w: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, tel. (87) 615 44 19, e-maila: </w:t>
      </w:r>
      <w:hyperlink r:id="rId10" w:history="1">
        <w:r w:rsidRPr="004F69B5">
          <w:rPr>
            <w:rFonts w:ascii="Times New Roman" w:hAnsi="Times New Roman" w:cs="Times New Roman"/>
            <w:color w:val="0563C1"/>
            <w:kern w:val="1"/>
            <w:sz w:val="24"/>
            <w:szCs w:val="24"/>
            <w:u w:val="single"/>
            <w:lang w:bidi="hi-IN"/>
          </w:rPr>
          <w:t>iod@powiatgoldap.pl</w:t>
        </w:r>
      </w:hyperlink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>;</w:t>
      </w:r>
    </w:p>
    <w:p w:rsidR="004F69B5" w:rsidRPr="004F69B5" w:rsidRDefault="00D47ED5" w:rsidP="004F69B5">
      <w:pPr>
        <w:pStyle w:val="Akapitzlist"/>
        <w:widowControl w:val="0"/>
        <w:numPr>
          <w:ilvl w:val="0"/>
          <w:numId w:val="22"/>
        </w:numPr>
        <w:suppressAutoHyphens/>
        <w:spacing w:before="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>Pani/Pana dane osobowe będą przetwarzane w celu</w:t>
      </w:r>
      <w:r w:rsidRPr="004F69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69B5">
        <w:rPr>
          <w:rFonts w:ascii="Times New Roman" w:hAnsi="Times New Roman" w:cs="Times New Roman"/>
          <w:sz w:val="24"/>
          <w:szCs w:val="24"/>
        </w:rPr>
        <w:t>wzięcia udziału w „X</w:t>
      </w:r>
      <w:r w:rsidRPr="004F69B5">
        <w:rPr>
          <w:rFonts w:ascii="Times New Roman" w:hAnsi="Times New Roman" w:cs="Times New Roman"/>
          <w:sz w:val="24"/>
          <w:szCs w:val="24"/>
        </w:rPr>
        <w:t xml:space="preserve">V Jarmarku </w:t>
      </w:r>
      <w:r w:rsidRPr="004F69B5">
        <w:rPr>
          <w:rFonts w:ascii="Times New Roman" w:eastAsia="Calibri" w:hAnsi="Times New Roman" w:cs="Times New Roman"/>
          <w:sz w:val="24"/>
          <w:szCs w:val="24"/>
        </w:rPr>
        <w:t>Bożonarodzeniowym”</w:t>
      </w: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>, archiwalnym oraz statystycznym. Podstawą prawną przetwarzania tych danych jest art. 6 ust. 1 lit. a) w związku z wyrażoną zgodą;</w:t>
      </w:r>
    </w:p>
    <w:p w:rsidR="004F69B5" w:rsidRPr="004F69B5" w:rsidRDefault="00D47ED5" w:rsidP="004F69B5">
      <w:pPr>
        <w:pStyle w:val="Akapitzlist"/>
        <w:widowControl w:val="0"/>
        <w:numPr>
          <w:ilvl w:val="0"/>
          <w:numId w:val="22"/>
        </w:numPr>
        <w:suppressAutoHyphens/>
        <w:spacing w:before="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>Dane mogą być przekazywane także kurierom oraz podmiotom świadczącym usługi pocztowe;</w:t>
      </w:r>
    </w:p>
    <w:p w:rsidR="004F69B5" w:rsidRPr="004F69B5" w:rsidRDefault="00D47ED5" w:rsidP="004F69B5">
      <w:pPr>
        <w:pStyle w:val="Akapitzlist"/>
        <w:widowControl w:val="0"/>
        <w:numPr>
          <w:ilvl w:val="0"/>
          <w:numId w:val="22"/>
        </w:numPr>
        <w:suppressAutoHyphens/>
        <w:spacing w:before="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Administrator nie zamierza przekazywać Pani/Pana danych </w:t>
      </w:r>
      <w:r w:rsid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osobowych do państwa trzeciego </w:t>
      </w: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>lub organizacji międzynarodowej;</w:t>
      </w:r>
    </w:p>
    <w:p w:rsidR="004F69B5" w:rsidRPr="004F69B5" w:rsidRDefault="00D47ED5" w:rsidP="004F69B5">
      <w:pPr>
        <w:pStyle w:val="Akapitzlist"/>
        <w:widowControl w:val="0"/>
        <w:numPr>
          <w:ilvl w:val="0"/>
          <w:numId w:val="22"/>
        </w:numPr>
        <w:suppressAutoHyphens/>
        <w:spacing w:before="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Dane będą przechowywane zgodnie z Jednolitym Rzeczowym Wykazem Akt – KAT. A- dokumentacja mająca trwałą wartość historyczną, przewidziana do przekazania </w:t>
      </w:r>
      <w:r w:rsid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br/>
      </w: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do archiwum państwowego; </w:t>
      </w:r>
    </w:p>
    <w:p w:rsidR="004F69B5" w:rsidRPr="004F69B5" w:rsidRDefault="00D47ED5" w:rsidP="004F69B5">
      <w:pPr>
        <w:pStyle w:val="Akapitzlist"/>
        <w:widowControl w:val="0"/>
        <w:numPr>
          <w:ilvl w:val="0"/>
          <w:numId w:val="22"/>
        </w:numPr>
        <w:suppressAutoHyphens/>
        <w:spacing w:before="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Przysługuje Pani/ Panu prawo do dostępu do swoich danych osobowych, prawo ich sprostowania, usunięcia, ograniczenia ich przetwarzania, prawo do przenoszenia danych oraz prawo wniesienia sprzeciwu; </w:t>
      </w:r>
    </w:p>
    <w:p w:rsidR="00D47ED5" w:rsidRPr="004F69B5" w:rsidRDefault="00D47ED5" w:rsidP="009F3CC9">
      <w:pPr>
        <w:pStyle w:val="Akapitzlist"/>
        <w:widowControl w:val="0"/>
        <w:numPr>
          <w:ilvl w:val="0"/>
          <w:numId w:val="22"/>
        </w:numPr>
        <w:suppressAutoHyphens/>
        <w:spacing w:before="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>Ma Pani/ Pan prawo do wycofania zgody w dowolnym momencie. Zgodę można odwołać poprzez wysłanie maila opatrzonego podpisem kwalifikowanym lub potwierdzony profilem zaufanym e-PUAP na adres iod@powiatgoldap.pl lub na adres elektronicznej skrzynki podawczej St</w:t>
      </w:r>
      <w:r w:rsidR="009F3CC9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arostwa Powiatowego w Gołdapi </w:t>
      </w:r>
      <w:r w:rsidR="009F3CC9" w:rsidRPr="009F3CC9">
        <w:rPr>
          <w:rFonts w:ascii="Times New Roman" w:hAnsi="Times New Roman" w:cs="Times New Roman"/>
          <w:kern w:val="1"/>
          <w:sz w:val="24"/>
          <w:szCs w:val="24"/>
          <w:lang w:bidi="hi-IN"/>
        </w:rPr>
        <w:t>AE:PL-42805-69523-UCRCG-23</w:t>
      </w:r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 </w:t>
      </w:r>
      <w:r w:rsidR="009F3CC9">
        <w:rPr>
          <w:rFonts w:ascii="Times New Roman" w:hAnsi="Times New Roman" w:cs="Times New Roman"/>
          <w:kern w:val="1"/>
          <w:sz w:val="24"/>
          <w:szCs w:val="24"/>
          <w:lang w:bidi="hi-IN"/>
        </w:rPr>
        <w:br/>
      </w:r>
      <w:bookmarkStart w:id="2" w:name="_GoBack"/>
      <w:bookmarkEnd w:id="2"/>
      <w:r w:rsidRPr="004F69B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z informacją o jej odwołaniu, w treści maila wskazać swoje imię i nazwisko, a w tytule wiadomości należy wpisać „wycofanie zgody” lub listownie na adres Urzędu; </w:t>
      </w:r>
    </w:p>
    <w:p w:rsidR="00D47ED5" w:rsidRPr="00D47ED5" w:rsidRDefault="00D47ED5" w:rsidP="004F69B5">
      <w:pPr>
        <w:widowControl w:val="0"/>
        <w:numPr>
          <w:ilvl w:val="1"/>
          <w:numId w:val="19"/>
        </w:numPr>
        <w:suppressAutoHyphens/>
        <w:spacing w:before="0" w:line="360" w:lineRule="auto"/>
        <w:ind w:left="851" w:hanging="567"/>
        <w:rPr>
          <w:rFonts w:ascii="Times New Roman" w:hAnsi="Times New Roman" w:cs="Times New Roman"/>
          <w:kern w:val="1"/>
          <w:sz w:val="24"/>
          <w:szCs w:val="24"/>
          <w:lang w:bidi="hi-IN"/>
        </w:rPr>
      </w:pPr>
      <w:r w:rsidRPr="00D47ED5">
        <w:rPr>
          <w:rFonts w:ascii="Times New Roman" w:hAnsi="Times New Roman" w:cs="Times New Roman"/>
          <w:kern w:val="1"/>
          <w:sz w:val="24"/>
          <w:szCs w:val="24"/>
          <w:lang w:bidi="hi-IN"/>
        </w:rPr>
        <w:lastRenderedPageBreak/>
        <w:t xml:space="preserve">Ma Pani/Pan prawo wniesienia skargi  </w:t>
      </w:r>
      <w:r w:rsidRPr="00D47ED5">
        <w:rPr>
          <w:rFonts w:ascii="Times New Roman" w:eastAsia="Calibri" w:hAnsi="Times New Roman" w:cs="Times New Roman"/>
          <w:sz w:val="24"/>
          <w:szCs w:val="24"/>
        </w:rPr>
        <w:t xml:space="preserve">do Prezesa UODO (na adres Urzędu Ochrony Danych Osobowych, ul. Stawki 2, 00 - 193 Warszawa); </w:t>
      </w:r>
    </w:p>
    <w:p w:rsidR="00D47ED5" w:rsidRPr="00D47ED5" w:rsidRDefault="00D47ED5" w:rsidP="004F69B5">
      <w:pPr>
        <w:widowControl w:val="0"/>
        <w:numPr>
          <w:ilvl w:val="1"/>
          <w:numId w:val="19"/>
        </w:numPr>
        <w:suppressAutoHyphens/>
        <w:spacing w:before="0" w:line="360" w:lineRule="auto"/>
        <w:ind w:left="851" w:hanging="567"/>
        <w:rPr>
          <w:rFonts w:ascii="Times New Roman" w:hAnsi="Times New Roman" w:cs="Times New Roman"/>
          <w:kern w:val="1"/>
          <w:sz w:val="24"/>
          <w:szCs w:val="24"/>
          <w:lang w:bidi="hi-IN"/>
        </w:rPr>
      </w:pPr>
      <w:r w:rsidRPr="00D47ED5">
        <w:rPr>
          <w:rFonts w:ascii="Times New Roman" w:hAnsi="Times New Roman" w:cs="Times New Roman"/>
          <w:kern w:val="1"/>
          <w:sz w:val="24"/>
          <w:szCs w:val="24"/>
          <w:lang w:bidi="hi-IN"/>
        </w:rPr>
        <w:t>Pani/Pana dane osobowe nie będą podlegały zautomatyzowanemu podejmowaniu decyzji, w tym profilowaniu;</w:t>
      </w:r>
    </w:p>
    <w:p w:rsidR="00D47ED5" w:rsidRPr="004F69B5" w:rsidRDefault="00D47ED5" w:rsidP="004F69B5">
      <w:pPr>
        <w:widowControl w:val="0"/>
        <w:numPr>
          <w:ilvl w:val="1"/>
          <w:numId w:val="19"/>
        </w:numPr>
        <w:suppressAutoHyphens/>
        <w:spacing w:before="0" w:line="360" w:lineRule="auto"/>
        <w:ind w:left="851" w:hanging="567"/>
        <w:rPr>
          <w:rFonts w:ascii="Times New Roman" w:hAnsi="Times New Roman" w:cs="Times New Roman"/>
          <w:kern w:val="1"/>
          <w:sz w:val="24"/>
          <w:szCs w:val="24"/>
          <w:lang w:bidi="hi-IN"/>
        </w:rPr>
      </w:pPr>
      <w:r w:rsidRPr="00D47ED5">
        <w:rPr>
          <w:rFonts w:ascii="Times New Roman" w:hAnsi="Times New Roman" w:cs="Times New Roman"/>
          <w:kern w:val="1"/>
          <w:sz w:val="24"/>
          <w:szCs w:val="24"/>
          <w:lang w:bidi="hi-IN"/>
        </w:rPr>
        <w:t xml:space="preserve">Podanie przez Panią/Pana danych osobowych jest dobrowolne, ale jednocześnie stanowi warunek uczestnictwa w konkursie oraz wynika z wyżej wskazanych przepisów prawa. </w:t>
      </w:r>
      <w:bookmarkStart w:id="3" w:name="_Hlk119925476"/>
      <w:bookmarkEnd w:id="1"/>
    </w:p>
    <w:p w:rsidR="004F69B5" w:rsidRDefault="004F69B5" w:rsidP="004F69B5">
      <w:pPr>
        <w:spacing w:line="360" w:lineRule="auto"/>
        <w:jc w:val="center"/>
        <w:rPr>
          <w:rFonts w:ascii="Times New Roman" w:eastAsia="SimSun" w:hAnsi="Times New Roman" w:cs="Times New Roman"/>
          <w:b/>
          <w:i/>
          <w:kern w:val="1"/>
          <w:sz w:val="24"/>
          <w:szCs w:val="24"/>
          <w:lang w:eastAsia="zh-CN" w:bidi="hi-IN"/>
        </w:rPr>
      </w:pPr>
    </w:p>
    <w:p w:rsidR="00D47ED5" w:rsidRPr="004F69B5" w:rsidRDefault="00D47ED5" w:rsidP="004F69B5">
      <w:pPr>
        <w:spacing w:line="360" w:lineRule="auto"/>
        <w:jc w:val="center"/>
        <w:rPr>
          <w:rFonts w:ascii="Times New Roman" w:eastAsia="SimSun" w:hAnsi="Times New Roman" w:cs="Times New Roman"/>
          <w:b/>
          <w:i/>
          <w:kern w:val="1"/>
          <w:sz w:val="24"/>
          <w:szCs w:val="24"/>
          <w:lang w:eastAsia="zh-CN" w:bidi="hi-IN"/>
        </w:rPr>
      </w:pPr>
      <w:r w:rsidRPr="00D47ED5">
        <w:rPr>
          <w:rFonts w:ascii="Times New Roman" w:eastAsia="SimSun" w:hAnsi="Times New Roman" w:cs="Times New Roman"/>
          <w:b/>
          <w:i/>
          <w:kern w:val="1"/>
          <w:sz w:val="24"/>
          <w:szCs w:val="24"/>
          <w:lang w:eastAsia="zh-CN" w:bidi="hi-IN"/>
        </w:rPr>
        <w:t>Zgoda na przetwarzanie danych osobowych</w:t>
      </w:r>
    </w:p>
    <w:p w:rsidR="00D47ED5" w:rsidRPr="00D47ED5" w:rsidRDefault="00D47ED5" w:rsidP="004F69B5">
      <w:pPr>
        <w:spacing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Ja, niżej podpisana/</w:t>
      </w:r>
      <w:proofErr w:type="spellStart"/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ny</w:t>
      </w:r>
      <w:proofErr w:type="spellEnd"/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wyrażam zgodę na przetwarzanie moich danych osobowych oraz wizerunku</w:t>
      </w:r>
      <w:r w:rsidR="004F69B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zgodnie </w:t>
      </w:r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z Rozporządzeniem Parlamentu Europejskiego i Rady (UE) 2016/679 z dnia 27 </w:t>
      </w:r>
      <w:r w:rsidR="004F69B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kwietnia 2016 roku oraz ustawą </w:t>
      </w:r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z dnia 10 maja 2018 roku o ochronie danych osobowych (Dz. U. z 2019 r., poz. 1781 </w:t>
      </w:r>
      <w:proofErr w:type="spellStart"/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t.j</w:t>
      </w:r>
      <w:proofErr w:type="spellEnd"/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.) w podanym niżej zakresie: imię i nazwisko, adres, nr telefonu, adres e-mail, przez Starostę Gołdapskiego, ul. Krótka 1, 19-500 Gołdap ( tel.: 87 615 44 55, </w:t>
      </w:r>
      <w:r w:rsidR="004F69B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br/>
      </w:r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e-mail: sekretariat@powiatgoldap.pl ) w celu </w:t>
      </w:r>
      <w:r w:rsidRPr="00D47ED5">
        <w:rPr>
          <w:rFonts w:ascii="Times New Roman" w:hAnsi="Times New Roman" w:cs="Times New Roman"/>
          <w:sz w:val="24"/>
          <w:szCs w:val="24"/>
        </w:rPr>
        <w:t xml:space="preserve">wzięcia udziału w „XV Jarmarku </w:t>
      </w:r>
      <w:r w:rsidRPr="00D47ED5">
        <w:rPr>
          <w:rFonts w:ascii="Times New Roman" w:eastAsia="Calibri" w:hAnsi="Times New Roman" w:cs="Times New Roman"/>
          <w:sz w:val="24"/>
          <w:szCs w:val="24"/>
        </w:rPr>
        <w:t>Bożonarodzeniowym”.</w:t>
      </w:r>
    </w:p>
    <w:p w:rsidR="00D47ED5" w:rsidRPr="00D47ED5" w:rsidRDefault="00D47ED5" w:rsidP="004F69B5">
      <w:pPr>
        <w:spacing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Oświadczam również, że mam świadomość, iż podanie moich danych osobowych jest dobrowolne, oraz że zgoda może być cofnięta w każdym czasie, jednak brak ich podania lub brak wyrażenia zgody na ich przetwarzanie lub cofnięcie zgody skutkują brakiem możliwości realizacji przedsięwzięcia. </w:t>
      </w:r>
    </w:p>
    <w:p w:rsidR="00D47ED5" w:rsidRDefault="00D47ED5" w:rsidP="00D47ED5">
      <w:pPr>
        <w:spacing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Zapoznałem(-</w:t>
      </w:r>
      <w:proofErr w:type="spellStart"/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am</w:t>
      </w:r>
      <w:proofErr w:type="spellEnd"/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) się z treścią klauzuli informacyjnej, w tym z informacją o celu i sposobach przetwarzania danych osobowych oraz prawie dostępu do treści swoich d</w:t>
      </w:r>
      <w:r w:rsidR="004F69B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anych i prawie ich poprawiania.</w:t>
      </w:r>
    </w:p>
    <w:p w:rsidR="004F69B5" w:rsidRDefault="004F69B5" w:rsidP="00D47ED5">
      <w:pPr>
        <w:spacing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</w:p>
    <w:p w:rsidR="004F69B5" w:rsidRDefault="004F69B5" w:rsidP="004F69B5">
      <w:pPr>
        <w:spacing w:line="360" w:lineRule="auto"/>
        <w:ind w:left="3540"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</w:p>
    <w:p w:rsidR="00D47ED5" w:rsidRPr="00D47ED5" w:rsidRDefault="00D47ED5" w:rsidP="004F69B5">
      <w:pPr>
        <w:spacing w:line="360" w:lineRule="auto"/>
        <w:ind w:left="3540"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……………………….………………….……………</w:t>
      </w:r>
    </w:p>
    <w:p w:rsidR="00D47ED5" w:rsidRPr="00D47ED5" w:rsidRDefault="00D47ED5" w:rsidP="004F69B5">
      <w:pPr>
        <w:spacing w:line="360" w:lineRule="auto"/>
        <w:ind w:left="3540"/>
        <w:jc w:val="center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D47ED5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Data i podpis osoby wyrażającej zgodę</w:t>
      </w:r>
    </w:p>
    <w:bookmarkEnd w:id="3"/>
    <w:p w:rsidR="00C5276C" w:rsidRDefault="00C5276C"/>
    <w:sectPr w:rsidR="00C5276C" w:rsidSect="0045398F">
      <w:headerReference w:type="default" r:id="rId11"/>
      <w:headerReference w:type="first" r:id="rId12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75F" w:rsidRDefault="007D075F" w:rsidP="0045398F">
      <w:pPr>
        <w:spacing w:before="0"/>
      </w:pPr>
      <w:r>
        <w:separator/>
      </w:r>
    </w:p>
  </w:endnote>
  <w:endnote w:type="continuationSeparator" w:id="0">
    <w:p w:rsidR="007D075F" w:rsidRDefault="007D075F" w:rsidP="0045398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75F" w:rsidRDefault="007D075F" w:rsidP="0045398F">
      <w:pPr>
        <w:spacing w:before="0"/>
      </w:pPr>
      <w:r>
        <w:separator/>
      </w:r>
    </w:p>
  </w:footnote>
  <w:footnote w:type="continuationSeparator" w:id="0">
    <w:p w:rsidR="007D075F" w:rsidRDefault="007D075F" w:rsidP="0045398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98F" w:rsidRPr="0045398F" w:rsidRDefault="0045398F" w:rsidP="0045398F">
    <w:pPr>
      <w:spacing w:before="100" w:beforeAutospacing="1" w:after="100" w:afterAutospacing="1"/>
      <w:rPr>
        <w:rFonts w:ascii="Times New Roman" w:eastAsia="Times New Roman" w:hAnsi="Times New Roman" w:cs="Times New Roman"/>
        <w:sz w:val="24"/>
        <w:szCs w:val="24"/>
        <w:lang w:eastAsia="pl-PL"/>
      </w:rPr>
    </w:pPr>
  </w:p>
  <w:p w:rsidR="0045398F" w:rsidRDefault="0045398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7A5" w:rsidRPr="00FF47A5" w:rsidRDefault="00FF47A5" w:rsidP="00FF47A5">
    <w:pPr>
      <w:spacing w:before="100" w:beforeAutospacing="1" w:after="100" w:afterAutospacing="1"/>
      <w:jc w:val="left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FF47A5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-423701</wp:posOffset>
          </wp:positionV>
          <wp:extent cx="7542506" cy="2792480"/>
          <wp:effectExtent l="0" t="0" r="1905" b="8255"/>
          <wp:wrapNone/>
          <wp:docPr id="1" name="Obraz 1" descr="C:\Users\z.lenarczyk\Desktop\XV Jarmark Bożonarodzeniowy\plakat\Ban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.lenarczyk\Desktop\XV Jarmark Bożonarodzeniowy\plakat\Ban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506" cy="2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398F" w:rsidRDefault="0045398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7357C"/>
    <w:multiLevelType w:val="multilevel"/>
    <w:tmpl w:val="2A4274B6"/>
    <w:styleLink w:val="WW8Num7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" w15:restartNumberingAfterBreak="0">
    <w:nsid w:val="173755C5"/>
    <w:multiLevelType w:val="hybridMultilevel"/>
    <w:tmpl w:val="45EA8D2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1F6C7C"/>
    <w:multiLevelType w:val="multilevel"/>
    <w:tmpl w:val="9014D180"/>
    <w:styleLink w:val="WW8Num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NSimSun" w:hAnsi="Times New Roman" w:cs="Times New Roman"/>
        <w:b w:val="0"/>
        <w:i w:val="0"/>
        <w:caps w:val="0"/>
        <w:smallCaps w:val="0"/>
        <w:strike w:val="0"/>
        <w:dstrike w:val="0"/>
        <w:color w:val="auto"/>
        <w:spacing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3" w15:restartNumberingAfterBreak="0">
    <w:nsid w:val="1DD23BF8"/>
    <w:multiLevelType w:val="hybridMultilevel"/>
    <w:tmpl w:val="5E92944A"/>
    <w:lvl w:ilvl="0" w:tplc="BCF69D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29ED66E">
      <w:start w:val="1"/>
      <w:numFmt w:val="decimal"/>
      <w:lvlText w:val="%2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C1BAD"/>
    <w:multiLevelType w:val="multilevel"/>
    <w:tmpl w:val="027487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5" w15:restartNumberingAfterBreak="0">
    <w:nsid w:val="2B214F2A"/>
    <w:multiLevelType w:val="multilevel"/>
    <w:tmpl w:val="62A8240C"/>
    <w:styleLink w:val="WW8Num5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caps w:val="0"/>
        <w:smallCaps w:val="0"/>
        <w:strike w:val="0"/>
        <w:dstrike w:val="0"/>
        <w:color w:val="000000"/>
        <w:spacing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ind w:left="796" w:hanging="360"/>
      </w:pPr>
    </w:lvl>
    <w:lvl w:ilvl="3">
      <w:start w:val="1"/>
      <w:numFmt w:val="decimal"/>
      <w:lvlText w:val="%4."/>
      <w:lvlJc w:val="left"/>
      <w:pPr>
        <w:ind w:left="1156" w:hanging="360"/>
      </w:pPr>
    </w:lvl>
    <w:lvl w:ilvl="4">
      <w:start w:val="1"/>
      <w:numFmt w:val="decimal"/>
      <w:lvlText w:val="%5."/>
      <w:lvlJc w:val="left"/>
      <w:pPr>
        <w:ind w:left="1516" w:hanging="360"/>
      </w:pPr>
    </w:lvl>
    <w:lvl w:ilvl="5">
      <w:start w:val="1"/>
      <w:numFmt w:val="decimal"/>
      <w:lvlText w:val="%6."/>
      <w:lvlJc w:val="left"/>
      <w:pPr>
        <w:ind w:left="1876" w:hanging="360"/>
      </w:pPr>
    </w:lvl>
    <w:lvl w:ilvl="6">
      <w:start w:val="1"/>
      <w:numFmt w:val="decimal"/>
      <w:lvlText w:val="%7."/>
      <w:lvlJc w:val="left"/>
      <w:pPr>
        <w:ind w:left="2236" w:hanging="360"/>
      </w:pPr>
    </w:lvl>
    <w:lvl w:ilvl="7">
      <w:start w:val="1"/>
      <w:numFmt w:val="decimal"/>
      <w:lvlText w:val="%8."/>
      <w:lvlJc w:val="left"/>
      <w:pPr>
        <w:ind w:left="2596" w:hanging="360"/>
      </w:pPr>
    </w:lvl>
    <w:lvl w:ilvl="8">
      <w:start w:val="1"/>
      <w:numFmt w:val="decimal"/>
      <w:lvlText w:val="%9."/>
      <w:lvlJc w:val="left"/>
      <w:pPr>
        <w:ind w:left="2956" w:hanging="360"/>
      </w:pPr>
    </w:lvl>
  </w:abstractNum>
  <w:abstractNum w:abstractNumId="6" w15:restartNumberingAfterBreak="0">
    <w:nsid w:val="3C6A7C02"/>
    <w:multiLevelType w:val="multilevel"/>
    <w:tmpl w:val="56602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807BD6"/>
    <w:multiLevelType w:val="multilevel"/>
    <w:tmpl w:val="1D3A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7702E5"/>
    <w:multiLevelType w:val="multilevel"/>
    <w:tmpl w:val="50FE7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4A2A67"/>
    <w:multiLevelType w:val="multilevel"/>
    <w:tmpl w:val="BF0E33D6"/>
    <w:styleLink w:val="WW8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0" w15:restartNumberingAfterBreak="0">
    <w:nsid w:val="58144993"/>
    <w:multiLevelType w:val="multilevel"/>
    <w:tmpl w:val="904C3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2B4351"/>
    <w:multiLevelType w:val="multilevel"/>
    <w:tmpl w:val="97A05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703185"/>
    <w:multiLevelType w:val="multilevel"/>
    <w:tmpl w:val="DF9A9D90"/>
    <w:styleLink w:val="WW8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3" w15:restartNumberingAfterBreak="0">
    <w:nsid w:val="67EA5409"/>
    <w:multiLevelType w:val="multilevel"/>
    <w:tmpl w:val="61AA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873796"/>
    <w:multiLevelType w:val="multilevel"/>
    <w:tmpl w:val="8D16046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5" w15:restartNumberingAfterBreak="0">
    <w:nsid w:val="769C0560"/>
    <w:multiLevelType w:val="multilevel"/>
    <w:tmpl w:val="AB22B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9E005C"/>
    <w:multiLevelType w:val="hybridMultilevel"/>
    <w:tmpl w:val="4F305384"/>
    <w:lvl w:ilvl="0" w:tplc="EE421DD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7"/>
  </w:num>
  <w:num w:numId="4">
    <w:abstractNumId w:val="13"/>
  </w:num>
  <w:num w:numId="5">
    <w:abstractNumId w:val="6"/>
  </w:num>
  <w:num w:numId="6">
    <w:abstractNumId w:val="10"/>
  </w:num>
  <w:num w:numId="7">
    <w:abstractNumId w:val="11"/>
  </w:num>
  <w:num w:numId="8">
    <w:abstractNumId w:val="2"/>
  </w:num>
  <w:num w:numId="9">
    <w:abstractNumId w:val="9"/>
  </w:num>
  <w:num w:numId="10">
    <w:abstractNumId w:val="0"/>
  </w:num>
  <w:num w:numId="11">
    <w:abstractNumId w:val="12"/>
  </w:num>
  <w:num w:numId="12">
    <w:abstractNumId w:val="5"/>
  </w:num>
  <w:num w:numId="13">
    <w:abstractNumId w:val="4"/>
  </w:num>
  <w:num w:numId="14">
    <w:abstractNumId w:val="9"/>
    <w:lvlOverride w:ilvl="0">
      <w:startOverride w:val="1"/>
    </w:lvlOverride>
  </w:num>
  <w:num w:numId="15">
    <w:abstractNumId w:val="0"/>
    <w:lvlOverride w:ilvl="0">
      <w:startOverride w:val="2"/>
    </w:lvlOverride>
  </w:num>
  <w:num w:numId="16">
    <w:abstractNumId w:val="12"/>
    <w:lvlOverride w:ilvl="0">
      <w:startOverride w:val="1"/>
    </w:lvlOverride>
  </w:num>
  <w:num w:numId="17">
    <w:abstractNumId w:val="5"/>
    <w:lvlOverride w:ilvl="0">
      <w:startOverride w:val="1"/>
    </w:lvlOverride>
  </w:num>
  <w:num w:numId="18">
    <w:abstractNumId w:val="2"/>
    <w:lvlOverride w:ilvl="0">
      <w:startOverride w:val="1"/>
    </w:lvlOverride>
  </w:num>
  <w:num w:numId="19">
    <w:abstractNumId w:val="3"/>
  </w:num>
  <w:num w:numId="20">
    <w:abstractNumId w:val="14"/>
  </w:num>
  <w:num w:numId="21">
    <w:abstractNumId w:val="16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98F"/>
    <w:rsid w:val="002B3CD2"/>
    <w:rsid w:val="0045398F"/>
    <w:rsid w:val="004F69B5"/>
    <w:rsid w:val="006F76F0"/>
    <w:rsid w:val="007D075F"/>
    <w:rsid w:val="00833BEA"/>
    <w:rsid w:val="00861186"/>
    <w:rsid w:val="00955D63"/>
    <w:rsid w:val="009F3CC9"/>
    <w:rsid w:val="00A9625B"/>
    <w:rsid w:val="00BA69CC"/>
    <w:rsid w:val="00C5276C"/>
    <w:rsid w:val="00D47ED5"/>
    <w:rsid w:val="00FF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C60A103-412F-40D0-8F32-D7C270F14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398F"/>
    <w:pPr>
      <w:spacing w:before="240" w:after="0" w:line="240" w:lineRule="auto"/>
      <w:jc w:val="both"/>
    </w:pPr>
  </w:style>
  <w:style w:type="paragraph" w:styleId="Nagwek1">
    <w:name w:val="heading 1"/>
    <w:basedOn w:val="Normalny"/>
    <w:link w:val="Nagwek1Znak"/>
    <w:uiPriority w:val="9"/>
    <w:qFormat/>
    <w:rsid w:val="0045398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45398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45398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398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5398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398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45398F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5398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5398F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4539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98F"/>
  </w:style>
  <w:style w:type="paragraph" w:styleId="Stopka">
    <w:name w:val="footer"/>
    <w:basedOn w:val="Normalny"/>
    <w:link w:val="StopkaZnak"/>
    <w:uiPriority w:val="99"/>
    <w:unhideWhenUsed/>
    <w:rsid w:val="004539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98F"/>
  </w:style>
  <w:style w:type="paragraph" w:styleId="Akapitzlist">
    <w:name w:val="List Paragraph"/>
    <w:basedOn w:val="Normalny"/>
    <w:uiPriority w:val="34"/>
    <w:qFormat/>
    <w:rsid w:val="0045398F"/>
    <w:pPr>
      <w:ind w:left="720"/>
      <w:contextualSpacing/>
    </w:pPr>
  </w:style>
  <w:style w:type="character" w:customStyle="1" w:styleId="markedcontent">
    <w:name w:val="markedcontent"/>
    <w:basedOn w:val="Domylnaczcionkaakapitu"/>
    <w:rsid w:val="0045398F"/>
  </w:style>
  <w:style w:type="paragraph" w:customStyle="1" w:styleId="Standard">
    <w:name w:val="Standard"/>
    <w:rsid w:val="0045398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8Num11">
    <w:name w:val="WW8Num11"/>
    <w:basedOn w:val="Bezlisty"/>
    <w:rsid w:val="0045398F"/>
    <w:pPr>
      <w:numPr>
        <w:numId w:val="8"/>
      </w:numPr>
    </w:pPr>
  </w:style>
  <w:style w:type="numbering" w:customStyle="1" w:styleId="WW8Num6">
    <w:name w:val="WW8Num6"/>
    <w:basedOn w:val="Bezlisty"/>
    <w:rsid w:val="0045398F"/>
    <w:pPr>
      <w:numPr>
        <w:numId w:val="9"/>
      </w:numPr>
    </w:pPr>
  </w:style>
  <w:style w:type="numbering" w:customStyle="1" w:styleId="WW8Num7">
    <w:name w:val="WW8Num7"/>
    <w:basedOn w:val="Bezlisty"/>
    <w:rsid w:val="0045398F"/>
    <w:pPr>
      <w:numPr>
        <w:numId w:val="10"/>
      </w:numPr>
    </w:pPr>
  </w:style>
  <w:style w:type="numbering" w:customStyle="1" w:styleId="WW8Num8">
    <w:name w:val="WW8Num8"/>
    <w:basedOn w:val="Bezlisty"/>
    <w:rsid w:val="0045398F"/>
    <w:pPr>
      <w:numPr>
        <w:numId w:val="11"/>
      </w:numPr>
    </w:pPr>
  </w:style>
  <w:style w:type="numbering" w:customStyle="1" w:styleId="WW8Num5">
    <w:name w:val="WW8Num5"/>
    <w:basedOn w:val="Bezlisty"/>
    <w:rsid w:val="0045398F"/>
    <w:pPr>
      <w:numPr>
        <w:numId w:val="12"/>
      </w:numPr>
    </w:pPr>
  </w:style>
  <w:style w:type="character" w:styleId="Hipercze">
    <w:name w:val="Hyperlink"/>
    <w:basedOn w:val="Domylnaczcionkaakapitu"/>
    <w:uiPriority w:val="99"/>
    <w:unhideWhenUsed/>
    <w:rsid w:val="00A9625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5D63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D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powiatgoldap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powiatgoldap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powiatgoldap.pl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91DC2-5872-45D8-92F8-A9449A7D6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810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Lenarczyk-Wróblewska</dc:creator>
  <cp:keywords/>
  <dc:description/>
  <cp:lastModifiedBy>Zuzanna Lenarczyk-Wróblewska</cp:lastModifiedBy>
  <cp:revision>3</cp:revision>
  <cp:lastPrinted>2025-10-28T09:21:00Z</cp:lastPrinted>
  <dcterms:created xsi:type="dcterms:W3CDTF">2025-11-07T11:50:00Z</dcterms:created>
  <dcterms:modified xsi:type="dcterms:W3CDTF">2025-11-07T13:03:00Z</dcterms:modified>
</cp:coreProperties>
</file>