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vertAnchor="page" w:horzAnchor="margin" w:tblpY="624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299"/>
        <w:gridCol w:w="2693"/>
        <w:gridCol w:w="2307"/>
        <w:gridCol w:w="555"/>
        <w:gridCol w:w="692"/>
        <w:gridCol w:w="725"/>
        <w:gridCol w:w="763"/>
      </w:tblGrid>
      <w:tr w:rsidR="0063049D" w:rsidRPr="0063049D" w14:paraId="48E09506" w14:textId="77777777" w:rsidTr="0063049D">
        <w:trPr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192F" w14:textId="2ACC5010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049D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………………………………………………….</w:t>
            </w:r>
          </w:p>
          <w:p w14:paraId="15145A80" w14:textId="16AB36CD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(pieczątka wykonawcy prac geodezyjnych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63049D" w:rsidRPr="0063049D" w14:paraId="2CC818A2" w14:textId="77777777" w:rsidTr="0063049D">
        <w:trPr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C1EDAE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b/>
                <w:sz w:val="18"/>
                <w:szCs w:val="18"/>
              </w:rPr>
              <w:t>WYKAZ ZMIAN DANYCH EWIDENCYJNYCH DOTYCZĄCYCH BUDYNKU</w:t>
            </w:r>
          </w:p>
        </w:tc>
      </w:tr>
      <w:tr w:rsidR="0063049D" w:rsidRPr="0063049D" w14:paraId="44427AF7" w14:textId="77777777" w:rsidTr="0063049D">
        <w:trPr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65D253" w14:textId="25E0A131" w:rsidR="0063049D" w:rsidRPr="009E3054" w:rsidRDefault="00211C91" w:rsidP="0063049D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E3054">
              <w:rPr>
                <w:rFonts w:ascii="Times New Roman" w:hAnsi="Times New Roman" w:cs="Times New Roman"/>
              </w:rPr>
              <w:t xml:space="preserve">Identyfikator jednostki ewidencyjnej:                                                                                                                                </w:t>
            </w:r>
          </w:p>
        </w:tc>
      </w:tr>
      <w:tr w:rsidR="0063049D" w:rsidRPr="0063049D" w14:paraId="16011DD3" w14:textId="77777777" w:rsidTr="0063049D">
        <w:trPr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43424" w14:textId="17E6E397" w:rsidR="0063049D" w:rsidRPr="009E3054" w:rsidRDefault="00211C91" w:rsidP="0063049D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E3054">
              <w:rPr>
                <w:rFonts w:ascii="Times New Roman" w:hAnsi="Times New Roman" w:cs="Times New Roman"/>
              </w:rPr>
              <w:t>Identyfikator obrębu ewidencyjnego:</w:t>
            </w:r>
            <w:r w:rsidR="0063049D" w:rsidRPr="009E305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63049D" w:rsidRPr="0063049D" w14:paraId="4D2155D2" w14:textId="77777777" w:rsidTr="0063049D">
        <w:trPr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E1EBD6" w14:textId="14BD96C8" w:rsidR="0063049D" w:rsidRPr="009E3054" w:rsidRDefault="00211C91" w:rsidP="00211C91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E3054">
              <w:rPr>
                <w:rFonts w:ascii="Times New Roman" w:hAnsi="Times New Roman" w:cs="Times New Roman"/>
              </w:rPr>
              <w:t>Numer jednostki rejestrowej gruntów:</w:t>
            </w:r>
            <w:r w:rsidR="0063049D" w:rsidRPr="009E3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E3054" w:rsidRPr="0063049D" w14:paraId="73FA8754" w14:textId="77777777" w:rsidTr="0063049D">
        <w:trPr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BB2E3" w14:textId="2EE2EA75" w:rsidR="009E3054" w:rsidRPr="009E3054" w:rsidRDefault="009E3054" w:rsidP="00211C91">
            <w:pPr>
              <w:spacing w:after="255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księgi wieczystej:</w:t>
            </w:r>
            <w:bookmarkStart w:id="0" w:name="_GoBack"/>
            <w:bookmarkEnd w:id="0"/>
          </w:p>
        </w:tc>
      </w:tr>
      <w:tr w:rsidR="0063049D" w:rsidRPr="0063049D" w14:paraId="74E256B0" w14:textId="77777777" w:rsidTr="0063049D">
        <w:trPr>
          <w:trHeight w:val="28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9E16ED" w14:textId="7734D213" w:rsidR="0063049D" w:rsidRPr="009E3054" w:rsidRDefault="0063049D" w:rsidP="0063049D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6F9906BD" w14:textId="77777777" w:rsidTr="00211C91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A0EA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F7F7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Nazwa danych ewidencyjnych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9919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Dotychczasowe dane ewidencyjne</w:t>
            </w: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09CE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Dane ustalone w wyniku wykonanych prac geodezyjnych</w:t>
            </w:r>
          </w:p>
        </w:tc>
      </w:tr>
      <w:tr w:rsidR="00957639" w:rsidRPr="0063049D" w14:paraId="1C81CA0D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77DF" w14:textId="77777777" w:rsidR="0063049D" w:rsidRPr="0063049D" w:rsidRDefault="0063049D" w:rsidP="00A652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77F8D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Identyfikator budynku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2062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8397A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44888556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0833" w14:textId="77777777" w:rsidR="0063049D" w:rsidRPr="0063049D" w:rsidRDefault="0063049D" w:rsidP="00A652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45E34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Status budynku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A3EA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33C98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16FF74F3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004B" w14:textId="77777777" w:rsidR="0063049D" w:rsidRPr="0063049D" w:rsidRDefault="0063049D" w:rsidP="00A652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82519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Numeryczny opis konturu budynku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007A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344B3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39816CC5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653BC" w14:textId="77777777" w:rsidR="0063049D" w:rsidRPr="0063049D" w:rsidRDefault="0063049D" w:rsidP="00A652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73BBE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Rodzaj budynku według „KŚT”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F02A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7D1B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61DD9471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69410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B0321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Klasa budynku według „PKOB”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3D03F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8D0C3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3F61AFDE" w14:textId="77777777" w:rsidTr="00211C91">
        <w:trPr>
          <w:trHeight w:val="227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49775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32644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 xml:space="preserve">Główna funkcja budynku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FD279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48A5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432A1F09" w14:textId="77777777" w:rsidTr="00211C91">
        <w:trPr>
          <w:trHeight w:val="22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ADE5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FE04A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Inna funkcja budynku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C5645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514F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3ED3F6E5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58638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AE60B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Wartość budynku (jeżeli zostanie ustalona)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7E35A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C5BE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140F8010" w14:textId="77777777" w:rsidTr="00211C91">
        <w:trPr>
          <w:trHeight w:val="227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861B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AE9F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Rok zakończenia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3EA6C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budowy  budynku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4F0D9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896D6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423DD91D" w14:textId="77777777" w:rsidTr="00211C91">
        <w:trPr>
          <w:trHeight w:val="22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A414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6AEE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A1A3C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przebudowy budynku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D273E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5F40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1ECBBBFB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1695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2454C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Stopień ustalenia pewności dat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92F0E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F9A4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15311310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756E4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1FFA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Informacje o materiale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87AC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1A0C3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64D15D92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0576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F3FA2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Zakres przebudowy budynku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F36F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AB09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1EEDA49D" w14:textId="77777777" w:rsidTr="00211C91">
        <w:trPr>
          <w:trHeight w:val="227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F9A0E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FA21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Liczba kondygnacji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9A52B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nadziemnych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25304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7859D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0FDFD58C" w14:textId="77777777" w:rsidTr="00211C91">
        <w:trPr>
          <w:trHeight w:val="22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E6F1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5F19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54115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podziemnych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EBE57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8BEE3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3F9E1CA6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00F7D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EE7A8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Pole powierzchni zabudowy budynku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E92D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358B0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76822F69" w14:textId="77777777" w:rsidTr="00211C91">
        <w:trPr>
          <w:trHeight w:val="227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DD570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1E7F5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Pole powierzchni użytkowej</w:t>
            </w:r>
          </w:p>
          <w:p w14:paraId="641C534E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budynku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4C51B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z obmiaru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A7A9F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EE91F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06D09793" w14:textId="77777777" w:rsidTr="00211C91">
        <w:trPr>
          <w:trHeight w:val="22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D796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8CDA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06EAC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z projektu budynku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2907B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D89E9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A652D3" w:rsidRPr="0063049D" w14:paraId="7810766C" w14:textId="77777777" w:rsidTr="00211C91">
        <w:trPr>
          <w:trHeight w:val="227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937C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AE8D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 xml:space="preserve">Łączne pole powierzchni </w:t>
            </w:r>
          </w:p>
          <w:p w14:paraId="5F2E1B08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użytkowej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FEA83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lokali stanowiących odrębne nieruchomości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44694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4954D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4F1A91A4" w14:textId="77777777" w:rsidTr="00211C91">
        <w:trPr>
          <w:trHeight w:val="22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0A11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F954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BEC79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lokali niewyodrębnionych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BB972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1BEF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2631E813" w14:textId="77777777" w:rsidTr="00211C91">
        <w:trPr>
          <w:trHeight w:val="22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171F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D23B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716B2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pomieszczeń przynależnych do lokali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8ED8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AC8B0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1FC8E9BF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D62D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55BCF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Liczba ujawnionych w ewidencji samodzielnych lokali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D768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AE5C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1E8C3558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148F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D996D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Numer w rejestrze zabytków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3BE97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39873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1B69CAC9" w14:textId="77777777" w:rsidTr="00211C91">
        <w:trPr>
          <w:trHeight w:val="227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721FA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1F5A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Adres budynku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2ADFD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miejscowość i Id TERYT miejscowości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9AB22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72A97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4E947592" w14:textId="77777777" w:rsidTr="00211C91">
        <w:trPr>
          <w:trHeight w:val="22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3219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C1F3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04B17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ulica i Id TERYT ulicy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D7398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5794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2744BC8E" w14:textId="77777777" w:rsidTr="00211C91">
        <w:trPr>
          <w:trHeight w:val="22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53B5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0F49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36C5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Numer porządkowy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FCF7A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3FBB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6679FD13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6257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35369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Identyfikatory działki, na której położony jest budynek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3B8A4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F28B7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19D0EFB1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EA0D5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D10E8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Budynek oddany do użytkowania (całość/część)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3BC4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C3D8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578B4483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811F1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5570B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Oznaczenie części budynku oddanej do użytkowania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0AA7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A7159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213D8393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45FC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999B5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 xml:space="preserve">Data oddania do użytkowania budynku lub części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A8155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065C9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3798387C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D50AE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F87A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 xml:space="preserve">Liczba mieszkań wg. dokumentacji budowy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5548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599C1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664B2001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BCFCD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D4BF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Łączna liczba izb w budynku mieszkalnym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18517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BBE2A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6778C707" w14:textId="77777777" w:rsidTr="00211C91">
        <w:trPr>
          <w:trHeight w:val="227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7C2E4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A0B0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Data rozbiórki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D3D27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całego budynku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FEA5E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EF2E2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064FBB0E" w14:textId="77777777" w:rsidTr="00211C91">
        <w:trPr>
          <w:trHeight w:val="22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4C5C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1FB7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B9576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części budynku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18B83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1EA8C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5C379C30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7B26C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4A4C2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Przyczyna rozbiórki budynku lub jego części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1AA46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2CC0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6DEDFB0C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FC07E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8808F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 xml:space="preserve">Budynek gotowy na szybki </w:t>
            </w:r>
            <w:proofErr w:type="spellStart"/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8BF2D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AD0ED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011E90AF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F6B1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8BD8A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Obiekty trwale związane z budynkiem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C3DC8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B1C04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39" w:rsidRPr="0063049D" w14:paraId="2CFE08E7" w14:textId="77777777" w:rsidTr="00211C91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14B24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C5516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Czy budynek jest wiatą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8E408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71F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2D3" w:rsidRPr="0063049D" w14:paraId="6E44EC54" w14:textId="77777777" w:rsidTr="00211C91">
        <w:trPr>
          <w:trHeight w:val="227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3F9D" w14:textId="77777777" w:rsidR="0063049D" w:rsidRPr="0063049D" w:rsidRDefault="0063049D" w:rsidP="0095763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D3EA1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Blok budynku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8831B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A4367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RBL=-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A0C7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NRBL=-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D003F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NNKB=-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F3C31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NWKB=-</w:t>
            </w:r>
          </w:p>
        </w:tc>
      </w:tr>
      <w:tr w:rsidR="00A652D3" w:rsidRPr="0063049D" w14:paraId="06B60D93" w14:textId="77777777" w:rsidTr="00211C91">
        <w:trPr>
          <w:trHeight w:val="22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4C1F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39F9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D0D6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8713E" w14:textId="77777777" w:rsidR="0063049D" w:rsidRPr="0063049D" w:rsidRDefault="0063049D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RBL=-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D26A6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NRBL=-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080F3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NNKB=-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FD187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49D">
              <w:rPr>
                <w:rFonts w:ascii="Times New Roman" w:hAnsi="Times New Roman" w:cs="Times New Roman"/>
                <w:sz w:val="18"/>
                <w:szCs w:val="18"/>
              </w:rPr>
              <w:t>NWKB=-</w:t>
            </w:r>
          </w:p>
        </w:tc>
      </w:tr>
      <w:tr w:rsidR="0063049D" w:rsidRPr="0063049D" w14:paraId="3CF103C5" w14:textId="77777777" w:rsidTr="00211C91">
        <w:trPr>
          <w:trHeight w:val="53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3789A" w14:textId="77777777" w:rsidR="0063049D" w:rsidRPr="0063049D" w:rsidRDefault="0063049D" w:rsidP="0063049D">
            <w:pPr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A66842" w14:textId="77777777" w:rsidR="0063049D" w:rsidRPr="0063049D" w:rsidRDefault="0063049D" w:rsidP="006304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98B5A8" w14:textId="77777777" w:rsidR="00957639" w:rsidRDefault="00957639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0485B" w14:textId="640A71CD" w:rsidR="0063049D" w:rsidRDefault="00A133BA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Sporządził</w:t>
            </w:r>
            <w:r w:rsidR="0063049D" w:rsidRPr="0063049D">
              <w:rPr>
                <w:rFonts w:ascii="Times New Roman" w:hAnsi="Times New Roman" w:cs="Times New Roman"/>
                <w:sz w:val="18"/>
                <w:szCs w:val="18"/>
              </w:rPr>
              <w:t xml:space="preserve">  dnia………………………..</w:t>
            </w:r>
          </w:p>
          <w:p w14:paraId="4F287CAB" w14:textId="77777777" w:rsidR="00957639" w:rsidRDefault="00957639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AB4A5" w14:textId="574B5F9F" w:rsidR="00957639" w:rsidRPr="0063049D" w:rsidRDefault="00957639" w:rsidP="006304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8CBFE1" w14:textId="293F7AB0" w:rsidR="004F2F9C" w:rsidRDefault="00957639">
      <w:r>
        <w:t xml:space="preserve">                                                         </w:t>
      </w:r>
    </w:p>
    <w:p w14:paraId="5BD6D439" w14:textId="77777777" w:rsidR="00957639" w:rsidRDefault="00957639" w:rsidP="00957639">
      <w:pPr>
        <w:spacing w:line="240" w:lineRule="auto"/>
      </w:pPr>
    </w:p>
    <w:sectPr w:rsidR="00957639" w:rsidSect="00957639">
      <w:footerReference w:type="default" r:id="rId7"/>
      <w:pgSz w:w="11906" w:h="16838"/>
      <w:pgMar w:top="680" w:right="1134" w:bottom="680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1F69F" w14:textId="77777777" w:rsidR="00107B68" w:rsidRDefault="00107B68" w:rsidP="0063049D">
      <w:pPr>
        <w:spacing w:after="0" w:line="240" w:lineRule="auto"/>
      </w:pPr>
      <w:r>
        <w:separator/>
      </w:r>
    </w:p>
  </w:endnote>
  <w:endnote w:type="continuationSeparator" w:id="0">
    <w:p w14:paraId="3F6A5BC4" w14:textId="77777777" w:rsidR="00107B68" w:rsidRDefault="00107B68" w:rsidP="0063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C4E9" w14:textId="0853E38A" w:rsidR="0063049D" w:rsidRPr="00A652D3" w:rsidRDefault="0063049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B93E" w14:textId="77777777" w:rsidR="00107B68" w:rsidRDefault="00107B68" w:rsidP="0063049D">
      <w:pPr>
        <w:spacing w:after="0" w:line="240" w:lineRule="auto"/>
      </w:pPr>
      <w:r>
        <w:separator/>
      </w:r>
    </w:p>
  </w:footnote>
  <w:footnote w:type="continuationSeparator" w:id="0">
    <w:p w14:paraId="76F9DB41" w14:textId="77777777" w:rsidR="00107B68" w:rsidRDefault="00107B68" w:rsidP="0063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D6FA0"/>
    <w:multiLevelType w:val="hybridMultilevel"/>
    <w:tmpl w:val="7F321298"/>
    <w:lvl w:ilvl="0" w:tplc="ACCCC330">
      <w:start w:val="1"/>
      <w:numFmt w:val="decimal"/>
      <w:lvlText w:val="%1."/>
      <w:lvlJc w:val="center"/>
      <w:pPr>
        <w:ind w:left="720" w:hanging="360"/>
      </w:pPr>
      <w:rPr>
        <w:spacing w:val="0"/>
        <w:kern w:val="0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E"/>
    <w:rsid w:val="00107B68"/>
    <w:rsid w:val="00211C91"/>
    <w:rsid w:val="004F2F9C"/>
    <w:rsid w:val="0063049D"/>
    <w:rsid w:val="008D0A11"/>
    <w:rsid w:val="00957639"/>
    <w:rsid w:val="009E3054"/>
    <w:rsid w:val="009F32DE"/>
    <w:rsid w:val="00A133BA"/>
    <w:rsid w:val="00A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6208"/>
  <w15:chartTrackingRefBased/>
  <w15:docId w15:val="{1F5F49EC-C843-41E9-8D30-FF6EDC17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2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2D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F32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49D"/>
  </w:style>
  <w:style w:type="paragraph" w:styleId="Stopka">
    <w:name w:val="footer"/>
    <w:basedOn w:val="Normalny"/>
    <w:link w:val="StopkaZnak"/>
    <w:uiPriority w:val="99"/>
    <w:unhideWhenUsed/>
    <w:rsid w:val="0063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49D"/>
  </w:style>
  <w:style w:type="paragraph" w:styleId="Tekstdymka">
    <w:name w:val="Balloon Text"/>
    <w:basedOn w:val="Normalny"/>
    <w:link w:val="TekstdymkaZnak"/>
    <w:uiPriority w:val="99"/>
    <w:semiHidden/>
    <w:unhideWhenUsed/>
    <w:rsid w:val="0021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Celej</dc:creator>
  <cp:keywords/>
  <dc:description/>
  <cp:lastModifiedBy>Celej Iwona</cp:lastModifiedBy>
  <cp:revision>4</cp:revision>
  <cp:lastPrinted>2021-02-26T07:32:00Z</cp:lastPrinted>
  <dcterms:created xsi:type="dcterms:W3CDTF">2021-02-26T04:38:00Z</dcterms:created>
  <dcterms:modified xsi:type="dcterms:W3CDTF">2021-03-12T10:42:00Z</dcterms:modified>
</cp:coreProperties>
</file>