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5B2082" w14:textId="77777777" w:rsidR="002E7CEA" w:rsidRPr="00041716" w:rsidRDefault="002E7CEA">
      <w:pPr>
        <w:pStyle w:val="Nagwek11"/>
        <w:rPr>
          <w:b/>
          <w:sz w:val="24"/>
        </w:rPr>
      </w:pPr>
    </w:p>
    <w:tbl>
      <w:tblPr>
        <w:tblW w:w="10582" w:type="dxa"/>
        <w:tblInd w:w="-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82"/>
      </w:tblGrid>
      <w:tr w:rsidR="009E615E" w:rsidRPr="00041716" w14:paraId="67BACD8F" w14:textId="77777777" w:rsidTr="009E615E">
        <w:trPr>
          <w:trHeight w:val="2194"/>
        </w:trPr>
        <w:tc>
          <w:tcPr>
            <w:tcW w:w="10582" w:type="dxa"/>
          </w:tcPr>
          <w:p w14:paraId="60FADDE9" w14:textId="77777777" w:rsidR="009E615E" w:rsidRPr="00041716" w:rsidRDefault="009E615E" w:rsidP="009E615E">
            <w:pPr>
              <w:snapToGrid w:val="0"/>
              <w:rPr>
                <w:b/>
                <w:bCs/>
              </w:rPr>
            </w:pPr>
          </w:p>
          <w:p w14:paraId="132026D0" w14:textId="77777777" w:rsidR="009E615E" w:rsidRPr="00041716" w:rsidRDefault="009E615E" w:rsidP="009E615E">
            <w:pPr>
              <w:jc w:val="center"/>
              <w:rPr>
                <w:b/>
              </w:rPr>
            </w:pPr>
            <w:r w:rsidRPr="00041716">
              <w:rPr>
                <w:b/>
                <w:bCs/>
              </w:rPr>
              <w:t>SPÓŁKA MAZOWIECKIE CENTRUM REHABILITACJI „STOCER” Sp. z o.o.</w:t>
            </w:r>
          </w:p>
          <w:p w14:paraId="537DB401" w14:textId="77777777" w:rsidR="009E615E" w:rsidRPr="00041716" w:rsidRDefault="009E615E" w:rsidP="009E615E">
            <w:pPr>
              <w:jc w:val="center"/>
              <w:rPr>
                <w:b/>
                <w:bCs/>
              </w:rPr>
            </w:pPr>
            <w:r w:rsidRPr="00041716">
              <w:rPr>
                <w:b/>
                <w:bCs/>
              </w:rPr>
              <w:t>ul. Wierzejewskiego 12,  05-510 Konstancin – Jeziorna</w:t>
            </w:r>
          </w:p>
          <w:p w14:paraId="186F7E48" w14:textId="77777777" w:rsidR="00B916E1" w:rsidRPr="00041716" w:rsidRDefault="00B916E1" w:rsidP="009E615E">
            <w:pPr>
              <w:jc w:val="center"/>
              <w:rPr>
                <w:b/>
                <w:bCs/>
              </w:rPr>
            </w:pPr>
          </w:p>
          <w:p w14:paraId="084C4390" w14:textId="77777777" w:rsidR="009E615E" w:rsidRPr="00041716" w:rsidRDefault="009E615E" w:rsidP="009E615E">
            <w:pPr>
              <w:jc w:val="center"/>
            </w:pPr>
          </w:p>
          <w:p w14:paraId="70C88FA6" w14:textId="77777777" w:rsidR="009E615E" w:rsidRPr="00041716" w:rsidRDefault="009E615E" w:rsidP="009E615E">
            <w:pPr>
              <w:rPr>
                <w:b/>
              </w:rPr>
            </w:pPr>
            <w:r w:rsidRPr="00041716">
              <w:t xml:space="preserve">                      NIP</w:t>
            </w:r>
            <w:r w:rsidRPr="00041716">
              <w:rPr>
                <w:b/>
              </w:rPr>
              <w:t xml:space="preserve">:  </w:t>
            </w:r>
            <w:r w:rsidRPr="00041716">
              <w:rPr>
                <w:b/>
                <w:bCs/>
              </w:rPr>
              <w:t xml:space="preserve">123-11-94-950 </w:t>
            </w:r>
            <w:r w:rsidRPr="00041716">
              <w:t>REGON</w:t>
            </w:r>
            <w:r w:rsidRPr="00041716">
              <w:rPr>
                <w:b/>
              </w:rPr>
              <w:t xml:space="preserve">:  </w:t>
            </w:r>
            <w:r w:rsidRPr="00041716">
              <w:rPr>
                <w:b/>
                <w:bCs/>
              </w:rPr>
              <w:t>142013120</w:t>
            </w:r>
          </w:p>
          <w:p w14:paraId="593BD72D" w14:textId="77777777" w:rsidR="009E615E" w:rsidRPr="00041716" w:rsidRDefault="009E615E" w:rsidP="009E615E">
            <w:pPr>
              <w:jc w:val="both"/>
              <w:rPr>
                <w:bCs/>
              </w:rPr>
            </w:pPr>
          </w:p>
        </w:tc>
      </w:tr>
    </w:tbl>
    <w:p w14:paraId="046CDC97" w14:textId="7E46D82C" w:rsidR="009E615E" w:rsidRPr="00041716" w:rsidRDefault="00AC5E59" w:rsidP="009E615E">
      <w:pPr>
        <w:rPr>
          <w:b/>
        </w:rPr>
      </w:pPr>
      <w:r w:rsidRPr="00041716">
        <w:rPr>
          <w:b/>
        </w:rPr>
        <w:t xml:space="preserve">                                                                </w:t>
      </w:r>
      <w:r w:rsidR="004F6AFD" w:rsidRPr="004F6AFD">
        <w:rPr>
          <w:b/>
          <w:color w:val="FF0000"/>
        </w:rPr>
        <w:t xml:space="preserve">Modyfikacja </w:t>
      </w:r>
      <w:r w:rsidR="00AC54FD">
        <w:rPr>
          <w:b/>
          <w:color w:val="FF0000"/>
        </w:rPr>
        <w:t xml:space="preserve">II </w:t>
      </w:r>
      <w:r w:rsidR="006B7F53" w:rsidRPr="004F6AFD">
        <w:rPr>
          <w:b/>
          <w:color w:val="FF0000"/>
        </w:rPr>
        <w:t>Konstancin-Jeziorna,</w:t>
      </w:r>
      <w:r w:rsidR="00041716" w:rsidRPr="004F6AFD">
        <w:rPr>
          <w:b/>
          <w:color w:val="FF0000"/>
        </w:rPr>
        <w:t xml:space="preserve"> </w:t>
      </w:r>
      <w:r w:rsidR="00AC54FD">
        <w:rPr>
          <w:b/>
          <w:color w:val="FF0000"/>
        </w:rPr>
        <w:t>20</w:t>
      </w:r>
      <w:r w:rsidR="00C47CB2" w:rsidRPr="004F6AFD">
        <w:rPr>
          <w:b/>
          <w:color w:val="FF0000"/>
        </w:rPr>
        <w:t>.05.</w:t>
      </w:r>
      <w:r w:rsidR="0003178C" w:rsidRPr="004F6AFD">
        <w:rPr>
          <w:b/>
          <w:color w:val="FF0000"/>
        </w:rPr>
        <w:t>2026</w:t>
      </w:r>
      <w:r w:rsidR="008A0B3E" w:rsidRPr="004F6AFD">
        <w:rPr>
          <w:b/>
          <w:color w:val="FF0000"/>
        </w:rPr>
        <w:t xml:space="preserve"> </w:t>
      </w:r>
      <w:r w:rsidR="00513919" w:rsidRPr="004F6AFD">
        <w:rPr>
          <w:b/>
          <w:color w:val="FF0000"/>
        </w:rPr>
        <w:t>r.</w:t>
      </w:r>
    </w:p>
    <w:tbl>
      <w:tblPr>
        <w:tblW w:w="10582" w:type="dxa"/>
        <w:tblInd w:w="-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82"/>
      </w:tblGrid>
      <w:tr w:rsidR="009E615E" w:rsidRPr="00041716" w14:paraId="0C05B72B" w14:textId="77777777" w:rsidTr="009E615E">
        <w:trPr>
          <w:trHeight w:val="7687"/>
        </w:trPr>
        <w:tc>
          <w:tcPr>
            <w:tcW w:w="10582" w:type="dxa"/>
          </w:tcPr>
          <w:p w14:paraId="5F574713" w14:textId="060EF53D" w:rsidR="009E615E" w:rsidRPr="00041716" w:rsidRDefault="0061193B" w:rsidP="009E615E">
            <w:pPr>
              <w:pStyle w:val="Nagwek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17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4E82EA" w14:textId="77777777" w:rsidR="009E615E" w:rsidRPr="00041716" w:rsidRDefault="009E615E" w:rsidP="009E615E">
            <w:pPr>
              <w:ind w:left="426"/>
              <w:jc w:val="both"/>
              <w:rPr>
                <w:i/>
                <w:color w:val="000000"/>
              </w:rPr>
            </w:pPr>
          </w:p>
          <w:p w14:paraId="09010AC7" w14:textId="77777777" w:rsidR="009E615E" w:rsidRPr="00041716" w:rsidRDefault="009E615E" w:rsidP="00AC4E23">
            <w:pPr>
              <w:pStyle w:val="Nagwek2"/>
              <w:numPr>
                <w:ilvl w:val="1"/>
                <w:numId w:val="22"/>
              </w:numPr>
              <w:tabs>
                <w:tab w:val="left" w:pos="708"/>
              </w:tabs>
              <w:ind w:right="8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716">
              <w:rPr>
                <w:rFonts w:ascii="Times New Roman" w:hAnsi="Times New Roman"/>
                <w:sz w:val="24"/>
                <w:szCs w:val="24"/>
              </w:rPr>
              <w:t>S Z C Z E G Ó Ł O W E</w:t>
            </w:r>
          </w:p>
          <w:p w14:paraId="08071783" w14:textId="77777777" w:rsidR="009E615E" w:rsidRPr="00041716" w:rsidRDefault="009E615E" w:rsidP="00AC4E23">
            <w:pPr>
              <w:pStyle w:val="Nagwek2"/>
              <w:numPr>
                <w:ilvl w:val="1"/>
                <w:numId w:val="22"/>
              </w:numPr>
              <w:tabs>
                <w:tab w:val="left" w:pos="708"/>
              </w:tabs>
              <w:ind w:right="8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1716">
              <w:rPr>
                <w:rFonts w:ascii="Times New Roman" w:hAnsi="Times New Roman"/>
                <w:sz w:val="24"/>
                <w:szCs w:val="24"/>
              </w:rPr>
              <w:t>W A R U N K I    K O N K U R S U</w:t>
            </w:r>
          </w:p>
          <w:p w14:paraId="131DBE4E" w14:textId="77777777" w:rsidR="009E615E" w:rsidRPr="00041716" w:rsidRDefault="009E615E" w:rsidP="00AC4E23">
            <w:pPr>
              <w:ind w:right="849"/>
            </w:pPr>
          </w:p>
          <w:p w14:paraId="771A7546" w14:textId="0CFFDEF7" w:rsidR="009E615E" w:rsidRPr="00041716" w:rsidRDefault="009E615E" w:rsidP="00AC4E23">
            <w:pPr>
              <w:pStyle w:val="Nagwek3"/>
              <w:numPr>
                <w:ilvl w:val="0"/>
                <w:numId w:val="0"/>
              </w:numPr>
              <w:spacing w:before="0" w:line="288" w:lineRule="atLeast"/>
              <w:ind w:right="849"/>
              <w:rPr>
                <w:i/>
                <w:color w:val="1B1B1B"/>
                <w:szCs w:val="24"/>
                <w:lang w:eastAsia="pl-PL"/>
              </w:rPr>
            </w:pPr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Ustalone odpowiednio w oparciu o treść z </w:t>
            </w:r>
            <w:hyperlink r:id="rId9" w:anchor="/dokument/17127716#art(140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140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0" w:anchor="/dokument/17127716#art(141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141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1" w:anchor="/dokument/17127716#art(146)ust(1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146 ust. 1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2" w:anchor="/dokument/17127716#art(147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147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r w:rsidRPr="00041716">
              <w:rPr>
                <w:i/>
                <w:color w:val="auto"/>
                <w:szCs w:val="24"/>
              </w:rPr>
              <w:t>art. 148 ust. 1</w:t>
            </w:r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3" w:anchor="/dokument/17127716#art(149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149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4" w:anchor="/dokument/17127716#art(150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150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5" w:anchor="/dokument/17127716#art(151)ust(1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151 ust. 1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6" w:anchor="/dokument/17127716#art(151)ust(2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2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 i </w:t>
            </w:r>
            <w:hyperlink r:id="rId17" w:anchor="/dokument/17127716#art(151)ust(4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4-6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8" w:anchor="/dokument/17127716#art(152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152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, </w:t>
            </w:r>
            <w:hyperlink r:id="rId19" w:anchor="/dokument/17127716#art(153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153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 i </w:t>
            </w:r>
            <w:hyperlink r:id="rId20" w:anchor="/dokument/17127716#art(154)ust(1)" w:history="1">
              <w:r w:rsidRPr="00041716">
                <w:rPr>
                  <w:rStyle w:val="Hipercze"/>
                  <w:i/>
                  <w:color w:val="auto"/>
                  <w:szCs w:val="24"/>
                  <w:u w:val="none"/>
                  <w:shd w:val="clear" w:color="auto" w:fill="FFFFFF"/>
                </w:rPr>
                <w:t>art. 154 ust. 1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 i </w:t>
            </w:r>
            <w:hyperlink r:id="rId21" w:anchor="/dokument/17127716#art(154)ust(2)" w:history="1">
              <w:r w:rsidRPr="00041716">
                <w:rPr>
                  <w:rStyle w:val="Hipercze"/>
                  <w:i/>
                  <w:color w:val="auto"/>
                  <w:szCs w:val="24"/>
                  <w:shd w:val="clear" w:color="auto" w:fill="FFFFFF"/>
                </w:rPr>
                <w:t>2</w:t>
              </w:r>
            </w:hyperlink>
            <w:r w:rsidRPr="00041716">
              <w:rPr>
                <w:i/>
                <w:color w:val="auto"/>
                <w:szCs w:val="24"/>
                <w:shd w:val="clear" w:color="auto" w:fill="FFFFFF"/>
              </w:rPr>
              <w:t xml:space="preserve"> ustawy z dnia 27 sierpnia 2004 r. o świadczeniach opieki zdrowotnej finansowanych ze środków publicznych</w:t>
            </w:r>
            <w:r w:rsidRPr="00041716">
              <w:rPr>
                <w:i/>
                <w:szCs w:val="24"/>
                <w:shd w:val="clear" w:color="auto" w:fill="FFFFFF"/>
              </w:rPr>
              <w:br/>
              <w:t>(</w:t>
            </w:r>
            <w:proofErr w:type="spellStart"/>
            <w:r w:rsidR="008A0B3E" w:rsidRPr="00041716">
              <w:rPr>
                <w:i/>
                <w:szCs w:val="24"/>
                <w:shd w:val="clear" w:color="auto" w:fill="FFFFFF"/>
              </w:rPr>
              <w:t>t.j</w:t>
            </w:r>
            <w:proofErr w:type="spellEnd"/>
            <w:r w:rsidR="008A0B3E" w:rsidRPr="00041716">
              <w:rPr>
                <w:i/>
                <w:szCs w:val="24"/>
                <w:shd w:val="clear" w:color="auto" w:fill="FFFFFF"/>
              </w:rPr>
              <w:t xml:space="preserve">. </w:t>
            </w:r>
            <w:r w:rsidR="00513919" w:rsidRPr="00041716">
              <w:rPr>
                <w:i/>
                <w:szCs w:val="24"/>
                <w:lang w:eastAsia="en-US"/>
              </w:rPr>
              <w:t>Dz.U. 20</w:t>
            </w:r>
            <w:r w:rsidR="008A0B3E" w:rsidRPr="00041716">
              <w:rPr>
                <w:i/>
                <w:szCs w:val="24"/>
                <w:lang w:eastAsia="en-US"/>
              </w:rPr>
              <w:t>2</w:t>
            </w:r>
            <w:r w:rsidR="00A35CE3" w:rsidRPr="00041716">
              <w:rPr>
                <w:i/>
                <w:szCs w:val="24"/>
                <w:lang w:eastAsia="en-US"/>
              </w:rPr>
              <w:t>5</w:t>
            </w:r>
            <w:r w:rsidR="008A0B3E" w:rsidRPr="00041716">
              <w:rPr>
                <w:i/>
                <w:szCs w:val="24"/>
                <w:lang w:eastAsia="en-US"/>
              </w:rPr>
              <w:t>,</w:t>
            </w:r>
            <w:r w:rsidR="00513919" w:rsidRPr="00041716">
              <w:rPr>
                <w:i/>
                <w:szCs w:val="24"/>
                <w:lang w:eastAsia="en-US"/>
              </w:rPr>
              <w:t xml:space="preserve"> poz. </w:t>
            </w:r>
            <w:r w:rsidR="00A35CE3" w:rsidRPr="00041716">
              <w:rPr>
                <w:i/>
                <w:szCs w:val="24"/>
                <w:lang w:eastAsia="en-US"/>
              </w:rPr>
              <w:t>1461</w:t>
            </w:r>
            <w:r w:rsidRPr="00041716">
              <w:rPr>
                <w:i/>
                <w:szCs w:val="24"/>
                <w:lang w:eastAsia="en-US"/>
              </w:rPr>
              <w:t>).</w:t>
            </w:r>
          </w:p>
          <w:p w14:paraId="4D11EE72" w14:textId="77777777" w:rsidR="009E615E" w:rsidRPr="00041716" w:rsidRDefault="009E615E" w:rsidP="00AC4E23">
            <w:pPr>
              <w:ind w:right="849"/>
              <w:jc w:val="center"/>
              <w:rPr>
                <w:i/>
                <w:shd w:val="clear" w:color="auto" w:fill="FFFFFF"/>
              </w:rPr>
            </w:pPr>
          </w:p>
          <w:p w14:paraId="43F57A88" w14:textId="77777777" w:rsidR="009E615E" w:rsidRPr="00041716" w:rsidRDefault="009E615E" w:rsidP="00AC4E23">
            <w:pPr>
              <w:ind w:right="849"/>
              <w:jc w:val="center"/>
              <w:rPr>
                <w:i/>
                <w:shd w:val="clear" w:color="auto" w:fill="FFFFFF"/>
              </w:rPr>
            </w:pPr>
            <w:r w:rsidRPr="00041716">
              <w:rPr>
                <w:i/>
                <w:shd w:val="clear" w:color="auto" w:fill="FFFFFF"/>
              </w:rPr>
              <w:t>w związku z</w:t>
            </w:r>
          </w:p>
          <w:p w14:paraId="3B6A9B8F" w14:textId="1C054153" w:rsidR="009E615E" w:rsidRPr="00C47CB2" w:rsidRDefault="009E615E" w:rsidP="00AC4E23">
            <w:pPr>
              <w:pStyle w:val="Nagwek3"/>
              <w:numPr>
                <w:ilvl w:val="0"/>
                <w:numId w:val="0"/>
              </w:numPr>
              <w:spacing w:before="0" w:line="288" w:lineRule="atLeast"/>
              <w:ind w:right="849"/>
              <w:rPr>
                <w:i/>
                <w:color w:val="auto"/>
                <w:szCs w:val="24"/>
              </w:rPr>
            </w:pPr>
            <w:r w:rsidRPr="00C47CB2">
              <w:rPr>
                <w:i/>
                <w:color w:val="auto"/>
                <w:szCs w:val="24"/>
                <w:shd w:val="clear" w:color="auto" w:fill="FFFFFF"/>
              </w:rPr>
              <w:t xml:space="preserve">art. 26 </w:t>
            </w:r>
            <w:r w:rsidRPr="00C47CB2">
              <w:rPr>
                <w:i/>
                <w:color w:val="auto"/>
                <w:szCs w:val="24"/>
              </w:rPr>
              <w:t>ustawy z dnia 15 kwietnia 2011 r. o działalności leczniczej</w:t>
            </w:r>
            <w:r w:rsidR="00513919" w:rsidRPr="00C47CB2">
              <w:rPr>
                <w:i/>
                <w:color w:val="auto"/>
                <w:szCs w:val="24"/>
                <w:lang w:eastAsia="en-US"/>
              </w:rPr>
              <w:t xml:space="preserve"> (</w:t>
            </w:r>
            <w:proofErr w:type="spellStart"/>
            <w:r w:rsidR="008A0B3E" w:rsidRPr="00C47CB2">
              <w:rPr>
                <w:i/>
                <w:color w:val="auto"/>
                <w:szCs w:val="24"/>
                <w:lang w:eastAsia="en-US"/>
              </w:rPr>
              <w:t>t.j</w:t>
            </w:r>
            <w:proofErr w:type="spellEnd"/>
            <w:r w:rsidR="008A0B3E" w:rsidRPr="00C47CB2">
              <w:rPr>
                <w:i/>
                <w:color w:val="auto"/>
                <w:szCs w:val="24"/>
                <w:lang w:eastAsia="en-US"/>
              </w:rPr>
              <w:t xml:space="preserve">. </w:t>
            </w:r>
            <w:r w:rsidR="00513919" w:rsidRPr="00C47CB2">
              <w:rPr>
                <w:i/>
                <w:color w:val="auto"/>
                <w:szCs w:val="24"/>
                <w:lang w:eastAsia="en-US"/>
              </w:rPr>
              <w:t>Dz.U. 20</w:t>
            </w:r>
            <w:r w:rsidR="008A0B3E" w:rsidRPr="00C47CB2">
              <w:rPr>
                <w:i/>
                <w:color w:val="auto"/>
                <w:szCs w:val="24"/>
                <w:lang w:eastAsia="en-US"/>
              </w:rPr>
              <w:t>2</w:t>
            </w:r>
            <w:r w:rsidR="00A35CE3" w:rsidRPr="00C47CB2">
              <w:rPr>
                <w:i/>
                <w:color w:val="auto"/>
                <w:szCs w:val="24"/>
                <w:lang w:eastAsia="en-US"/>
              </w:rPr>
              <w:t>6</w:t>
            </w:r>
            <w:r w:rsidR="00513919" w:rsidRPr="00C47CB2">
              <w:rPr>
                <w:i/>
                <w:color w:val="auto"/>
                <w:szCs w:val="24"/>
                <w:lang w:eastAsia="en-US"/>
              </w:rPr>
              <w:t xml:space="preserve">, poz. </w:t>
            </w:r>
            <w:r w:rsidR="00A35CE3" w:rsidRPr="00C47CB2">
              <w:rPr>
                <w:i/>
                <w:color w:val="auto"/>
                <w:szCs w:val="24"/>
                <w:lang w:eastAsia="en-US"/>
              </w:rPr>
              <w:t>156</w:t>
            </w:r>
            <w:r w:rsidRPr="00C47CB2">
              <w:rPr>
                <w:i/>
                <w:color w:val="auto"/>
                <w:szCs w:val="24"/>
                <w:lang w:eastAsia="en-US"/>
              </w:rPr>
              <w:t>)</w:t>
            </w:r>
          </w:p>
          <w:p w14:paraId="03DE82DC" w14:textId="77777777" w:rsidR="009E615E" w:rsidRPr="00C47CB2" w:rsidRDefault="009E615E" w:rsidP="009E615E">
            <w:pPr>
              <w:rPr>
                <w:color w:val="auto"/>
              </w:rPr>
            </w:pPr>
          </w:p>
          <w:p w14:paraId="0A4EF775" w14:textId="11B56F14" w:rsidR="009E615E" w:rsidRPr="00041716" w:rsidRDefault="009E615E" w:rsidP="00AC4E23">
            <w:pPr>
              <w:pStyle w:val="Tekstpodstawowy21"/>
              <w:tabs>
                <w:tab w:val="left" w:pos="4416"/>
              </w:tabs>
              <w:ind w:right="-1"/>
              <w:jc w:val="both"/>
              <w:rPr>
                <w:szCs w:val="24"/>
              </w:rPr>
            </w:pPr>
            <w:r w:rsidRPr="00041716">
              <w:rPr>
                <w:szCs w:val="24"/>
              </w:rPr>
              <w:t> </w:t>
            </w:r>
            <w:r w:rsidR="00AC4E23" w:rsidRPr="00041716">
              <w:rPr>
                <w:szCs w:val="24"/>
              </w:rPr>
              <w:tab/>
            </w:r>
          </w:p>
          <w:p w14:paraId="12780C90" w14:textId="77777777" w:rsidR="00513919" w:rsidRPr="00041716" w:rsidRDefault="00513919" w:rsidP="009E615E">
            <w:pPr>
              <w:ind w:firstLine="180"/>
              <w:rPr>
                <w:b/>
                <w:u w:val="single"/>
              </w:rPr>
            </w:pPr>
          </w:p>
          <w:p w14:paraId="2286A79D" w14:textId="77777777" w:rsidR="009E615E" w:rsidRPr="00041716" w:rsidRDefault="009E615E" w:rsidP="009E615E">
            <w:pPr>
              <w:ind w:firstLine="180"/>
              <w:rPr>
                <w:b/>
                <w:u w:val="single"/>
              </w:rPr>
            </w:pPr>
            <w:r w:rsidRPr="00041716">
              <w:rPr>
                <w:b/>
                <w:u w:val="single"/>
              </w:rPr>
              <w:t>D o t y c z y:</w:t>
            </w:r>
          </w:p>
          <w:p w14:paraId="22D8E776" w14:textId="77777777" w:rsidR="009E615E" w:rsidRPr="00041716" w:rsidRDefault="009E615E" w:rsidP="009E615E"/>
          <w:p w14:paraId="763460E5" w14:textId="77777777" w:rsidR="009E615E" w:rsidRPr="00041716" w:rsidRDefault="009E615E" w:rsidP="009E615E">
            <w:pPr>
              <w:jc w:val="center"/>
              <w:rPr>
                <w:b/>
              </w:rPr>
            </w:pPr>
            <w:r w:rsidRPr="00041716">
              <w:rPr>
                <w:b/>
              </w:rPr>
              <w:t xml:space="preserve">postępowania konkursowego ogłoszonego przez </w:t>
            </w:r>
          </w:p>
          <w:p w14:paraId="527638E3" w14:textId="77777777" w:rsidR="009E615E" w:rsidRPr="00041716" w:rsidRDefault="009E615E" w:rsidP="009E615E">
            <w:pPr>
              <w:jc w:val="center"/>
              <w:rPr>
                <w:b/>
              </w:rPr>
            </w:pPr>
            <w:r w:rsidRPr="00041716">
              <w:rPr>
                <w:b/>
              </w:rPr>
              <w:t xml:space="preserve">Spółkę Mazowieckie </w:t>
            </w:r>
            <w:r w:rsidRPr="00041716">
              <w:rPr>
                <w:b/>
                <w:bCs/>
              </w:rPr>
              <w:t xml:space="preserve">Centrum Rehabilitacji </w:t>
            </w:r>
            <w:r w:rsidRPr="00041716">
              <w:rPr>
                <w:b/>
              </w:rPr>
              <w:t>„Stocer” Sp. z o. o. na:</w:t>
            </w:r>
          </w:p>
          <w:p w14:paraId="1C713482" w14:textId="77777777" w:rsidR="009E615E" w:rsidRPr="00041716" w:rsidRDefault="009E615E" w:rsidP="009E615E">
            <w:pPr>
              <w:pStyle w:val="Tekstpodstawowy21"/>
              <w:ind w:right="-1"/>
              <w:jc w:val="both"/>
              <w:rPr>
                <w:szCs w:val="24"/>
              </w:rPr>
            </w:pPr>
            <w:r w:rsidRPr="00041716">
              <w:rPr>
                <w:szCs w:val="24"/>
              </w:rPr>
              <w:t> </w:t>
            </w:r>
          </w:p>
          <w:p w14:paraId="3DF8231D" w14:textId="77777777" w:rsidR="009E615E" w:rsidRPr="00041716" w:rsidRDefault="009E615E" w:rsidP="009E615E">
            <w:pPr>
              <w:ind w:right="610"/>
              <w:jc w:val="center"/>
              <w:rPr>
                <w:b/>
                <w:bCs/>
              </w:rPr>
            </w:pPr>
            <w:r w:rsidRPr="00041716">
              <w:t> </w:t>
            </w:r>
            <w:r w:rsidRPr="00041716">
              <w:rPr>
                <w:b/>
              </w:rPr>
              <w:t xml:space="preserve">SPECJALISTYCZNE </w:t>
            </w:r>
            <w:r w:rsidRPr="00041716">
              <w:rPr>
                <w:b/>
                <w:bCs/>
              </w:rPr>
              <w:t xml:space="preserve">BADANIA DIAGNOSTYKI LABORATORYJNEJ </w:t>
            </w:r>
          </w:p>
          <w:p w14:paraId="4D10B59D" w14:textId="77777777" w:rsidR="00D20C53" w:rsidRPr="00041716" w:rsidRDefault="009E615E" w:rsidP="009E615E">
            <w:pPr>
              <w:tabs>
                <w:tab w:val="center" w:pos="4252"/>
                <w:tab w:val="left" w:pos="7259"/>
              </w:tabs>
              <w:ind w:right="610"/>
              <w:jc w:val="center"/>
              <w:rPr>
                <w:b/>
                <w:bCs/>
              </w:rPr>
            </w:pPr>
            <w:r w:rsidRPr="00041716">
              <w:rPr>
                <w:b/>
                <w:bCs/>
              </w:rPr>
              <w:t xml:space="preserve">dla pacjentów oddziałów Szpitala Kolejowego w Pruszkowie, przy ul. Warsztatowej 1 </w:t>
            </w:r>
          </w:p>
          <w:p w14:paraId="7367D8BD" w14:textId="254E6F4D" w:rsidR="009E615E" w:rsidRPr="00041716" w:rsidRDefault="009E615E" w:rsidP="009E615E">
            <w:pPr>
              <w:tabs>
                <w:tab w:val="center" w:pos="4252"/>
                <w:tab w:val="left" w:pos="7259"/>
              </w:tabs>
              <w:ind w:right="610"/>
              <w:jc w:val="center"/>
              <w:rPr>
                <w:b/>
                <w:bCs/>
              </w:rPr>
            </w:pPr>
            <w:r w:rsidRPr="00041716">
              <w:rPr>
                <w:b/>
                <w:bCs/>
              </w:rPr>
              <w:t>i Szpitalnego Punktu Pobrań</w:t>
            </w:r>
          </w:p>
          <w:p w14:paraId="71F2B641" w14:textId="77777777" w:rsidR="009E615E" w:rsidRPr="00041716" w:rsidRDefault="009E615E" w:rsidP="009E615E">
            <w:pPr>
              <w:ind w:right="610"/>
              <w:jc w:val="center"/>
            </w:pPr>
          </w:p>
          <w:p w14:paraId="0746D587" w14:textId="3F3B55BE" w:rsidR="009E615E" w:rsidRPr="00041716" w:rsidRDefault="006B7F53" w:rsidP="00041B5A">
            <w:pPr>
              <w:ind w:right="610"/>
              <w:jc w:val="center"/>
              <w:rPr>
                <w:b/>
              </w:rPr>
            </w:pPr>
            <w:r w:rsidRPr="00041716">
              <w:rPr>
                <w:b/>
              </w:rPr>
              <w:t>Sygn. sprawy: K</w:t>
            </w:r>
            <w:r w:rsidR="00C47CB2">
              <w:rPr>
                <w:b/>
              </w:rPr>
              <w:t xml:space="preserve"> 38</w:t>
            </w:r>
            <w:r w:rsidR="00513919" w:rsidRPr="00041716">
              <w:rPr>
                <w:b/>
              </w:rPr>
              <w:t>/202</w:t>
            </w:r>
            <w:r w:rsidR="0003178C" w:rsidRPr="00041716">
              <w:rPr>
                <w:b/>
              </w:rPr>
              <w:t>6</w:t>
            </w:r>
          </w:p>
          <w:p w14:paraId="437A3D89" w14:textId="77777777" w:rsidR="009E615E" w:rsidRPr="00041716" w:rsidRDefault="009E615E" w:rsidP="009E615E">
            <w:pPr>
              <w:pStyle w:val="Tekstpodstawowy21"/>
              <w:ind w:right="-1"/>
              <w:rPr>
                <w:szCs w:val="24"/>
              </w:rPr>
            </w:pPr>
            <w:r w:rsidRPr="00041716">
              <w:rPr>
                <w:szCs w:val="24"/>
              </w:rPr>
              <w:t> </w:t>
            </w:r>
          </w:p>
          <w:p w14:paraId="43979207" w14:textId="77777777" w:rsidR="009E615E" w:rsidRPr="00041716" w:rsidRDefault="009E615E" w:rsidP="009E615E">
            <w:pPr>
              <w:pStyle w:val="Tekstpodstawowy21"/>
              <w:ind w:right="-1"/>
              <w:rPr>
                <w:color w:val="FF0000"/>
                <w:szCs w:val="24"/>
              </w:rPr>
            </w:pPr>
          </w:p>
          <w:p w14:paraId="28C9E78B" w14:textId="7FDA24B6" w:rsidR="009E615E" w:rsidRPr="00041716" w:rsidRDefault="009E615E" w:rsidP="009E615E">
            <w:pPr>
              <w:pStyle w:val="Tekstpodstawowy21"/>
              <w:ind w:right="-1"/>
              <w:rPr>
                <w:b/>
                <w:szCs w:val="24"/>
              </w:rPr>
            </w:pPr>
            <w:r w:rsidRPr="00041716">
              <w:rPr>
                <w:b/>
                <w:szCs w:val="24"/>
              </w:rPr>
              <w:t>Zatwierdzam</w:t>
            </w:r>
          </w:p>
          <w:p w14:paraId="6EBF4A0F" w14:textId="3B8909AD" w:rsidR="00D15F8D" w:rsidRPr="00041716" w:rsidRDefault="00D15F8D" w:rsidP="009E615E">
            <w:pPr>
              <w:pStyle w:val="Tekstpodstawowy21"/>
              <w:ind w:right="-1"/>
              <w:rPr>
                <w:b/>
                <w:szCs w:val="24"/>
              </w:rPr>
            </w:pPr>
          </w:p>
          <w:p w14:paraId="1344FECD" w14:textId="77777777" w:rsidR="00D15F8D" w:rsidRPr="00041716" w:rsidRDefault="00D15F8D" w:rsidP="009E615E">
            <w:pPr>
              <w:pStyle w:val="Tekstpodstawowy21"/>
              <w:ind w:right="-1"/>
              <w:rPr>
                <w:b/>
                <w:szCs w:val="24"/>
              </w:rPr>
            </w:pPr>
          </w:p>
          <w:p w14:paraId="64C48088" w14:textId="77777777" w:rsidR="009E615E" w:rsidRPr="00041716" w:rsidRDefault="009E615E" w:rsidP="009E615E">
            <w:pPr>
              <w:pStyle w:val="Tekstpodstawowy21"/>
              <w:ind w:right="-1"/>
              <w:rPr>
                <w:szCs w:val="24"/>
              </w:rPr>
            </w:pPr>
          </w:p>
          <w:p w14:paraId="6183D4B8" w14:textId="77777777" w:rsidR="009E615E" w:rsidRPr="00041716" w:rsidRDefault="009E615E" w:rsidP="009E615E">
            <w:pPr>
              <w:pStyle w:val="Tekstpodstawowy21"/>
              <w:ind w:right="-1"/>
              <w:rPr>
                <w:szCs w:val="24"/>
              </w:rPr>
            </w:pPr>
            <w:r w:rsidRPr="00041716">
              <w:rPr>
                <w:szCs w:val="24"/>
              </w:rPr>
              <w:t xml:space="preserve"> ..……………………..</w:t>
            </w:r>
          </w:p>
          <w:p w14:paraId="19848597" w14:textId="77777777" w:rsidR="009E615E" w:rsidRPr="00041716" w:rsidRDefault="009E615E" w:rsidP="009E615E">
            <w:pPr>
              <w:pStyle w:val="Tekstpodstawowy21"/>
              <w:ind w:right="-1"/>
              <w:rPr>
                <w:szCs w:val="24"/>
              </w:rPr>
            </w:pPr>
          </w:p>
        </w:tc>
      </w:tr>
      <w:tr w:rsidR="009E615E" w:rsidRPr="00041716" w14:paraId="4D756E85" w14:textId="77777777" w:rsidTr="009E615E">
        <w:trPr>
          <w:trHeight w:val="660"/>
        </w:trPr>
        <w:tc>
          <w:tcPr>
            <w:tcW w:w="10582" w:type="dxa"/>
          </w:tcPr>
          <w:p w14:paraId="7A348F96" w14:textId="6E0D111D" w:rsidR="00DD2A2F" w:rsidRPr="00041716" w:rsidRDefault="00DD2A2F" w:rsidP="009E615E">
            <w:pPr>
              <w:rPr>
                <w:b/>
                <w:bCs/>
                <w:i/>
                <w:iCs/>
                <w:smallCaps/>
              </w:rPr>
            </w:pPr>
          </w:p>
        </w:tc>
      </w:tr>
    </w:tbl>
    <w:p w14:paraId="2D1DB611" w14:textId="77777777" w:rsidR="009E615E" w:rsidRPr="00041716" w:rsidRDefault="009E615E" w:rsidP="009E615E">
      <w:pPr>
        <w:pStyle w:val="Nagwek3"/>
        <w:pageBreakBefore/>
        <w:numPr>
          <w:ilvl w:val="0"/>
          <w:numId w:val="0"/>
        </w:numPr>
        <w:spacing w:before="0"/>
        <w:rPr>
          <w:color w:val="auto"/>
          <w:szCs w:val="24"/>
        </w:rPr>
      </w:pPr>
      <w:r w:rsidRPr="00041716">
        <w:rPr>
          <w:color w:val="auto"/>
          <w:szCs w:val="24"/>
        </w:rPr>
        <w:lastRenderedPageBreak/>
        <w:t>SZCZEGÓŁOWE WARUNKI KONKURSU OFERT</w:t>
      </w:r>
    </w:p>
    <w:p w14:paraId="67DE642B" w14:textId="77777777" w:rsidR="009E615E" w:rsidRPr="00041716" w:rsidRDefault="009E615E" w:rsidP="009E615E"/>
    <w:p w14:paraId="59B5B616" w14:textId="0656703D" w:rsidR="009E615E" w:rsidRPr="00041716" w:rsidRDefault="009E615E" w:rsidP="009E615E">
      <w:pPr>
        <w:tabs>
          <w:tab w:val="center" w:pos="4252"/>
          <w:tab w:val="left" w:pos="7259"/>
        </w:tabs>
        <w:ind w:right="610"/>
        <w:jc w:val="center"/>
        <w:rPr>
          <w:b/>
          <w:bCs/>
        </w:rPr>
      </w:pPr>
      <w:r w:rsidRPr="00041716">
        <w:rPr>
          <w:b/>
          <w:kern w:val="1"/>
        </w:rPr>
        <w:t xml:space="preserve">na udzielenie zamówienia na specjalistyczne badania diagnostyki laboratoryjnej </w:t>
      </w:r>
      <w:r w:rsidRPr="00041716">
        <w:rPr>
          <w:b/>
          <w:bCs/>
        </w:rPr>
        <w:t xml:space="preserve">dla pacjentów oddziałów Szpitala Kolejowego w Pruszkowie, przy </w:t>
      </w:r>
      <w:r w:rsidR="008A0B3E" w:rsidRPr="00041716">
        <w:rPr>
          <w:b/>
          <w:bCs/>
        </w:rPr>
        <w:t>u</w:t>
      </w:r>
      <w:r w:rsidRPr="00041716">
        <w:rPr>
          <w:b/>
          <w:bCs/>
        </w:rPr>
        <w:t>l. Warsztatowej 1 i Szpitalnego Punktu Pobrań.</w:t>
      </w:r>
    </w:p>
    <w:p w14:paraId="2B175C7C" w14:textId="77777777" w:rsidR="009E615E" w:rsidRPr="00041716" w:rsidRDefault="009E615E" w:rsidP="009E615E">
      <w:pPr>
        <w:jc w:val="center"/>
        <w:rPr>
          <w:kern w:val="1"/>
        </w:rPr>
      </w:pPr>
    </w:p>
    <w:p w14:paraId="3A43C981" w14:textId="77777777" w:rsidR="009E615E" w:rsidRPr="00041716" w:rsidRDefault="009E615E" w:rsidP="009E615E">
      <w:pPr>
        <w:shd w:val="clear" w:color="auto" w:fill="FFFFFF"/>
        <w:ind w:left="426" w:hanging="340"/>
        <w:jc w:val="both"/>
        <w:rPr>
          <w:kern w:val="1"/>
        </w:rPr>
      </w:pPr>
      <w:r w:rsidRPr="00041716">
        <w:rPr>
          <w:kern w:val="1"/>
        </w:rPr>
        <w:t>Ilekroć w Szczegółowych Warunkach Konkursu Ofert jest mowa o:</w:t>
      </w:r>
    </w:p>
    <w:p w14:paraId="55962624" w14:textId="77777777" w:rsidR="009E615E" w:rsidRPr="00041716" w:rsidRDefault="009E615E" w:rsidP="009E615E">
      <w:pPr>
        <w:widowControl w:val="0"/>
        <w:numPr>
          <w:ilvl w:val="0"/>
          <w:numId w:val="38"/>
        </w:numPr>
        <w:tabs>
          <w:tab w:val="clear" w:pos="719"/>
          <w:tab w:val="left" w:pos="-2410"/>
          <w:tab w:val="num" w:pos="567"/>
        </w:tabs>
        <w:suppressAutoHyphens/>
        <w:ind w:left="567"/>
        <w:jc w:val="both"/>
        <w:rPr>
          <w:kern w:val="1"/>
        </w:rPr>
      </w:pPr>
      <w:r w:rsidRPr="00041716">
        <w:rPr>
          <w:b/>
          <w:kern w:val="1"/>
        </w:rPr>
        <w:t>„Udzielającym zamówienia”</w:t>
      </w:r>
      <w:r w:rsidRPr="00041716">
        <w:rPr>
          <w:kern w:val="1"/>
        </w:rPr>
        <w:t xml:space="preserve"> - należy rozumieć Spółkę Mazowieckie Centrum Rehabilitacji  „Stocer” Sp. z o.o. z siedzibą w Konstancinie-Jeziornie przy ul. Wierzejewskiego 12.</w:t>
      </w:r>
    </w:p>
    <w:p w14:paraId="7C420978" w14:textId="0F9E2644" w:rsidR="009E615E" w:rsidRPr="00041716" w:rsidRDefault="009E615E" w:rsidP="009E615E">
      <w:pPr>
        <w:widowControl w:val="0"/>
        <w:numPr>
          <w:ilvl w:val="0"/>
          <w:numId w:val="38"/>
        </w:numPr>
        <w:tabs>
          <w:tab w:val="clear" w:pos="719"/>
          <w:tab w:val="left" w:pos="-2410"/>
          <w:tab w:val="num" w:pos="567"/>
        </w:tabs>
        <w:suppressAutoHyphens/>
        <w:ind w:left="567"/>
        <w:jc w:val="both"/>
        <w:rPr>
          <w:kern w:val="1"/>
        </w:rPr>
      </w:pPr>
      <w:r w:rsidRPr="00041716">
        <w:rPr>
          <w:b/>
          <w:kern w:val="1"/>
        </w:rPr>
        <w:t>„Oferencie”</w:t>
      </w:r>
      <w:r w:rsidRPr="00041716">
        <w:rPr>
          <w:kern w:val="1"/>
        </w:rPr>
        <w:t xml:space="preserve"> - należy rozumieć podmioty, o których mowa w art. 26 ust. 1 ustawy z dnia 15 kwietnia 2011 r. o działalności leczniczej (</w:t>
      </w:r>
      <w:proofErr w:type="spellStart"/>
      <w:r w:rsidRPr="00041716">
        <w:rPr>
          <w:kern w:val="1"/>
        </w:rPr>
        <w:t>t.</w:t>
      </w:r>
      <w:r w:rsidR="008A0B3E" w:rsidRPr="00041716">
        <w:rPr>
          <w:kern w:val="1"/>
        </w:rPr>
        <w:t>j</w:t>
      </w:r>
      <w:proofErr w:type="spellEnd"/>
      <w:r w:rsidR="008A0B3E" w:rsidRPr="00041716">
        <w:rPr>
          <w:kern w:val="1"/>
        </w:rPr>
        <w:t xml:space="preserve">. </w:t>
      </w:r>
      <w:r w:rsidRPr="00041716">
        <w:rPr>
          <w:color w:val="000000"/>
          <w:lang w:eastAsia="en-US"/>
        </w:rPr>
        <w:t>Dz.U. 20</w:t>
      </w:r>
      <w:r w:rsidR="008A0B3E" w:rsidRPr="00041716">
        <w:rPr>
          <w:color w:val="000000"/>
          <w:lang w:eastAsia="en-US"/>
        </w:rPr>
        <w:t>2</w:t>
      </w:r>
      <w:r w:rsidR="00BE484B" w:rsidRPr="00041716">
        <w:rPr>
          <w:color w:val="000000"/>
          <w:lang w:eastAsia="en-US"/>
        </w:rPr>
        <w:t>6</w:t>
      </w:r>
      <w:r w:rsidRPr="00041716">
        <w:rPr>
          <w:color w:val="000000"/>
          <w:lang w:eastAsia="en-US"/>
        </w:rPr>
        <w:t xml:space="preserve">, poz. </w:t>
      </w:r>
      <w:r w:rsidR="00BE484B" w:rsidRPr="00041716">
        <w:rPr>
          <w:color w:val="000000"/>
          <w:lang w:eastAsia="en-US"/>
        </w:rPr>
        <w:t>156</w:t>
      </w:r>
      <w:r w:rsidRPr="00041716">
        <w:rPr>
          <w:kern w:val="1"/>
        </w:rPr>
        <w:t>) przystępujące do konkursu ofert.</w:t>
      </w:r>
    </w:p>
    <w:p w14:paraId="0C722AFF" w14:textId="38119966" w:rsidR="009E615E" w:rsidRPr="00041716" w:rsidRDefault="009E615E" w:rsidP="009E615E">
      <w:pPr>
        <w:widowControl w:val="0"/>
        <w:numPr>
          <w:ilvl w:val="0"/>
          <w:numId w:val="38"/>
        </w:numPr>
        <w:tabs>
          <w:tab w:val="clear" w:pos="719"/>
          <w:tab w:val="left" w:pos="-2410"/>
          <w:tab w:val="num" w:pos="567"/>
        </w:tabs>
        <w:suppressAutoHyphens/>
        <w:ind w:left="567"/>
        <w:jc w:val="both"/>
      </w:pPr>
      <w:r w:rsidRPr="00041716">
        <w:rPr>
          <w:b/>
          <w:kern w:val="1"/>
        </w:rPr>
        <w:t>„Ustawie”</w:t>
      </w:r>
      <w:r w:rsidRPr="00041716">
        <w:rPr>
          <w:kern w:val="1"/>
        </w:rPr>
        <w:t xml:space="preserve"> - należy rozumieć ustawę o działalności leczniczej</w:t>
      </w:r>
      <w:r w:rsidRPr="00041716">
        <w:t xml:space="preserve"> z dnia 15 kwietnia 2011 r. (</w:t>
      </w:r>
      <w:proofErr w:type="spellStart"/>
      <w:r w:rsidRPr="00041716">
        <w:t>t</w:t>
      </w:r>
      <w:r w:rsidR="008A0B3E" w:rsidRPr="00041716">
        <w:t>.j</w:t>
      </w:r>
      <w:proofErr w:type="spellEnd"/>
      <w:r w:rsidRPr="00041716">
        <w:t>.</w:t>
      </w:r>
      <w:r w:rsidRPr="00041716">
        <w:rPr>
          <w:color w:val="000000"/>
          <w:lang w:eastAsia="en-US"/>
        </w:rPr>
        <w:t xml:space="preserve"> Dz.U. 20</w:t>
      </w:r>
      <w:r w:rsidR="008A0B3E" w:rsidRPr="00041716">
        <w:rPr>
          <w:color w:val="000000"/>
          <w:lang w:eastAsia="en-US"/>
        </w:rPr>
        <w:t>2</w:t>
      </w:r>
      <w:r w:rsidR="00BE484B" w:rsidRPr="00041716">
        <w:rPr>
          <w:color w:val="000000"/>
          <w:lang w:eastAsia="en-US"/>
        </w:rPr>
        <w:t>6</w:t>
      </w:r>
      <w:r w:rsidRPr="00041716">
        <w:rPr>
          <w:color w:val="000000"/>
          <w:lang w:eastAsia="en-US"/>
        </w:rPr>
        <w:t xml:space="preserve">, poz. </w:t>
      </w:r>
      <w:r w:rsidR="00BE484B" w:rsidRPr="00041716">
        <w:rPr>
          <w:color w:val="000000"/>
          <w:lang w:eastAsia="en-US"/>
        </w:rPr>
        <w:t>156</w:t>
      </w:r>
      <w:r w:rsidRPr="00041716">
        <w:t>).</w:t>
      </w:r>
    </w:p>
    <w:p w14:paraId="12E8296B" w14:textId="77777777" w:rsidR="009E615E" w:rsidRPr="00041716" w:rsidRDefault="009E615E" w:rsidP="009E615E">
      <w:pPr>
        <w:shd w:val="clear" w:color="auto" w:fill="FFFFFF"/>
        <w:ind w:left="340" w:hanging="340"/>
        <w:jc w:val="both"/>
        <w:rPr>
          <w:kern w:val="1"/>
        </w:rPr>
      </w:pPr>
    </w:p>
    <w:p w14:paraId="6F89AADC" w14:textId="77777777" w:rsidR="009E615E" w:rsidRPr="00041716" w:rsidRDefault="009E615E" w:rsidP="009E615E">
      <w:pPr>
        <w:pStyle w:val="Nagwek6"/>
        <w:numPr>
          <w:ilvl w:val="0"/>
          <w:numId w:val="0"/>
        </w:numPr>
        <w:ind w:left="1152"/>
        <w:rPr>
          <w:color w:val="auto"/>
          <w:sz w:val="24"/>
          <w:szCs w:val="24"/>
        </w:rPr>
      </w:pPr>
      <w:r w:rsidRPr="00041716">
        <w:rPr>
          <w:color w:val="auto"/>
          <w:sz w:val="24"/>
          <w:szCs w:val="24"/>
        </w:rPr>
        <w:t>I. PRZEDMIOT KONKURSU</w:t>
      </w:r>
    </w:p>
    <w:p w14:paraId="0F6CB495" w14:textId="77777777" w:rsidR="009E615E" w:rsidRPr="00041716" w:rsidRDefault="009E615E" w:rsidP="009E615E">
      <w:pPr>
        <w:shd w:val="clear" w:color="auto" w:fill="FFFFFF"/>
        <w:ind w:left="38"/>
        <w:jc w:val="both"/>
        <w:rPr>
          <w:b/>
          <w:kern w:val="1"/>
        </w:rPr>
      </w:pPr>
    </w:p>
    <w:p w14:paraId="552493F6" w14:textId="1636BF17" w:rsidR="009E615E" w:rsidRPr="00041716" w:rsidRDefault="009E615E" w:rsidP="00053FC4">
      <w:pPr>
        <w:widowControl w:val="0"/>
        <w:numPr>
          <w:ilvl w:val="0"/>
          <w:numId w:val="25"/>
        </w:numPr>
        <w:shd w:val="clear" w:color="auto" w:fill="FFFFFF"/>
        <w:tabs>
          <w:tab w:val="center" w:pos="4252"/>
          <w:tab w:val="left" w:pos="7259"/>
        </w:tabs>
        <w:suppressAutoHyphens/>
        <w:ind w:left="426"/>
        <w:jc w:val="both"/>
        <w:rPr>
          <w:bCs/>
        </w:rPr>
      </w:pPr>
      <w:r w:rsidRPr="00041716">
        <w:rPr>
          <w:b/>
          <w:kern w:val="1"/>
        </w:rPr>
        <w:t>Przedmiot konkursu ofert obejmuje</w:t>
      </w:r>
      <w:r w:rsidR="008A0B3E" w:rsidRPr="00041716">
        <w:rPr>
          <w:b/>
          <w:kern w:val="1"/>
        </w:rPr>
        <w:t xml:space="preserve"> </w:t>
      </w:r>
      <w:r w:rsidRPr="00041716">
        <w:rPr>
          <w:kern w:val="1"/>
        </w:rPr>
        <w:t xml:space="preserve">przyjęcie obowiązku wykonywania badań specjalistycznej diagnostyki laboratoryjnej </w:t>
      </w:r>
      <w:r w:rsidRPr="00041716">
        <w:rPr>
          <w:bCs/>
        </w:rPr>
        <w:t xml:space="preserve">dla pacjentów oddziałów Szpitala Kolejowego w Pruszkowie, przy </w:t>
      </w:r>
      <w:r w:rsidR="008A0B3E" w:rsidRPr="00041716">
        <w:rPr>
          <w:bCs/>
        </w:rPr>
        <w:t>u</w:t>
      </w:r>
      <w:r w:rsidRPr="00041716">
        <w:rPr>
          <w:bCs/>
        </w:rPr>
        <w:t>l. Warsztatowej 1 i Szpitalnego Punktu Pobrań.</w:t>
      </w:r>
    </w:p>
    <w:p w14:paraId="774D191C" w14:textId="5A09C6A2" w:rsidR="009E615E" w:rsidRPr="00041716" w:rsidRDefault="009E615E" w:rsidP="009E615E">
      <w:pPr>
        <w:widowControl w:val="0"/>
        <w:numPr>
          <w:ilvl w:val="0"/>
          <w:numId w:val="25"/>
        </w:numPr>
        <w:shd w:val="clear" w:color="auto" w:fill="FFFFFF"/>
        <w:suppressAutoHyphens/>
        <w:ind w:right="-41"/>
        <w:jc w:val="both"/>
        <w:rPr>
          <w:b/>
        </w:rPr>
      </w:pPr>
      <w:r w:rsidRPr="00041716">
        <w:t xml:space="preserve">Szczegółowy zakres świadczeń oraz szacunkową liczbę świadczeń będących przedmiotem konkursu określa </w:t>
      </w:r>
      <w:r w:rsidRPr="00041716">
        <w:rPr>
          <w:b/>
        </w:rPr>
        <w:t xml:space="preserve">załącznik nr </w:t>
      </w:r>
      <w:r w:rsidR="00C27CF5" w:rsidRPr="00041716">
        <w:rPr>
          <w:b/>
        </w:rPr>
        <w:t>1</w:t>
      </w:r>
      <w:r w:rsidRPr="00041716">
        <w:rPr>
          <w:b/>
        </w:rPr>
        <w:t xml:space="preserve">. </w:t>
      </w:r>
    </w:p>
    <w:p w14:paraId="63C931B8" w14:textId="29D8155B" w:rsidR="009E615E" w:rsidRPr="00041716" w:rsidRDefault="009E615E" w:rsidP="009E615E">
      <w:pPr>
        <w:widowControl w:val="0"/>
        <w:numPr>
          <w:ilvl w:val="0"/>
          <w:numId w:val="25"/>
        </w:numPr>
        <w:shd w:val="clear" w:color="auto" w:fill="FFFFFF"/>
        <w:suppressAutoHyphens/>
        <w:ind w:right="-41"/>
        <w:jc w:val="both"/>
      </w:pPr>
      <w:r w:rsidRPr="00041716">
        <w:t>Wzór umowy na świadczenia zdrowotne w zakresie specjalistycznej diagnostyki laboratoryjnej</w:t>
      </w:r>
      <w:r w:rsidR="008A0B3E" w:rsidRPr="00041716">
        <w:t xml:space="preserve"> stanowi</w:t>
      </w:r>
      <w:r w:rsidRPr="00041716">
        <w:t xml:space="preserve">  </w:t>
      </w:r>
      <w:r w:rsidRPr="00041716">
        <w:rPr>
          <w:b/>
        </w:rPr>
        <w:t>załącznik nr 3</w:t>
      </w:r>
      <w:r w:rsidRPr="00041716">
        <w:t xml:space="preserve"> do szczegółowych warunków konkursu.</w:t>
      </w:r>
    </w:p>
    <w:p w14:paraId="38854513" w14:textId="1F499670" w:rsidR="009E615E" w:rsidRPr="00041716" w:rsidRDefault="009E615E" w:rsidP="009E615E">
      <w:pPr>
        <w:widowControl w:val="0"/>
        <w:numPr>
          <w:ilvl w:val="0"/>
          <w:numId w:val="25"/>
        </w:numPr>
        <w:shd w:val="clear" w:color="auto" w:fill="FFFFFF"/>
        <w:suppressAutoHyphens/>
        <w:ind w:right="-41"/>
        <w:jc w:val="both"/>
      </w:pPr>
      <w:r w:rsidRPr="00041716">
        <w:t xml:space="preserve">Wzór formularza ofertowego na świadczenia zdrowotne w zakresie specjalistycznej diagnostyki laboratoryjnej stanowi </w:t>
      </w:r>
      <w:r w:rsidRPr="00041716">
        <w:rPr>
          <w:b/>
        </w:rPr>
        <w:t xml:space="preserve">załącznik nr </w:t>
      </w:r>
      <w:r w:rsidR="00C27CF5" w:rsidRPr="00041716">
        <w:rPr>
          <w:b/>
        </w:rPr>
        <w:t>2</w:t>
      </w:r>
      <w:r w:rsidRPr="00041716">
        <w:t xml:space="preserve"> do szczegółowych warunków konkursu. </w:t>
      </w:r>
    </w:p>
    <w:p w14:paraId="6BB7AC96" w14:textId="77777777" w:rsidR="009E615E" w:rsidRPr="00041716" w:rsidRDefault="009E615E" w:rsidP="009E615E">
      <w:pPr>
        <w:shd w:val="clear" w:color="auto" w:fill="FFFFFF"/>
        <w:ind w:left="10"/>
        <w:jc w:val="center"/>
        <w:rPr>
          <w:kern w:val="1"/>
        </w:rPr>
      </w:pPr>
    </w:p>
    <w:p w14:paraId="0064E9A9" w14:textId="77777777" w:rsidR="009E615E" w:rsidRPr="00041716" w:rsidRDefault="009E615E" w:rsidP="009E615E">
      <w:pPr>
        <w:pStyle w:val="Tekstpodstawowywcity31"/>
        <w:rPr>
          <w:color w:val="auto"/>
          <w:sz w:val="24"/>
          <w:szCs w:val="24"/>
        </w:rPr>
      </w:pPr>
      <w:r w:rsidRPr="00041716">
        <w:rPr>
          <w:color w:val="auto"/>
          <w:sz w:val="24"/>
          <w:szCs w:val="24"/>
        </w:rPr>
        <w:t>II. ZASADY WYKONYWANIA ŚWIADCZEŃ ZDROWOTNYCH OBJĘTYCH KONKURSEM</w:t>
      </w:r>
    </w:p>
    <w:p w14:paraId="3A64B2EA" w14:textId="77777777" w:rsidR="009E615E" w:rsidRPr="00041716" w:rsidRDefault="009E615E" w:rsidP="009E615E">
      <w:pPr>
        <w:shd w:val="clear" w:color="auto" w:fill="FFFFFF"/>
        <w:ind w:left="10"/>
        <w:rPr>
          <w:kern w:val="1"/>
        </w:rPr>
      </w:pPr>
    </w:p>
    <w:p w14:paraId="44308F87" w14:textId="77777777" w:rsidR="009E615E" w:rsidRPr="00041716" w:rsidRDefault="009E615E" w:rsidP="009E615E">
      <w:pPr>
        <w:widowControl w:val="0"/>
        <w:numPr>
          <w:ilvl w:val="0"/>
          <w:numId w:val="26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 xml:space="preserve">Udzielający zamówienia wymaga od Oferenta przedstawienia w składanej ofercie (w formie pisemnej) sposobu organizacji świadczenia usług stanowiących przedmiot konkursu, a w szczególności: </w:t>
      </w:r>
    </w:p>
    <w:p w14:paraId="15FF1213" w14:textId="77777777" w:rsidR="009E615E" w:rsidRPr="00041716" w:rsidRDefault="009E615E" w:rsidP="009E615E">
      <w:pPr>
        <w:widowControl w:val="0"/>
        <w:numPr>
          <w:ilvl w:val="1"/>
          <w:numId w:val="41"/>
        </w:numPr>
        <w:shd w:val="clear" w:color="auto" w:fill="FFFFFF"/>
        <w:tabs>
          <w:tab w:val="clear" w:pos="1440"/>
          <w:tab w:val="num" w:pos="851"/>
          <w:tab w:val="left" w:pos="2160"/>
        </w:tabs>
        <w:suppressAutoHyphens/>
        <w:ind w:left="851" w:hanging="425"/>
        <w:rPr>
          <w:kern w:val="1"/>
        </w:rPr>
      </w:pPr>
      <w:r w:rsidRPr="00041716">
        <w:rPr>
          <w:kern w:val="1"/>
        </w:rPr>
        <w:t xml:space="preserve">badań CITO, </w:t>
      </w:r>
    </w:p>
    <w:p w14:paraId="7565292F" w14:textId="77777777" w:rsidR="009E615E" w:rsidRPr="00041716" w:rsidRDefault="009E615E" w:rsidP="00561C98">
      <w:pPr>
        <w:widowControl w:val="0"/>
        <w:numPr>
          <w:ilvl w:val="1"/>
          <w:numId w:val="41"/>
        </w:numPr>
        <w:shd w:val="clear" w:color="auto" w:fill="FFFFFF"/>
        <w:tabs>
          <w:tab w:val="clear" w:pos="1440"/>
          <w:tab w:val="num" w:pos="851"/>
          <w:tab w:val="left" w:pos="2160"/>
        </w:tabs>
        <w:suppressAutoHyphens/>
        <w:ind w:left="851" w:hanging="425"/>
        <w:rPr>
          <w:kern w:val="1"/>
        </w:rPr>
      </w:pPr>
      <w:r w:rsidRPr="00041716">
        <w:rPr>
          <w:kern w:val="1"/>
        </w:rPr>
        <w:t>wykazu sprzętu i aparatury, w oparciu o które będą świadczone usługi (</w:t>
      </w:r>
      <w:r w:rsidRPr="00041716">
        <w:rPr>
          <w:b/>
          <w:kern w:val="1"/>
        </w:rPr>
        <w:t>Załącznik nr 4),</w:t>
      </w:r>
    </w:p>
    <w:p w14:paraId="44E9D873" w14:textId="77777777" w:rsidR="009E615E" w:rsidRPr="00041716" w:rsidRDefault="009E615E" w:rsidP="009E615E">
      <w:pPr>
        <w:widowControl w:val="0"/>
        <w:numPr>
          <w:ilvl w:val="1"/>
          <w:numId w:val="41"/>
        </w:numPr>
        <w:shd w:val="clear" w:color="auto" w:fill="FFFFFF"/>
        <w:tabs>
          <w:tab w:val="clear" w:pos="1440"/>
          <w:tab w:val="num" w:pos="851"/>
          <w:tab w:val="left" w:pos="2160"/>
        </w:tabs>
        <w:suppressAutoHyphens/>
        <w:ind w:left="851" w:hanging="425"/>
        <w:rPr>
          <w:kern w:val="1"/>
        </w:rPr>
      </w:pPr>
      <w:r w:rsidRPr="00041716">
        <w:rPr>
          <w:kern w:val="1"/>
        </w:rPr>
        <w:t>miejsca świadczenia usług,</w:t>
      </w:r>
    </w:p>
    <w:p w14:paraId="5A218EAA" w14:textId="77777777" w:rsidR="009E615E" w:rsidRPr="00041716" w:rsidRDefault="009E615E" w:rsidP="009E615E">
      <w:pPr>
        <w:widowControl w:val="0"/>
        <w:numPr>
          <w:ilvl w:val="0"/>
          <w:numId w:val="26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Udzielający zamówienia wymaga od Oferenta:</w:t>
      </w:r>
    </w:p>
    <w:p w14:paraId="546AF642" w14:textId="77777777" w:rsidR="009E615E" w:rsidRPr="00041716" w:rsidRDefault="009E615E" w:rsidP="009E615E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hanging="491"/>
        <w:jc w:val="both"/>
        <w:rPr>
          <w:color w:val="auto"/>
          <w:kern w:val="1"/>
        </w:rPr>
      </w:pPr>
      <w:r w:rsidRPr="00041716">
        <w:rPr>
          <w:color w:val="auto"/>
          <w:kern w:val="1"/>
        </w:rPr>
        <w:t>świadczenia zamawianych usług zgodnie z rodzajem i czasem wykonania, ustalonymi przez Udzielającego zamówienia, określonymi w szczegółowych warunkach konkursu,</w:t>
      </w:r>
    </w:p>
    <w:p w14:paraId="11C7AF4F" w14:textId="7BE1B9E9" w:rsidR="00017DA5" w:rsidRPr="004F6AFD" w:rsidRDefault="009E615E" w:rsidP="00DD2A2F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right="48" w:hanging="491"/>
        <w:jc w:val="both"/>
        <w:rPr>
          <w:b/>
          <w:bCs/>
          <w:color w:val="auto"/>
          <w:kern w:val="1"/>
        </w:rPr>
      </w:pPr>
      <w:r w:rsidRPr="00041716">
        <w:rPr>
          <w:color w:val="auto"/>
          <w:kern w:val="1"/>
        </w:rPr>
        <w:t xml:space="preserve">świadczenia zamawianych usług na podstawie zleceń </w:t>
      </w:r>
      <w:r w:rsidRPr="00041716">
        <w:rPr>
          <w:bCs/>
          <w:color w:val="auto"/>
          <w:kern w:val="1"/>
        </w:rPr>
        <w:t>sporządzanych</w:t>
      </w:r>
      <w:r w:rsidRPr="00041716">
        <w:rPr>
          <w:color w:val="auto"/>
          <w:kern w:val="1"/>
        </w:rPr>
        <w:t xml:space="preserve"> wg wzoru ustalonego wspólnie z Oferentem</w:t>
      </w:r>
      <w:r w:rsidR="00561C98" w:rsidRPr="00041716">
        <w:rPr>
          <w:color w:val="auto"/>
          <w:kern w:val="1"/>
        </w:rPr>
        <w:t>,</w:t>
      </w:r>
      <w:r w:rsidR="00DD2A2F" w:rsidRPr="00041716">
        <w:rPr>
          <w:b/>
          <w:color w:val="auto"/>
          <w:kern w:val="1"/>
        </w:rPr>
        <w:t xml:space="preserve"> </w:t>
      </w:r>
    </w:p>
    <w:p w14:paraId="26762E66" w14:textId="1DA6161C" w:rsidR="00561C98" w:rsidRPr="004F6AFD" w:rsidRDefault="00DD2A2F" w:rsidP="00DD2A2F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right="48" w:hanging="491"/>
        <w:jc w:val="both"/>
        <w:rPr>
          <w:bCs/>
          <w:color w:val="auto"/>
          <w:kern w:val="1"/>
        </w:rPr>
      </w:pPr>
      <w:r w:rsidRPr="004F6AFD">
        <w:rPr>
          <w:rFonts w:eastAsia="Calibri"/>
          <w:bCs/>
          <w:color w:val="auto"/>
          <w:kern w:val="1"/>
        </w:rPr>
        <w:t>dodawania do EDM wyników bada</w:t>
      </w:r>
      <w:r w:rsidR="007D1585" w:rsidRPr="004F6AFD">
        <w:rPr>
          <w:rFonts w:eastAsia="Calibri"/>
          <w:bCs/>
          <w:color w:val="auto"/>
          <w:kern w:val="1"/>
        </w:rPr>
        <w:t>ń</w:t>
      </w:r>
      <w:r w:rsidRPr="004F6AFD">
        <w:rPr>
          <w:rFonts w:eastAsia="Calibri"/>
          <w:bCs/>
          <w:color w:val="auto"/>
          <w:kern w:val="1"/>
        </w:rPr>
        <w:t xml:space="preserve"> laboratoryjnych wraz z opisem</w:t>
      </w:r>
      <w:r w:rsidR="00B35A0C" w:rsidRPr="004F6AFD">
        <w:rPr>
          <w:rFonts w:eastAsia="Calibri"/>
          <w:bCs/>
          <w:color w:val="auto"/>
          <w:kern w:val="1"/>
        </w:rPr>
        <w:t xml:space="preserve">, zgodnie z rozporządzeniem Ministra Zdrowia w sprawie rodzajów elektronicznej dokumentacji medycznej z dnia 8 maja 2018 r., </w:t>
      </w:r>
      <w:proofErr w:type="spellStart"/>
      <w:r w:rsidR="00B35A0C" w:rsidRPr="004F6AFD">
        <w:rPr>
          <w:rFonts w:eastAsia="Calibri"/>
          <w:bCs/>
          <w:color w:val="auto"/>
          <w:kern w:val="1"/>
        </w:rPr>
        <w:t>t.j</w:t>
      </w:r>
      <w:proofErr w:type="spellEnd"/>
      <w:r w:rsidR="00B35A0C" w:rsidRPr="004F6AFD">
        <w:rPr>
          <w:rFonts w:eastAsia="Calibri"/>
          <w:bCs/>
          <w:color w:val="auto"/>
          <w:kern w:val="1"/>
        </w:rPr>
        <w:t>. Dz. U. 202</w:t>
      </w:r>
      <w:r w:rsidR="007C7926" w:rsidRPr="004F6AFD">
        <w:rPr>
          <w:rFonts w:eastAsia="Calibri"/>
          <w:bCs/>
          <w:color w:val="auto"/>
          <w:kern w:val="1"/>
        </w:rPr>
        <w:t>3</w:t>
      </w:r>
      <w:r w:rsidR="00B35A0C" w:rsidRPr="004F6AFD">
        <w:rPr>
          <w:rFonts w:eastAsia="Calibri"/>
          <w:bCs/>
          <w:color w:val="auto"/>
          <w:kern w:val="1"/>
        </w:rPr>
        <w:t>, poz. 1</w:t>
      </w:r>
      <w:r w:rsidR="007C7926" w:rsidRPr="004F6AFD">
        <w:rPr>
          <w:rFonts w:eastAsia="Calibri"/>
          <w:bCs/>
          <w:color w:val="auto"/>
          <w:kern w:val="1"/>
        </w:rPr>
        <w:t>851</w:t>
      </w:r>
      <w:r w:rsidR="00017DA5" w:rsidRPr="004F6AFD">
        <w:rPr>
          <w:rFonts w:eastAsia="Calibri"/>
          <w:bCs/>
          <w:color w:val="auto"/>
          <w:kern w:val="1"/>
        </w:rPr>
        <w:t>,</w:t>
      </w:r>
    </w:p>
    <w:p w14:paraId="55C5E124" w14:textId="77777777" w:rsidR="00017DA5" w:rsidRPr="006D290A" w:rsidRDefault="00017DA5" w:rsidP="00017DA5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right="48" w:hanging="425"/>
        <w:jc w:val="both"/>
        <w:rPr>
          <w:b/>
        </w:rPr>
      </w:pPr>
      <w:r w:rsidRPr="006D290A">
        <w:rPr>
          <w:color w:val="000000"/>
          <w:kern w:val="1"/>
        </w:rPr>
        <w:t>p</w:t>
      </w:r>
      <w:r w:rsidRPr="006937EC">
        <w:rPr>
          <w:color w:val="000000"/>
          <w:kern w:val="1"/>
        </w:rPr>
        <w:t xml:space="preserve">rzeprowadzenia </w:t>
      </w:r>
      <w:r w:rsidRPr="004F6AFD">
        <w:rPr>
          <w:bCs/>
          <w:color w:val="000000"/>
          <w:kern w:val="1"/>
        </w:rPr>
        <w:t>na koszt Oferenta</w:t>
      </w:r>
      <w:r w:rsidRPr="006937EC">
        <w:rPr>
          <w:b/>
          <w:color w:val="000000"/>
          <w:kern w:val="1"/>
        </w:rPr>
        <w:t xml:space="preserve"> </w:t>
      </w:r>
      <w:r w:rsidRPr="006D290A">
        <w:rPr>
          <w:color w:val="000000"/>
          <w:kern w:val="1"/>
        </w:rPr>
        <w:t>i</w:t>
      </w:r>
      <w:r w:rsidRPr="006D290A">
        <w:t xml:space="preserve">ntegracji pomiędzy Laboratoryjnym Systemem </w:t>
      </w:r>
      <w:r w:rsidRPr="006D290A">
        <w:lastRenderedPageBreak/>
        <w:t xml:space="preserve">Informacyjnym (LIS), a  posiadanym przez </w:t>
      </w:r>
      <w:r w:rsidRPr="004F6AFD">
        <w:rPr>
          <w:bCs/>
        </w:rPr>
        <w:t>Z</w:t>
      </w:r>
      <w:r w:rsidRPr="00017DA5">
        <w:rPr>
          <w:bCs/>
        </w:rPr>
        <w:t>amawiającego Szpitalnym Systemem Informacyjnym (HIS) firmy CGM</w:t>
      </w:r>
      <w:r w:rsidRPr="004F6AFD">
        <w:rPr>
          <w:bCs/>
        </w:rPr>
        <w:t>,</w:t>
      </w:r>
      <w:r w:rsidRPr="00017DA5">
        <w:rPr>
          <w:bCs/>
        </w:rPr>
        <w:t xml:space="preserve"> obejmując</w:t>
      </w:r>
      <w:r w:rsidRPr="004F6AFD">
        <w:rPr>
          <w:bCs/>
        </w:rPr>
        <w:t>ej</w:t>
      </w:r>
      <w:r w:rsidRPr="00017DA5">
        <w:rPr>
          <w:bCs/>
        </w:rPr>
        <w:t>:</w:t>
      </w:r>
    </w:p>
    <w:p w14:paraId="235AFE8B" w14:textId="77777777" w:rsidR="00017DA5" w:rsidRPr="004F6AFD" w:rsidRDefault="00017DA5" w:rsidP="00017DA5">
      <w:pPr>
        <w:widowControl w:val="0"/>
        <w:numPr>
          <w:ilvl w:val="1"/>
          <w:numId w:val="42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Cs/>
        </w:rPr>
      </w:pPr>
      <w:r w:rsidRPr="006D290A">
        <w:rPr>
          <w:bCs/>
        </w:rPr>
        <w:t xml:space="preserve">przesyłanie dokumentu Wynik badań laboratoryjnych wraz z opisem (Wynik badań laboratoryjnych wraz z opisem jest dokumentem Elektronicznej Dokumentacji Medycznej, o którym mowa </w:t>
      </w:r>
      <w:r w:rsidRPr="006D290A">
        <w:rPr>
          <w:b/>
          <w:bCs/>
        </w:rPr>
        <w:t>w</w:t>
      </w:r>
      <w:r w:rsidRPr="006D290A">
        <w:rPr>
          <w:bCs/>
        </w:rPr>
        <w:t xml:space="preserve"> art. 2 pkt 6 ustawy z dnia 28 kwietnia 2011 r. o systemie informacji w ochronie zdrowia</w:t>
      </w:r>
      <w:r w:rsidRPr="006D290A">
        <w:rPr>
          <w:b/>
          <w:bCs/>
        </w:rPr>
        <w:t xml:space="preserve">, </w:t>
      </w:r>
      <w:r w:rsidRPr="006D290A">
        <w:rPr>
          <w:bCs/>
        </w:rPr>
        <w:t>Dz.U. z 202</w:t>
      </w:r>
      <w:r w:rsidRPr="006D290A">
        <w:rPr>
          <w:b/>
          <w:bCs/>
        </w:rPr>
        <w:t>6,</w:t>
      </w:r>
      <w:r w:rsidRPr="006D290A">
        <w:rPr>
          <w:bCs/>
        </w:rPr>
        <w:t xml:space="preserve"> poz. </w:t>
      </w:r>
      <w:r w:rsidRPr="00017DA5">
        <w:rPr>
          <w:bCs/>
        </w:rPr>
        <w:t>2</w:t>
      </w:r>
      <w:r w:rsidRPr="004F6AFD">
        <w:rPr>
          <w:bCs/>
        </w:rPr>
        <w:t xml:space="preserve">08 z </w:t>
      </w:r>
      <w:proofErr w:type="spellStart"/>
      <w:r w:rsidRPr="004F6AFD">
        <w:rPr>
          <w:bCs/>
        </w:rPr>
        <w:t>późn</w:t>
      </w:r>
      <w:proofErr w:type="spellEnd"/>
      <w:r w:rsidRPr="004F6AFD">
        <w:rPr>
          <w:bCs/>
        </w:rPr>
        <w:t>. zm.</w:t>
      </w:r>
      <w:r w:rsidRPr="00017DA5">
        <w:rPr>
          <w:bCs/>
        </w:rPr>
        <w:t>)</w:t>
      </w:r>
      <w:r w:rsidRPr="004F6AFD">
        <w:rPr>
          <w:bCs/>
        </w:rPr>
        <w:t>;</w:t>
      </w:r>
    </w:p>
    <w:p w14:paraId="74E3D383" w14:textId="77777777" w:rsidR="00017DA5" w:rsidRPr="006D290A" w:rsidRDefault="00017DA5" w:rsidP="00017DA5">
      <w:pPr>
        <w:widowControl w:val="0"/>
        <w:numPr>
          <w:ilvl w:val="1"/>
          <w:numId w:val="42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Cs/>
        </w:rPr>
      </w:pPr>
      <w:r w:rsidRPr="006D290A">
        <w:rPr>
          <w:bCs/>
        </w:rPr>
        <w:t>umożliwienie indeksacji Wyników badań laboratoryjnych wraz z opisem w systemie P1 poprzez Szpitalny System Informacyjny</w:t>
      </w:r>
      <w:r w:rsidRPr="006D290A">
        <w:rPr>
          <w:b/>
          <w:bCs/>
        </w:rPr>
        <w:t>;</w:t>
      </w:r>
    </w:p>
    <w:p w14:paraId="6336518F" w14:textId="77777777" w:rsidR="00017DA5" w:rsidRPr="006D290A" w:rsidRDefault="00017DA5" w:rsidP="00017DA5">
      <w:pPr>
        <w:widowControl w:val="0"/>
        <w:numPr>
          <w:ilvl w:val="1"/>
          <w:numId w:val="42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Cs/>
          <w:color w:val="auto"/>
        </w:rPr>
      </w:pPr>
      <w:r w:rsidRPr="006D290A">
        <w:rPr>
          <w:bCs/>
        </w:rPr>
        <w:t>umożliwienie udostępniania innym podmiotom Wyników badań laboratoryjnych wraz z opisem za pośrednictwem systemu P1 poprzez Szpitalny System Informacyjny</w:t>
      </w:r>
      <w:r w:rsidRPr="006D290A">
        <w:rPr>
          <w:b/>
          <w:bCs/>
        </w:rPr>
        <w:t>,</w:t>
      </w:r>
    </w:p>
    <w:p w14:paraId="1EDED287" w14:textId="50BBAA6E" w:rsidR="009E615E" w:rsidRPr="00017DA5" w:rsidRDefault="009E615E" w:rsidP="004F6AFD">
      <w:pPr>
        <w:widowControl w:val="0"/>
        <w:shd w:val="clear" w:color="auto" w:fill="FFFFFF"/>
        <w:tabs>
          <w:tab w:val="left" w:pos="851"/>
        </w:tabs>
        <w:suppressAutoHyphens/>
        <w:ind w:right="48"/>
        <w:jc w:val="both"/>
        <w:rPr>
          <w:bCs/>
          <w:kern w:val="1"/>
        </w:rPr>
      </w:pPr>
    </w:p>
    <w:p w14:paraId="653F45DB" w14:textId="7A561C6F" w:rsidR="009E615E" w:rsidRPr="00041716" w:rsidRDefault="009E615E" w:rsidP="009E615E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hanging="491"/>
        <w:jc w:val="both"/>
        <w:rPr>
          <w:kern w:val="1"/>
        </w:rPr>
      </w:pPr>
      <w:r w:rsidRPr="00041716">
        <w:rPr>
          <w:kern w:val="1"/>
        </w:rPr>
        <w:t>ujednolicenia standardów i procedur pobierania</w:t>
      </w:r>
      <w:r w:rsidR="00513919" w:rsidRPr="00041716">
        <w:rPr>
          <w:kern w:val="1"/>
        </w:rPr>
        <w:t xml:space="preserve">, przyjmowania i transportu </w:t>
      </w:r>
      <w:r w:rsidRPr="00041716">
        <w:rPr>
          <w:kern w:val="1"/>
        </w:rPr>
        <w:t xml:space="preserve"> materiału</w:t>
      </w:r>
      <w:r w:rsidR="00F32FAC" w:rsidRPr="00041716">
        <w:rPr>
          <w:kern w:val="1"/>
        </w:rPr>
        <w:t xml:space="preserve">, </w:t>
      </w:r>
      <w:r w:rsidRPr="00041716">
        <w:rPr>
          <w:kern w:val="1"/>
        </w:rPr>
        <w:t>(</w:t>
      </w:r>
      <w:r w:rsidRPr="00041716">
        <w:rPr>
          <w:bCs/>
          <w:kern w:val="1"/>
        </w:rPr>
        <w:t>Przyjmujący zamówienie</w:t>
      </w:r>
      <w:r w:rsidRPr="00041716">
        <w:rPr>
          <w:kern w:val="1"/>
        </w:rPr>
        <w:t xml:space="preserve"> przeszkoli</w:t>
      </w:r>
      <w:r w:rsidR="00B35A0C" w:rsidRPr="00041716">
        <w:rPr>
          <w:kern w:val="1"/>
        </w:rPr>
        <w:t xml:space="preserve"> </w:t>
      </w:r>
      <w:r w:rsidRPr="00041716">
        <w:rPr>
          <w:kern w:val="1"/>
        </w:rPr>
        <w:t xml:space="preserve">osoby pobierające </w:t>
      </w:r>
      <w:r w:rsidRPr="00041716">
        <w:rPr>
          <w:bCs/>
          <w:kern w:val="1"/>
        </w:rPr>
        <w:t xml:space="preserve">materiał do badań, </w:t>
      </w:r>
      <w:r w:rsidRPr="00041716">
        <w:rPr>
          <w:kern w:val="1"/>
        </w:rPr>
        <w:t>w tym pracowników Udzielającego zamówienia),</w:t>
      </w:r>
    </w:p>
    <w:p w14:paraId="4767C0F8" w14:textId="77777777" w:rsidR="009E615E" w:rsidRPr="00041716" w:rsidRDefault="009E615E" w:rsidP="009E615E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right="48" w:hanging="491"/>
        <w:jc w:val="both"/>
        <w:rPr>
          <w:kern w:val="1"/>
        </w:rPr>
      </w:pPr>
      <w:r w:rsidRPr="00041716">
        <w:rPr>
          <w:kern w:val="1"/>
        </w:rPr>
        <w:t xml:space="preserve">uczestniczenia w ogólnopolskich i międzynarodowych zewnętrznych programach oceny jakości. </w:t>
      </w:r>
      <w:r w:rsidRPr="00041716">
        <w:rPr>
          <w:bCs/>
          <w:kern w:val="1"/>
        </w:rPr>
        <w:t>Przyjmujący zamówienie</w:t>
      </w:r>
      <w:r w:rsidRPr="00041716">
        <w:rPr>
          <w:kern w:val="1"/>
        </w:rPr>
        <w:t xml:space="preserve"> wdroży procedury zapewniania jakości badań laboratoryjnych zgodnie z praktyką, sztuką i etyką zawodu,</w:t>
      </w:r>
    </w:p>
    <w:p w14:paraId="7262BED6" w14:textId="77777777" w:rsidR="009E615E" w:rsidRPr="00041716" w:rsidRDefault="009E615E" w:rsidP="009E615E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right="48" w:hanging="491"/>
        <w:jc w:val="both"/>
        <w:rPr>
          <w:kern w:val="1"/>
        </w:rPr>
      </w:pPr>
      <w:r w:rsidRPr="00041716">
        <w:rPr>
          <w:kern w:val="1"/>
        </w:rPr>
        <w:t>świadczenia usług na wysokim poziomie, zgodnie z zasadami współczesnej wiedzy technicznej i analitycznej, normami umożliwiającymi akredytację i certyfikację, sztuką i etyką zawodu, obowiązującymi przepisami prawa oraz postanowieniami umowy, przy zachowaniu należytej staranności oraz nieprzerwanej pracy na rzecz Udzielającego zamówienia,</w:t>
      </w:r>
    </w:p>
    <w:p w14:paraId="5140024A" w14:textId="5E10D009" w:rsidR="009E615E" w:rsidRPr="00041716" w:rsidRDefault="009E615E" w:rsidP="009E615E">
      <w:pPr>
        <w:widowControl w:val="0"/>
        <w:numPr>
          <w:ilvl w:val="0"/>
          <w:numId w:val="42"/>
        </w:numPr>
        <w:shd w:val="clear" w:color="auto" w:fill="FFFFFF"/>
        <w:tabs>
          <w:tab w:val="left" w:pos="851"/>
        </w:tabs>
        <w:suppressAutoHyphens/>
        <w:ind w:left="851" w:hanging="491"/>
        <w:jc w:val="both"/>
        <w:rPr>
          <w:kern w:val="1"/>
        </w:rPr>
      </w:pPr>
      <w:r w:rsidRPr="00041716">
        <w:t>posiadania polisy obowiązkowego ubezpieczenia odpowiedzialności cywilnej za szkody wyrządzone przy udzielaniu świadczeń zdrowotnych stanowiących przedmiot umowy zgodnie z przepisami rozporządz</w:t>
      </w:r>
      <w:r w:rsidR="00F32FAC" w:rsidRPr="00041716">
        <w:t>enia Ministra Finansów z dnia 29 kwietnia 2019</w:t>
      </w:r>
      <w:r w:rsidR="00B35A0C" w:rsidRPr="00041716">
        <w:t xml:space="preserve"> </w:t>
      </w:r>
      <w:r w:rsidRPr="00041716">
        <w:t>r. w sprawie obowiązkowego ubezpieczenia odpowiedzialności cywilnej podmiotu wykonującego dz</w:t>
      </w:r>
      <w:r w:rsidR="00F32FAC" w:rsidRPr="00041716">
        <w:t>iałalność leczniczą, Dz.U. 20</w:t>
      </w:r>
      <w:r w:rsidR="00341821" w:rsidRPr="00041716">
        <w:t>25</w:t>
      </w:r>
      <w:r w:rsidRPr="00041716">
        <w:t>, poz.</w:t>
      </w:r>
      <w:r w:rsidR="00F32FAC" w:rsidRPr="00041716">
        <w:t xml:space="preserve"> </w:t>
      </w:r>
      <w:r w:rsidR="00341821" w:rsidRPr="00041716">
        <w:t>272</w:t>
      </w:r>
      <w:r w:rsidRPr="00041716">
        <w:t>.</w:t>
      </w:r>
    </w:p>
    <w:p w14:paraId="1FA4B61D" w14:textId="77777777" w:rsidR="009E615E" w:rsidRPr="00041716" w:rsidRDefault="009E615E" w:rsidP="009E615E">
      <w:pPr>
        <w:pStyle w:val="Teksttreci1"/>
        <w:numPr>
          <w:ilvl w:val="0"/>
          <w:numId w:val="26"/>
        </w:numPr>
        <w:shd w:val="clear" w:color="auto" w:fill="auto"/>
        <w:tabs>
          <w:tab w:val="left" w:pos="934"/>
          <w:tab w:val="left" w:pos="9000"/>
        </w:tabs>
        <w:spacing w:before="0" w:after="0" w:line="240" w:lineRule="auto"/>
        <w:ind w:right="70"/>
        <w:rPr>
          <w:rFonts w:ascii="Times New Roman" w:hAnsi="Times New Roman" w:cs="Times New Roman"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Przyjmujący zamówienie opracuje, wdroży oraz udostępni Udzielającemu zamówienia procedury  pobierania i transportu materiału biologicznego, określając m.in. sposób zabezpieczenia materiału biologicznego, dopuszczalny czas transportu, zakres temperatur transportu materiału. Procedury zostaną załączone do oferty,</w:t>
      </w:r>
    </w:p>
    <w:p w14:paraId="0CEB393A" w14:textId="77777777" w:rsidR="009E615E" w:rsidRPr="00041716" w:rsidRDefault="009E615E" w:rsidP="009E615E">
      <w:pPr>
        <w:pStyle w:val="Teksttreci1"/>
        <w:numPr>
          <w:ilvl w:val="0"/>
          <w:numId w:val="26"/>
        </w:numPr>
        <w:shd w:val="clear" w:color="auto" w:fill="auto"/>
        <w:tabs>
          <w:tab w:val="left" w:pos="934"/>
          <w:tab w:val="left" w:pos="9000"/>
        </w:tabs>
        <w:spacing w:before="0" w:after="0" w:line="240" w:lineRule="auto"/>
        <w:ind w:right="70"/>
        <w:rPr>
          <w:rFonts w:ascii="Times New Roman" w:hAnsi="Times New Roman" w:cs="Times New Roman"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Przyjmujący zamówienie opracuje, wdroży oraz udostępni Udzielającemu zamówienie procedury przechowywania materiału do badań, określając warunki, maksymalny czas przechowywania materiału od jego pozyskania do wykonania badania. Procedury zostaną załączone do oferty,</w:t>
      </w:r>
    </w:p>
    <w:p w14:paraId="36FF0C82" w14:textId="77777777" w:rsidR="009E615E" w:rsidRPr="00041716" w:rsidRDefault="009E615E" w:rsidP="009E615E">
      <w:pPr>
        <w:pStyle w:val="Teksttreci1"/>
        <w:numPr>
          <w:ilvl w:val="0"/>
          <w:numId w:val="26"/>
        </w:numPr>
        <w:shd w:val="clear" w:color="auto" w:fill="auto"/>
        <w:tabs>
          <w:tab w:val="left" w:pos="934"/>
          <w:tab w:val="left" w:pos="9000"/>
        </w:tabs>
        <w:spacing w:before="0" w:after="0" w:line="240" w:lineRule="auto"/>
        <w:ind w:right="70"/>
        <w:rPr>
          <w:rFonts w:ascii="Times New Roman" w:hAnsi="Times New Roman" w:cs="Times New Roman"/>
          <w:b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Przyjmujący zamówienie jest zobowiązany do posiadania sytemu zarządzania jakością według</w:t>
      </w:r>
      <w:r w:rsidR="00F32FAC" w:rsidRPr="00041716">
        <w:rPr>
          <w:rFonts w:ascii="Times New Roman" w:hAnsi="Times New Roman" w:cs="Times New Roman"/>
          <w:sz w:val="24"/>
          <w:szCs w:val="24"/>
        </w:rPr>
        <w:t xml:space="preserve"> normy ISO 9001:2015</w:t>
      </w:r>
      <w:r w:rsidRPr="00041716">
        <w:rPr>
          <w:rFonts w:ascii="Times New Roman" w:hAnsi="Times New Roman" w:cs="Times New Roman"/>
          <w:sz w:val="24"/>
          <w:szCs w:val="24"/>
        </w:rPr>
        <w:t>, oraz certyfikatu ISO 15189,  które załączy do oferty,</w:t>
      </w:r>
    </w:p>
    <w:p w14:paraId="718FB808" w14:textId="58BF55A3" w:rsidR="009E615E" w:rsidRPr="00041716" w:rsidRDefault="009E615E" w:rsidP="009E615E">
      <w:pPr>
        <w:pStyle w:val="Teksttreci1"/>
        <w:numPr>
          <w:ilvl w:val="0"/>
          <w:numId w:val="26"/>
        </w:numPr>
        <w:shd w:val="clear" w:color="auto" w:fill="auto"/>
        <w:tabs>
          <w:tab w:val="left" w:pos="934"/>
          <w:tab w:val="left" w:pos="9000"/>
        </w:tabs>
        <w:spacing w:before="0" w:after="0" w:line="240" w:lineRule="auto"/>
        <w:ind w:right="70"/>
        <w:rPr>
          <w:rFonts w:ascii="Times New Roman" w:hAnsi="Times New Roman" w:cs="Times New Roman"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Przyjmujący zamówienie, jako podwykonawca świadczeń zlecanych przez Udzielającego zamówienia, zobowiązany jest do uwzględniania wymogów Narodowego Funduszu Zdrowia i do poddania się jego kontroli</w:t>
      </w:r>
      <w:r w:rsidR="00B35A0C" w:rsidRPr="00041716">
        <w:rPr>
          <w:rFonts w:ascii="Times New Roman" w:hAnsi="Times New Roman" w:cs="Times New Roman"/>
          <w:sz w:val="24"/>
          <w:szCs w:val="24"/>
        </w:rPr>
        <w:t>.</w:t>
      </w:r>
    </w:p>
    <w:p w14:paraId="3193FED2" w14:textId="77777777" w:rsidR="009E615E" w:rsidRPr="00041716" w:rsidRDefault="009E615E" w:rsidP="009E615E">
      <w:pPr>
        <w:pStyle w:val="Nagwek4"/>
        <w:numPr>
          <w:ilvl w:val="3"/>
          <w:numId w:val="22"/>
        </w:numPr>
        <w:jc w:val="center"/>
        <w:rPr>
          <w:sz w:val="24"/>
          <w:szCs w:val="24"/>
        </w:rPr>
      </w:pPr>
      <w:r w:rsidRPr="00041716">
        <w:rPr>
          <w:sz w:val="24"/>
          <w:szCs w:val="24"/>
        </w:rPr>
        <w:t>III. TERMIN REALIZACJI UMÓW OBEJMUJĄCYCH PRZEDMIOT KONKURSU</w:t>
      </w:r>
    </w:p>
    <w:p w14:paraId="15A39822" w14:textId="77777777" w:rsidR="009E615E" w:rsidRPr="00041716" w:rsidRDefault="009E615E" w:rsidP="009E615E">
      <w:pPr>
        <w:shd w:val="clear" w:color="auto" w:fill="FFFFFF"/>
        <w:jc w:val="both"/>
        <w:rPr>
          <w:b/>
          <w:kern w:val="1"/>
        </w:rPr>
      </w:pPr>
    </w:p>
    <w:p w14:paraId="400FFBA9" w14:textId="3F452DC0" w:rsidR="009E615E" w:rsidRPr="00041716" w:rsidRDefault="009E615E" w:rsidP="009E615E">
      <w:pPr>
        <w:widowControl w:val="0"/>
        <w:numPr>
          <w:ilvl w:val="0"/>
          <w:numId w:val="32"/>
        </w:numPr>
        <w:shd w:val="clear" w:color="auto" w:fill="FFFFFF"/>
        <w:suppressAutoHyphens/>
        <w:jc w:val="both"/>
        <w:rPr>
          <w:b/>
          <w:kern w:val="1"/>
        </w:rPr>
      </w:pPr>
      <w:r w:rsidRPr="00041716">
        <w:rPr>
          <w:kern w:val="1"/>
        </w:rPr>
        <w:t xml:space="preserve">Umowa o świadczenie usług medycznych stanowiąca przedmiot niniejszego konkursu zostanie zawarta na </w:t>
      </w:r>
      <w:r w:rsidR="003F6075" w:rsidRPr="00041716">
        <w:rPr>
          <w:kern w:val="1"/>
        </w:rPr>
        <w:t xml:space="preserve">okres </w:t>
      </w:r>
      <w:r w:rsidR="003F6075" w:rsidRPr="00041716">
        <w:rPr>
          <w:b/>
          <w:kern w:val="1"/>
        </w:rPr>
        <w:t>36 miesięcy.</w:t>
      </w:r>
    </w:p>
    <w:p w14:paraId="40365BC9" w14:textId="77777777" w:rsidR="009E615E" w:rsidRPr="00041716" w:rsidRDefault="009E615E" w:rsidP="009E615E">
      <w:pPr>
        <w:widowControl w:val="0"/>
        <w:numPr>
          <w:ilvl w:val="0"/>
          <w:numId w:val="32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lastRenderedPageBreak/>
        <w:t>Każda ze Stron może wypowiedzieć umowę o świadczenie usług medycznych za trzymiesięcznym okresem wypowiedzenia.</w:t>
      </w:r>
    </w:p>
    <w:p w14:paraId="006BFC40" w14:textId="77777777" w:rsidR="009E615E" w:rsidRPr="00041716" w:rsidRDefault="009E615E" w:rsidP="009E615E"/>
    <w:p w14:paraId="49B8C8A4" w14:textId="77777777" w:rsidR="009E615E" w:rsidRPr="00041716" w:rsidRDefault="009E615E" w:rsidP="009E615E">
      <w:pPr>
        <w:shd w:val="clear" w:color="auto" w:fill="FFFFFF"/>
        <w:ind w:left="10"/>
        <w:jc w:val="center"/>
        <w:rPr>
          <w:b/>
          <w:kern w:val="1"/>
        </w:rPr>
      </w:pPr>
      <w:r w:rsidRPr="00041716">
        <w:rPr>
          <w:b/>
          <w:kern w:val="1"/>
        </w:rPr>
        <w:t>IV. WYMAGANIA STAWIANE PRZYJMUJĄCEMU ZAMÓWIENIE</w:t>
      </w:r>
    </w:p>
    <w:p w14:paraId="50F6078E" w14:textId="77777777" w:rsidR="009E615E" w:rsidRPr="00041716" w:rsidRDefault="009E615E" w:rsidP="009E615E">
      <w:pPr>
        <w:shd w:val="clear" w:color="auto" w:fill="FFFFFF"/>
        <w:ind w:left="284" w:hanging="284"/>
        <w:rPr>
          <w:b/>
          <w:kern w:val="1"/>
        </w:rPr>
      </w:pPr>
    </w:p>
    <w:p w14:paraId="098CBEF0" w14:textId="77777777" w:rsidR="009E615E" w:rsidRPr="00041716" w:rsidRDefault="009E615E" w:rsidP="009E615E">
      <w:pPr>
        <w:widowControl w:val="0"/>
        <w:numPr>
          <w:ilvl w:val="0"/>
          <w:numId w:val="43"/>
        </w:numPr>
        <w:shd w:val="clear" w:color="auto" w:fill="FFFFFF"/>
        <w:suppressAutoHyphens/>
        <w:ind w:left="284" w:hanging="284"/>
        <w:jc w:val="both"/>
        <w:rPr>
          <w:kern w:val="1"/>
        </w:rPr>
      </w:pPr>
      <w:r w:rsidRPr="00041716">
        <w:rPr>
          <w:kern w:val="1"/>
        </w:rPr>
        <w:t>W postępowaniu konkursowym mogą wziąć udział Oferenci, którzy spełniają następujące warunki (niewypełnienie tych warunków spowoduje odrzucenie oferty):</w:t>
      </w:r>
    </w:p>
    <w:p w14:paraId="7785A353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 xml:space="preserve">są podmiotami wykonującymi działalność leczniczą w rozumieniu ustawy o działalności leczniczej, </w:t>
      </w:r>
    </w:p>
    <w:p w14:paraId="5CD79273" w14:textId="037E3CC0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spełniają warunki określone rozporządzeniem Ministra Zdrowia z dnia</w:t>
      </w:r>
      <w:r w:rsidR="00341821" w:rsidRPr="00041716">
        <w:rPr>
          <w:kern w:val="1"/>
        </w:rPr>
        <w:t xml:space="preserve"> 30 czerwca 2025 </w:t>
      </w:r>
      <w:r w:rsidRPr="00041716">
        <w:rPr>
          <w:kern w:val="1"/>
        </w:rPr>
        <w:t xml:space="preserve">r., </w:t>
      </w:r>
      <w:r w:rsidRPr="00041716">
        <w:rPr>
          <w:kern w:val="1"/>
        </w:rPr>
        <w:br/>
        <w:t xml:space="preserve">w sprawie </w:t>
      </w:r>
      <w:r w:rsidRPr="00041716">
        <w:rPr>
          <w:bCs/>
        </w:rPr>
        <w:t>standardów jakości dla laboratoriów</w:t>
      </w:r>
      <w:r w:rsidR="003F6075" w:rsidRPr="00041716">
        <w:rPr>
          <w:bCs/>
        </w:rPr>
        <w:t>, Dz.U. 20</w:t>
      </w:r>
      <w:r w:rsidR="00341821" w:rsidRPr="00041716">
        <w:rPr>
          <w:bCs/>
        </w:rPr>
        <w:t>25</w:t>
      </w:r>
      <w:r w:rsidRPr="00041716">
        <w:rPr>
          <w:bCs/>
        </w:rPr>
        <w:t xml:space="preserve">, poz. </w:t>
      </w:r>
      <w:r w:rsidR="00341821" w:rsidRPr="00041716">
        <w:rPr>
          <w:bCs/>
        </w:rPr>
        <w:t>961</w:t>
      </w:r>
      <w:r w:rsidRPr="00041716">
        <w:rPr>
          <w:kern w:val="1"/>
        </w:rPr>
        <w:t>,</w:t>
      </w:r>
    </w:p>
    <w:p w14:paraId="551A23D0" w14:textId="5EB02015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spełniają warunki określone rozporządzeniem Ministra Zdrowia z dnia</w:t>
      </w:r>
      <w:r w:rsidR="00341821" w:rsidRPr="00041716">
        <w:rPr>
          <w:kern w:val="1"/>
        </w:rPr>
        <w:t xml:space="preserve"> 16 lipca</w:t>
      </w:r>
      <w:r w:rsidRPr="00041716">
        <w:rPr>
          <w:kern w:val="1"/>
        </w:rPr>
        <w:t xml:space="preserve"> 20</w:t>
      </w:r>
      <w:r w:rsidR="00341821" w:rsidRPr="00041716">
        <w:rPr>
          <w:kern w:val="1"/>
        </w:rPr>
        <w:t>2</w:t>
      </w:r>
      <w:r w:rsidRPr="00041716">
        <w:rPr>
          <w:kern w:val="1"/>
        </w:rPr>
        <w:t xml:space="preserve">4 r., </w:t>
      </w:r>
      <w:r w:rsidRPr="00041716">
        <w:rPr>
          <w:kern w:val="1"/>
        </w:rPr>
        <w:br/>
        <w:t xml:space="preserve">w sprawie wymagań, jakim powinno odpowiadać medyczne laboratorium diagnostyczne, </w:t>
      </w:r>
      <w:r w:rsidR="00341821" w:rsidRPr="00041716">
        <w:rPr>
          <w:kern w:val="1"/>
        </w:rPr>
        <w:t xml:space="preserve">oraz kalifikacji personelu, </w:t>
      </w:r>
      <w:r w:rsidRPr="00041716">
        <w:rPr>
          <w:kern w:val="1"/>
        </w:rPr>
        <w:t>Dz. U. 20</w:t>
      </w:r>
      <w:r w:rsidR="00341821" w:rsidRPr="00041716">
        <w:rPr>
          <w:kern w:val="1"/>
        </w:rPr>
        <w:t>24</w:t>
      </w:r>
      <w:r w:rsidRPr="00041716">
        <w:rPr>
          <w:kern w:val="1"/>
        </w:rPr>
        <w:t xml:space="preserve">, poz. </w:t>
      </w:r>
      <w:r w:rsidR="00341821" w:rsidRPr="00041716">
        <w:rPr>
          <w:kern w:val="1"/>
        </w:rPr>
        <w:t>1188</w:t>
      </w:r>
      <w:r w:rsidRPr="00041716">
        <w:rPr>
          <w:kern w:val="1"/>
        </w:rPr>
        <w:t>,</w:t>
      </w:r>
    </w:p>
    <w:p w14:paraId="66DCBAD3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poddają się kontroli jakości badań,</w:t>
      </w:r>
    </w:p>
    <w:p w14:paraId="3CF82FCE" w14:textId="25CBB5B9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 xml:space="preserve">są uprawnieni do występowania w obrocie prawnym zgodnie z wymaganiami ustawowymi, </w:t>
      </w:r>
      <w:r w:rsidRPr="00041716">
        <w:rPr>
          <w:kern w:val="1"/>
        </w:rPr>
        <w:br/>
        <w:t>w szczególności są zarejestrowani we właściwym rejestrze, posiadają nadany numer REGON i NIP,</w:t>
      </w:r>
    </w:p>
    <w:p w14:paraId="184ED50B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są wpisani do ewidencji prowadzonej przez Krajową Radę Diagnostów Laboratoryjnych,</w:t>
      </w:r>
    </w:p>
    <w:p w14:paraId="234FCD5B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posiadają uprawnienia niezbędne do wykonania zamówienia, w szczególności do wykonywania pełnego zakresu laboratoryjnych badań diagnostycznych i mikrobiologicznych objętych przedmiotem konkursu,</w:t>
      </w:r>
    </w:p>
    <w:p w14:paraId="4785E50A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 xml:space="preserve">znajdują się w sytuacji finansowej zapewniającej wykonanie zamówienia, </w:t>
      </w:r>
    </w:p>
    <w:p w14:paraId="76B08752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nie zalegają w płaceniu składek na ubezpieczenie społeczne (zaświadczenie z ZUS),</w:t>
      </w:r>
    </w:p>
    <w:p w14:paraId="6D445B0F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nie zalegają w płaceniu podatków i opłat (zaświadczenie z US),</w:t>
      </w:r>
    </w:p>
    <w:p w14:paraId="72663B78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mają doświadczenie w świadczeniu usług w zakresie diagnostyki laboratoryjnej na rzecz podmiotów wykonujących działalność leczniczą,</w:t>
      </w:r>
    </w:p>
    <w:p w14:paraId="57044F85" w14:textId="77777777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>realizują lub realizowali w ciągu ostatnich trzech lat, przez okres nie krótszy niż 12 miesięcy co najmniej jedną umowę outsourcingu w zakresie diagnostyki laboratoryjnej na rzecz podmiotu wykonującego działalność leczniczą (o bazie co najmniej 400 łóżek) oraz przedłożą referencje od wskazanych podmiotów,</w:t>
      </w:r>
    </w:p>
    <w:p w14:paraId="5B6B94EE" w14:textId="130749DC" w:rsidR="009E615E" w:rsidRPr="00041716" w:rsidRDefault="009E615E" w:rsidP="009E615E">
      <w:pPr>
        <w:widowControl w:val="0"/>
        <w:numPr>
          <w:ilvl w:val="1"/>
          <w:numId w:val="44"/>
        </w:numPr>
        <w:shd w:val="clear" w:color="auto" w:fill="FFFFFF"/>
        <w:tabs>
          <w:tab w:val="left" w:pos="851"/>
        </w:tabs>
        <w:suppressAutoHyphens/>
        <w:ind w:left="851" w:hanging="425"/>
        <w:jc w:val="both"/>
        <w:rPr>
          <w:kern w:val="1"/>
        </w:rPr>
      </w:pPr>
      <w:r w:rsidRPr="00041716">
        <w:rPr>
          <w:kern w:val="1"/>
        </w:rPr>
        <w:t xml:space="preserve">zapewnią całoroczną, 24 godzinną możliwość wykonywania analiz wymienionych w załączniku nr </w:t>
      </w:r>
      <w:r w:rsidR="005253D2" w:rsidRPr="00041716">
        <w:rPr>
          <w:kern w:val="1"/>
        </w:rPr>
        <w:t>1</w:t>
      </w:r>
      <w:r w:rsidRPr="00041716">
        <w:rPr>
          <w:kern w:val="1"/>
        </w:rPr>
        <w:t>, z uwzględnieniem następujących warunków:</w:t>
      </w:r>
    </w:p>
    <w:p w14:paraId="493D52B7" w14:textId="4F3E1A78" w:rsidR="009E615E" w:rsidRPr="00041716" w:rsidRDefault="009E615E" w:rsidP="00C8202E">
      <w:pPr>
        <w:pStyle w:val="Akapitzlist"/>
        <w:widowControl w:val="0"/>
        <w:numPr>
          <w:ilvl w:val="1"/>
          <w:numId w:val="26"/>
        </w:numPr>
        <w:shd w:val="clear" w:color="auto" w:fill="FFFFFF"/>
        <w:tabs>
          <w:tab w:val="left" w:pos="851"/>
        </w:tabs>
        <w:suppressAutoHyphens/>
        <w:jc w:val="both"/>
        <w:rPr>
          <w:rFonts w:ascii="Times New Roman" w:hAnsi="Times New Roman"/>
          <w:kern w:val="1"/>
          <w:sz w:val="24"/>
          <w:szCs w:val="24"/>
        </w:rPr>
      </w:pPr>
      <w:r w:rsidRPr="00041716">
        <w:rPr>
          <w:rFonts w:ascii="Times New Roman" w:hAnsi="Times New Roman"/>
          <w:kern w:val="1"/>
          <w:sz w:val="24"/>
          <w:szCs w:val="24"/>
        </w:rPr>
        <w:t xml:space="preserve">badanie CITO – czas oczekiwania nie może być dłuższy </w:t>
      </w:r>
      <w:r w:rsidRPr="00041716">
        <w:rPr>
          <w:rFonts w:ascii="Times New Roman" w:hAnsi="Times New Roman"/>
          <w:b/>
          <w:kern w:val="1"/>
          <w:sz w:val="24"/>
          <w:szCs w:val="24"/>
        </w:rPr>
        <w:t>niż 60 min.,</w:t>
      </w:r>
    </w:p>
    <w:p w14:paraId="6801A922" w14:textId="5BBA762B" w:rsidR="000900B5" w:rsidRPr="00041716" w:rsidRDefault="009E615E" w:rsidP="000900B5">
      <w:pPr>
        <w:pStyle w:val="Akapitzlist"/>
        <w:widowControl w:val="0"/>
        <w:numPr>
          <w:ilvl w:val="1"/>
          <w:numId w:val="26"/>
        </w:numPr>
        <w:shd w:val="clear" w:color="auto" w:fill="FFFFFF"/>
        <w:tabs>
          <w:tab w:val="left" w:pos="851"/>
        </w:tabs>
        <w:suppressAutoHyphens/>
        <w:jc w:val="both"/>
        <w:rPr>
          <w:rFonts w:ascii="Times New Roman" w:hAnsi="Times New Roman"/>
          <w:kern w:val="1"/>
          <w:sz w:val="24"/>
          <w:szCs w:val="24"/>
        </w:rPr>
      </w:pPr>
      <w:r w:rsidRPr="00041716">
        <w:rPr>
          <w:rFonts w:ascii="Times New Roman" w:hAnsi="Times New Roman"/>
          <w:kern w:val="1"/>
          <w:sz w:val="24"/>
          <w:szCs w:val="24"/>
        </w:rPr>
        <w:t xml:space="preserve">badania wyszczególnione w arkuszu asortymentowo-cenowym – czas oczekiwania na wynik nie może być dłuższy niż  czas maksymalny określony w </w:t>
      </w:r>
      <w:r w:rsidRPr="00041716">
        <w:rPr>
          <w:rFonts w:ascii="Times New Roman" w:hAnsi="Times New Roman"/>
          <w:b/>
          <w:kern w:val="1"/>
          <w:sz w:val="24"/>
          <w:szCs w:val="24"/>
        </w:rPr>
        <w:t xml:space="preserve">załączniku nr </w:t>
      </w:r>
      <w:r w:rsidR="00C27CF5" w:rsidRPr="00041716">
        <w:rPr>
          <w:rFonts w:ascii="Times New Roman" w:hAnsi="Times New Roman"/>
          <w:b/>
          <w:kern w:val="1"/>
          <w:sz w:val="24"/>
          <w:szCs w:val="24"/>
        </w:rPr>
        <w:t>1</w:t>
      </w:r>
      <w:r w:rsidRPr="00041716">
        <w:rPr>
          <w:rFonts w:ascii="Times New Roman" w:hAnsi="Times New Roman"/>
          <w:kern w:val="1"/>
          <w:sz w:val="24"/>
          <w:szCs w:val="24"/>
        </w:rPr>
        <w:t xml:space="preserve"> dla poszczególnych badań.</w:t>
      </w:r>
    </w:p>
    <w:p w14:paraId="22C2594A" w14:textId="77777777" w:rsidR="000900B5" w:rsidRPr="00041716" w:rsidRDefault="000900B5" w:rsidP="000900B5">
      <w:pPr>
        <w:widowControl w:val="0"/>
        <w:shd w:val="clear" w:color="auto" w:fill="FFFFFF"/>
        <w:tabs>
          <w:tab w:val="left" w:pos="851"/>
        </w:tabs>
        <w:suppressAutoHyphens/>
        <w:jc w:val="both"/>
        <w:rPr>
          <w:kern w:val="1"/>
        </w:rPr>
      </w:pPr>
    </w:p>
    <w:p w14:paraId="14E840DB" w14:textId="770CC58E" w:rsidR="000900B5" w:rsidRPr="00041716" w:rsidRDefault="000900B5" w:rsidP="000900B5">
      <w:pPr>
        <w:widowControl w:val="0"/>
        <w:shd w:val="clear" w:color="auto" w:fill="FFFFFF"/>
        <w:tabs>
          <w:tab w:val="left" w:pos="851"/>
        </w:tabs>
        <w:suppressAutoHyphens/>
        <w:jc w:val="center"/>
        <w:rPr>
          <w:b/>
          <w:kern w:val="1"/>
        </w:rPr>
      </w:pPr>
      <w:r w:rsidRPr="00041716">
        <w:rPr>
          <w:b/>
          <w:kern w:val="1"/>
        </w:rPr>
        <w:t>V. ZOBOWIĄZANIA PRZYJMUJACEGO ZAMÓWIENIE</w:t>
      </w:r>
    </w:p>
    <w:p w14:paraId="2D0CC449" w14:textId="77777777" w:rsidR="000900B5" w:rsidRPr="00041716" w:rsidRDefault="000900B5" w:rsidP="000900B5">
      <w:pPr>
        <w:jc w:val="both"/>
      </w:pPr>
      <w:r w:rsidRPr="00041716">
        <w:t xml:space="preserve">Przyjmujący zamówienie zobowiązuje się do: </w:t>
      </w:r>
    </w:p>
    <w:p w14:paraId="5DD2FD3C" w14:textId="403EB9E7" w:rsidR="000900B5" w:rsidRPr="00041716" w:rsidRDefault="000900B5" w:rsidP="000900B5">
      <w:pPr>
        <w:pStyle w:val="Akapitzlist"/>
        <w:numPr>
          <w:ilvl w:val="0"/>
          <w:numId w:val="18"/>
        </w:numPr>
        <w:tabs>
          <w:tab w:val="left" w:pos="576"/>
        </w:tabs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 xml:space="preserve"> Wykonywania wszystkich badań wymienionych w arkuszu asortymentowo-cenowym stanowiącym </w:t>
      </w:r>
      <w:r w:rsidRPr="00041716">
        <w:rPr>
          <w:rFonts w:ascii="Times New Roman" w:hAnsi="Times New Roman"/>
          <w:b/>
          <w:sz w:val="24"/>
          <w:szCs w:val="24"/>
        </w:rPr>
        <w:t xml:space="preserve">załącznik nr </w:t>
      </w:r>
      <w:r w:rsidR="00C27CF5" w:rsidRPr="00041716">
        <w:rPr>
          <w:rFonts w:ascii="Times New Roman" w:hAnsi="Times New Roman"/>
          <w:b/>
          <w:sz w:val="24"/>
          <w:szCs w:val="24"/>
        </w:rPr>
        <w:t>1</w:t>
      </w:r>
      <w:r w:rsidRPr="00041716">
        <w:rPr>
          <w:rFonts w:ascii="Times New Roman" w:hAnsi="Times New Roman"/>
          <w:sz w:val="24"/>
          <w:szCs w:val="24"/>
        </w:rPr>
        <w:t xml:space="preserve">. </w:t>
      </w:r>
    </w:p>
    <w:p w14:paraId="62CBFABF" w14:textId="3828E9F0" w:rsidR="000900B5" w:rsidRPr="00041716" w:rsidRDefault="000900B5" w:rsidP="005B4500">
      <w:pPr>
        <w:pStyle w:val="Akapitzlist"/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color w:val="auto"/>
          <w:sz w:val="24"/>
          <w:szCs w:val="24"/>
        </w:rPr>
        <w:lastRenderedPageBreak/>
        <w:t xml:space="preserve">Wykonywania wymienionych specjalistycznych badań na wysokim poziomie, z zachowaniem obowiązujących standardów dla medycznych laboratoriów diagnostycznych i mikrobiologicznych (w szczególności ustawy o 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 xml:space="preserve">medycynie 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laboratoryjnej z dnia 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 xml:space="preserve">15 września </w:t>
      </w:r>
      <w:r w:rsidRPr="00041716">
        <w:rPr>
          <w:rFonts w:ascii="Times New Roman" w:hAnsi="Times New Roman"/>
          <w:color w:val="auto"/>
          <w:sz w:val="24"/>
          <w:szCs w:val="24"/>
        </w:rPr>
        <w:t>20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 xml:space="preserve">22 </w:t>
      </w:r>
      <w:r w:rsidRPr="00041716">
        <w:rPr>
          <w:rFonts w:ascii="Times New Roman" w:hAnsi="Times New Roman"/>
          <w:color w:val="auto"/>
          <w:sz w:val="24"/>
          <w:szCs w:val="24"/>
        </w:rPr>
        <w:t>r.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041716">
        <w:rPr>
          <w:rFonts w:ascii="Times New Roman" w:hAnsi="Times New Roman"/>
          <w:color w:val="auto"/>
          <w:sz w:val="24"/>
          <w:szCs w:val="24"/>
        </w:rPr>
        <w:t>Dz.U. 20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>2</w:t>
      </w:r>
      <w:r w:rsidR="0086216F" w:rsidRPr="00041716">
        <w:rPr>
          <w:rFonts w:ascii="Times New Roman" w:hAnsi="Times New Roman"/>
          <w:color w:val="auto"/>
          <w:sz w:val="24"/>
          <w:szCs w:val="24"/>
        </w:rPr>
        <w:t>5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, poz. </w:t>
      </w:r>
      <w:r w:rsidR="0086216F" w:rsidRPr="00041716">
        <w:rPr>
          <w:rFonts w:ascii="Times New Roman" w:hAnsi="Times New Roman"/>
          <w:color w:val="auto"/>
          <w:sz w:val="24"/>
          <w:szCs w:val="24"/>
        </w:rPr>
        <w:t>1295</w:t>
      </w:r>
      <w:r w:rsidRPr="00041716">
        <w:rPr>
          <w:rFonts w:ascii="Times New Roman" w:hAnsi="Times New Roman"/>
          <w:color w:val="auto"/>
          <w:sz w:val="24"/>
          <w:szCs w:val="24"/>
        </w:rPr>
        <w:t>, rozporządzenia M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 xml:space="preserve">inistra </w:t>
      </w:r>
      <w:r w:rsidRPr="00041716">
        <w:rPr>
          <w:rFonts w:ascii="Times New Roman" w:hAnsi="Times New Roman"/>
          <w:color w:val="auto"/>
          <w:sz w:val="24"/>
          <w:szCs w:val="24"/>
        </w:rPr>
        <w:t>Z</w:t>
      </w:r>
      <w:r w:rsidR="00C8202E" w:rsidRPr="00041716">
        <w:rPr>
          <w:rFonts w:ascii="Times New Roman" w:hAnsi="Times New Roman"/>
          <w:color w:val="auto"/>
          <w:sz w:val="24"/>
          <w:szCs w:val="24"/>
        </w:rPr>
        <w:t>drowia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 w sprawie standardów jakości laboratoriów z dnia 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30 czerwca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 20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25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041716">
        <w:rPr>
          <w:rFonts w:ascii="Times New Roman" w:hAnsi="Times New Roman"/>
          <w:color w:val="auto"/>
          <w:sz w:val="24"/>
          <w:szCs w:val="24"/>
        </w:rPr>
        <w:t>r., Dz.U. 20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25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, poz. 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961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>,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 ustawy o zapobieganiu i zwalczaniu zakażeń i chorób zakaźnych u ludzi z dnia 5 grudnia</w:t>
      </w:r>
      <w:r w:rsidR="000C2E24" w:rsidRPr="00041716">
        <w:rPr>
          <w:rFonts w:ascii="Times New Roman" w:hAnsi="Times New Roman"/>
          <w:color w:val="auto"/>
          <w:sz w:val="24"/>
          <w:szCs w:val="24"/>
        </w:rPr>
        <w:t xml:space="preserve"> 2008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0C2E24" w:rsidRPr="00041716">
        <w:rPr>
          <w:rFonts w:ascii="Times New Roman" w:hAnsi="Times New Roman"/>
          <w:color w:val="auto"/>
          <w:sz w:val="24"/>
          <w:szCs w:val="24"/>
        </w:rPr>
        <w:t>r.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>,</w:t>
      </w:r>
      <w:r w:rsidR="000C2E24" w:rsidRPr="00041716">
        <w:rPr>
          <w:rFonts w:ascii="Times New Roman" w:hAnsi="Times New Roman"/>
          <w:color w:val="auto"/>
          <w:sz w:val="24"/>
          <w:szCs w:val="24"/>
        </w:rPr>
        <w:t xml:space="preserve"> Dz.U. 20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>2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5</w:t>
      </w:r>
      <w:r w:rsidR="000C2E24" w:rsidRPr="00041716">
        <w:rPr>
          <w:rFonts w:ascii="Times New Roman" w:hAnsi="Times New Roman"/>
          <w:color w:val="auto"/>
          <w:sz w:val="24"/>
          <w:szCs w:val="24"/>
        </w:rPr>
        <w:t xml:space="preserve">, poz. 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>16</w:t>
      </w:r>
      <w:r w:rsidR="00AC4ECB" w:rsidRPr="00041716">
        <w:rPr>
          <w:rFonts w:ascii="Times New Roman" w:hAnsi="Times New Roman"/>
          <w:color w:val="auto"/>
          <w:sz w:val="24"/>
          <w:szCs w:val="24"/>
        </w:rPr>
        <w:t>75)</w:t>
      </w:r>
      <w:r w:rsidR="005B4500" w:rsidRPr="00041716">
        <w:rPr>
          <w:rFonts w:ascii="Times New Roman" w:hAnsi="Times New Roman"/>
          <w:color w:val="auto"/>
          <w:sz w:val="24"/>
          <w:szCs w:val="24"/>
        </w:rPr>
        <w:t>, z</w:t>
      </w:r>
      <w:r w:rsidRPr="00041716">
        <w:rPr>
          <w:rFonts w:ascii="Times New Roman" w:hAnsi="Times New Roman"/>
          <w:color w:val="auto"/>
          <w:sz w:val="24"/>
          <w:szCs w:val="24"/>
        </w:rPr>
        <w:t xml:space="preserve">głaszania dodatnich wyników właściwemu podmiotowi, zgodnie z rozporządzeniem Ministra </w:t>
      </w:r>
      <w:r w:rsidRPr="00041716">
        <w:rPr>
          <w:rFonts w:ascii="Times New Roman" w:hAnsi="Times New Roman"/>
          <w:sz w:val="24"/>
          <w:szCs w:val="24"/>
        </w:rPr>
        <w:t>Zdrowia z dnia 2</w:t>
      </w:r>
      <w:r w:rsidR="005B4500" w:rsidRPr="00041716">
        <w:rPr>
          <w:rFonts w:ascii="Times New Roman" w:hAnsi="Times New Roman"/>
          <w:sz w:val="24"/>
          <w:szCs w:val="24"/>
        </w:rPr>
        <w:t>4 czerwca</w:t>
      </w:r>
      <w:r w:rsidRPr="00041716">
        <w:rPr>
          <w:rFonts w:ascii="Times New Roman" w:hAnsi="Times New Roman"/>
          <w:sz w:val="24"/>
          <w:szCs w:val="24"/>
        </w:rPr>
        <w:t xml:space="preserve"> 20</w:t>
      </w:r>
      <w:r w:rsidR="005B4500" w:rsidRPr="00041716">
        <w:rPr>
          <w:rFonts w:ascii="Times New Roman" w:hAnsi="Times New Roman"/>
          <w:sz w:val="24"/>
          <w:szCs w:val="24"/>
        </w:rPr>
        <w:t>20</w:t>
      </w:r>
      <w:r w:rsidRPr="00041716">
        <w:rPr>
          <w:rFonts w:ascii="Times New Roman" w:hAnsi="Times New Roman"/>
          <w:sz w:val="24"/>
          <w:szCs w:val="24"/>
        </w:rPr>
        <w:t xml:space="preserve"> r. w sprawie </w:t>
      </w:r>
      <w:r w:rsidR="005B4500" w:rsidRPr="00041716">
        <w:rPr>
          <w:rFonts w:ascii="Times New Roman" w:hAnsi="Times New Roman"/>
          <w:sz w:val="24"/>
          <w:szCs w:val="24"/>
        </w:rPr>
        <w:t xml:space="preserve">zgłaszania wyników badań w kierunku </w:t>
      </w:r>
      <w:r w:rsidRPr="00041716">
        <w:rPr>
          <w:rFonts w:ascii="Times New Roman" w:hAnsi="Times New Roman"/>
          <w:sz w:val="24"/>
          <w:szCs w:val="24"/>
        </w:rPr>
        <w:t xml:space="preserve">biologicznych czynników chorobotwórczych  </w:t>
      </w:r>
      <w:r w:rsidR="005B4500" w:rsidRPr="00041716">
        <w:rPr>
          <w:rFonts w:ascii="Times New Roman" w:hAnsi="Times New Roman"/>
          <w:sz w:val="24"/>
          <w:szCs w:val="24"/>
        </w:rPr>
        <w:t>u ludzi, Dz.U. 2020, poz. 1118</w:t>
      </w:r>
      <w:r w:rsidRPr="00041716">
        <w:rPr>
          <w:rFonts w:ascii="Times New Roman" w:hAnsi="Times New Roman"/>
          <w:sz w:val="24"/>
          <w:szCs w:val="24"/>
        </w:rPr>
        <w:t>.</w:t>
      </w:r>
    </w:p>
    <w:p w14:paraId="465F605C" w14:textId="04A387FD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 xml:space="preserve">Zorganizowania w ramach kosztów usługi odbioru próbek z Laboratorium Szpitala Kolejowego codziennie w dni robocze a dla badań wykonywanych w trybie </w:t>
      </w:r>
      <w:r w:rsidRPr="00041716">
        <w:rPr>
          <w:rFonts w:ascii="Times New Roman" w:hAnsi="Times New Roman"/>
          <w:i/>
          <w:sz w:val="24"/>
          <w:szCs w:val="24"/>
        </w:rPr>
        <w:t>cito</w:t>
      </w:r>
      <w:r w:rsidRPr="00041716">
        <w:rPr>
          <w:rFonts w:ascii="Times New Roman" w:hAnsi="Times New Roman"/>
          <w:sz w:val="24"/>
          <w:szCs w:val="24"/>
        </w:rPr>
        <w:t xml:space="preserve"> również w soboty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. W razie konieczności, zapewnienie możliwości ustalenia innej godziny odbioru próbki do badań </w:t>
      </w:r>
      <w:r w:rsidRPr="00041716">
        <w:rPr>
          <w:rFonts w:ascii="Times New Roman" w:hAnsi="Times New Roman"/>
          <w:i/>
          <w:color w:val="000000"/>
          <w:sz w:val="24"/>
          <w:szCs w:val="24"/>
        </w:rPr>
        <w:t xml:space="preserve">cito 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niż dla badań odbieranych standardowo. Zapewnienie możliwości  wykonania badań w trybie </w:t>
      </w:r>
      <w:r w:rsidRPr="00041716">
        <w:rPr>
          <w:rFonts w:ascii="Times New Roman" w:hAnsi="Times New Roman"/>
          <w:i/>
          <w:color w:val="000000"/>
          <w:sz w:val="24"/>
          <w:szCs w:val="24"/>
        </w:rPr>
        <w:t>cito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 w dni powszednie i soboty do godz. 20.00, (dotyczy badań, które mogą być wykonywane w tym trybie, oznaczone w tabeli </w:t>
      </w:r>
      <w:r w:rsidRPr="00041716">
        <w:rPr>
          <w:rFonts w:ascii="Times New Roman" w:hAnsi="Times New Roman"/>
          <w:i/>
          <w:color w:val="000000"/>
          <w:sz w:val="24"/>
          <w:szCs w:val="24"/>
        </w:rPr>
        <w:t>cito).</w:t>
      </w:r>
    </w:p>
    <w:p w14:paraId="54007446" w14:textId="672D630F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Zapewnienia warunków transportu i przechowywania materiału biologicznego przeznaczonego do badania</w:t>
      </w:r>
      <w:r w:rsidR="005B4500" w:rsidRPr="00041716">
        <w:rPr>
          <w:rFonts w:ascii="Times New Roman" w:hAnsi="Times New Roman"/>
          <w:sz w:val="24"/>
          <w:szCs w:val="24"/>
        </w:rPr>
        <w:t xml:space="preserve">, gwarantujących, że </w:t>
      </w:r>
      <w:r w:rsidRPr="00041716">
        <w:rPr>
          <w:rFonts w:ascii="Times New Roman" w:hAnsi="Times New Roman"/>
          <w:sz w:val="24"/>
          <w:szCs w:val="24"/>
        </w:rPr>
        <w:t xml:space="preserve">wartości badanych parametrów nie </w:t>
      </w:r>
      <w:r w:rsidR="005B4500" w:rsidRPr="00041716">
        <w:rPr>
          <w:rFonts w:ascii="Times New Roman" w:hAnsi="Times New Roman"/>
          <w:sz w:val="24"/>
          <w:szCs w:val="24"/>
        </w:rPr>
        <w:t>będą mogły</w:t>
      </w:r>
      <w:r w:rsidRPr="00041716">
        <w:rPr>
          <w:rFonts w:ascii="Times New Roman" w:hAnsi="Times New Roman"/>
          <w:sz w:val="24"/>
          <w:szCs w:val="24"/>
        </w:rPr>
        <w:t xml:space="preserve"> w tym czasie ulec zmianie.</w:t>
      </w:r>
    </w:p>
    <w:p w14:paraId="30798CE1" w14:textId="14A36CBD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Dostarcz</w:t>
      </w:r>
      <w:r w:rsidR="00F564F0" w:rsidRPr="00041716">
        <w:rPr>
          <w:rFonts w:ascii="Times New Roman" w:hAnsi="Times New Roman"/>
          <w:sz w:val="24"/>
          <w:szCs w:val="24"/>
        </w:rPr>
        <w:t>a</w:t>
      </w:r>
      <w:r w:rsidRPr="00041716">
        <w:rPr>
          <w:rFonts w:ascii="Times New Roman" w:hAnsi="Times New Roman"/>
          <w:sz w:val="24"/>
          <w:szCs w:val="24"/>
        </w:rPr>
        <w:t>nia sukcesywnie skierowań oraz kodów na próbki w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 trakcie realizacji umowy.</w:t>
      </w:r>
    </w:p>
    <w:p w14:paraId="421E5959" w14:textId="5C8F4C40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Zapewni</w:t>
      </w:r>
      <w:r w:rsidR="00F564F0" w:rsidRPr="00041716">
        <w:rPr>
          <w:rFonts w:ascii="Times New Roman" w:hAnsi="Times New Roman"/>
          <w:sz w:val="24"/>
          <w:szCs w:val="24"/>
        </w:rPr>
        <w:t>a</w:t>
      </w:r>
      <w:r w:rsidRPr="00041716">
        <w:rPr>
          <w:rFonts w:ascii="Times New Roman" w:hAnsi="Times New Roman"/>
          <w:sz w:val="24"/>
          <w:szCs w:val="24"/>
        </w:rPr>
        <w:t>nia w ramach kosztów badania probówek lub pojemników do badań wymagających   szczególnego pobierania (np. do PCR).</w:t>
      </w:r>
    </w:p>
    <w:p w14:paraId="21567B5C" w14:textId="006D18EF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Zapewni</w:t>
      </w:r>
      <w:r w:rsidR="00F564F0" w:rsidRPr="00041716">
        <w:rPr>
          <w:rFonts w:ascii="Times New Roman" w:hAnsi="Times New Roman"/>
          <w:sz w:val="24"/>
          <w:szCs w:val="24"/>
        </w:rPr>
        <w:t>a</w:t>
      </w:r>
      <w:r w:rsidRPr="00041716">
        <w:rPr>
          <w:rFonts w:ascii="Times New Roman" w:hAnsi="Times New Roman"/>
          <w:sz w:val="24"/>
          <w:szCs w:val="24"/>
        </w:rPr>
        <w:t>nia przekazywania wyników badań do Zamawiającego w ramach kosztów usługi</w:t>
      </w:r>
      <w:r w:rsidR="005525B7" w:rsidRPr="00041716">
        <w:rPr>
          <w:rFonts w:ascii="Times New Roman" w:hAnsi="Times New Roman"/>
          <w:sz w:val="24"/>
          <w:szCs w:val="24"/>
        </w:rPr>
        <w:t>,</w:t>
      </w:r>
      <w:r w:rsidRPr="00041716">
        <w:rPr>
          <w:rFonts w:ascii="Times New Roman" w:hAnsi="Times New Roman"/>
          <w:sz w:val="24"/>
          <w:szCs w:val="24"/>
        </w:rPr>
        <w:t xml:space="preserve"> zgodnie z obowiązującymi przepisami  RODO.</w:t>
      </w:r>
    </w:p>
    <w:p w14:paraId="0DC72B9A" w14:textId="74622897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Umożliwi</w:t>
      </w:r>
      <w:r w:rsidR="00F564F0" w:rsidRPr="00041716">
        <w:rPr>
          <w:rFonts w:ascii="Times New Roman" w:hAnsi="Times New Roman"/>
          <w:sz w:val="24"/>
          <w:szCs w:val="24"/>
        </w:rPr>
        <w:t>a</w:t>
      </w:r>
      <w:r w:rsidRPr="00041716">
        <w:rPr>
          <w:rFonts w:ascii="Times New Roman" w:hAnsi="Times New Roman"/>
          <w:sz w:val="24"/>
          <w:szCs w:val="24"/>
        </w:rPr>
        <w:t>nia lekarzowi prowadzącemu pacjenta i pracownikom Laboratorium Szpitala Kolejowego kontakt w sprawie wyników, zgodnie z obowiązującymi przepisami RODO.</w:t>
      </w:r>
    </w:p>
    <w:p w14:paraId="381F2AE6" w14:textId="2F29C2F9" w:rsidR="000900B5" w:rsidRPr="005F7CA7" w:rsidRDefault="000900B5" w:rsidP="005F7CA7">
      <w:pPr>
        <w:pStyle w:val="Akapitzlist"/>
        <w:numPr>
          <w:ilvl w:val="0"/>
          <w:numId w:val="18"/>
        </w:numPr>
        <w:spacing w:after="0"/>
        <w:jc w:val="both"/>
      </w:pPr>
      <w:r w:rsidRPr="00041716">
        <w:rPr>
          <w:rFonts w:ascii="Times New Roman" w:hAnsi="Times New Roman"/>
          <w:sz w:val="24"/>
          <w:szCs w:val="24"/>
        </w:rPr>
        <w:t>Dostarcz</w:t>
      </w:r>
      <w:r w:rsidR="00F564F0" w:rsidRPr="00041716">
        <w:rPr>
          <w:rFonts w:ascii="Times New Roman" w:hAnsi="Times New Roman"/>
          <w:sz w:val="24"/>
          <w:szCs w:val="24"/>
        </w:rPr>
        <w:t>a</w:t>
      </w:r>
      <w:r w:rsidRPr="00041716">
        <w:rPr>
          <w:rFonts w:ascii="Times New Roman" w:hAnsi="Times New Roman"/>
          <w:sz w:val="24"/>
          <w:szCs w:val="24"/>
        </w:rPr>
        <w:t xml:space="preserve">nia kopii certyfikatów </w:t>
      </w:r>
      <w:r w:rsidR="00F564F0" w:rsidRPr="00041716">
        <w:rPr>
          <w:rFonts w:ascii="Times New Roman" w:hAnsi="Times New Roman"/>
          <w:sz w:val="24"/>
          <w:szCs w:val="24"/>
        </w:rPr>
        <w:t>potwierdzających</w:t>
      </w:r>
      <w:r w:rsidRPr="00041716">
        <w:rPr>
          <w:rFonts w:ascii="Times New Roman" w:hAnsi="Times New Roman"/>
          <w:sz w:val="24"/>
          <w:szCs w:val="24"/>
        </w:rPr>
        <w:t xml:space="preserve"> udzia</w:t>
      </w:r>
      <w:r w:rsidR="00F564F0" w:rsidRPr="00041716">
        <w:rPr>
          <w:rFonts w:ascii="Times New Roman" w:hAnsi="Times New Roman"/>
          <w:sz w:val="24"/>
          <w:szCs w:val="24"/>
        </w:rPr>
        <w:t>ł</w:t>
      </w:r>
      <w:r w:rsidRPr="00041716">
        <w:rPr>
          <w:rFonts w:ascii="Times New Roman" w:hAnsi="Times New Roman"/>
          <w:sz w:val="24"/>
          <w:szCs w:val="24"/>
        </w:rPr>
        <w:t xml:space="preserve"> laboratorium Wykonawcy w zewnętrznej kontroli jakości badań laboratoryjnych. </w:t>
      </w:r>
      <w:r w:rsidRPr="00041716">
        <w:rPr>
          <w:rFonts w:ascii="Times New Roman" w:hAnsi="Times New Roman"/>
          <w:color w:val="000000"/>
          <w:sz w:val="24"/>
          <w:szCs w:val="24"/>
        </w:rPr>
        <w:t>Do oferty</w:t>
      </w:r>
      <w:r w:rsidR="005525B7" w:rsidRPr="00041716">
        <w:rPr>
          <w:rFonts w:ascii="Times New Roman" w:hAnsi="Times New Roman"/>
          <w:color w:val="000000"/>
          <w:sz w:val="24"/>
          <w:szCs w:val="24"/>
        </w:rPr>
        <w:t xml:space="preserve"> należy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 dołączyć listę rodzajów takiej kontroli w </w:t>
      </w:r>
      <w:r w:rsidR="005525B7" w:rsidRPr="00041716">
        <w:rPr>
          <w:rFonts w:ascii="Times New Roman" w:hAnsi="Times New Roman"/>
          <w:color w:val="000000"/>
          <w:sz w:val="24"/>
          <w:szCs w:val="24"/>
        </w:rPr>
        <w:t>roku poprzedzającym złożenie oferty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 (20</w:t>
      </w:r>
      <w:r w:rsidR="005525B7" w:rsidRPr="00041716">
        <w:rPr>
          <w:rFonts w:ascii="Times New Roman" w:hAnsi="Times New Roman"/>
          <w:color w:val="000000"/>
          <w:sz w:val="24"/>
          <w:szCs w:val="24"/>
        </w:rPr>
        <w:t>2</w:t>
      </w:r>
      <w:r w:rsidR="00F564F0" w:rsidRPr="00041716">
        <w:rPr>
          <w:rFonts w:ascii="Times New Roman" w:hAnsi="Times New Roman"/>
          <w:color w:val="000000"/>
          <w:sz w:val="24"/>
          <w:szCs w:val="24"/>
        </w:rPr>
        <w:t>5</w:t>
      </w:r>
      <w:r w:rsidRPr="00041716">
        <w:rPr>
          <w:rFonts w:ascii="Times New Roman" w:hAnsi="Times New Roman"/>
          <w:color w:val="000000"/>
          <w:sz w:val="24"/>
          <w:szCs w:val="24"/>
        </w:rPr>
        <w:t xml:space="preserve">). Przed podpisaniem umowy </w:t>
      </w:r>
      <w:r w:rsidR="005525B7" w:rsidRPr="00041716">
        <w:rPr>
          <w:rFonts w:ascii="Times New Roman" w:hAnsi="Times New Roman"/>
          <w:color w:val="000000"/>
          <w:sz w:val="24"/>
          <w:szCs w:val="24"/>
        </w:rPr>
        <w:t xml:space="preserve">należy </w:t>
      </w:r>
      <w:r w:rsidRPr="00041716">
        <w:rPr>
          <w:rFonts w:ascii="Times New Roman" w:hAnsi="Times New Roman"/>
          <w:color w:val="000000"/>
          <w:sz w:val="24"/>
          <w:szCs w:val="24"/>
        </w:rPr>
        <w:t>dostarczyć kopie c</w:t>
      </w:r>
      <w:r w:rsidRPr="00041716">
        <w:rPr>
          <w:rFonts w:ascii="Times New Roman" w:hAnsi="Times New Roman"/>
          <w:sz w:val="24"/>
          <w:szCs w:val="24"/>
        </w:rPr>
        <w:t>ertyfikatów za miniony rok.</w:t>
      </w:r>
    </w:p>
    <w:p w14:paraId="1EBD8649" w14:textId="565B7116" w:rsidR="000900B5" w:rsidRPr="00041716" w:rsidRDefault="000900B5" w:rsidP="000900B5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Udzielający zamówienia zastrzega sobie zakupienie innej ilości testów niż w</w:t>
      </w:r>
      <w:r w:rsidR="00F564F0" w:rsidRPr="00041716">
        <w:rPr>
          <w:rFonts w:ascii="Times New Roman" w:hAnsi="Times New Roman"/>
          <w:sz w:val="24"/>
          <w:szCs w:val="24"/>
        </w:rPr>
        <w:t xml:space="preserve">skazana </w:t>
      </w:r>
      <w:r w:rsidRPr="00041716">
        <w:rPr>
          <w:rFonts w:ascii="Times New Roman" w:hAnsi="Times New Roman"/>
          <w:sz w:val="24"/>
          <w:szCs w:val="24"/>
        </w:rPr>
        <w:t>w załączniku nr 1 (w zależności od potrzeb).</w:t>
      </w:r>
    </w:p>
    <w:p w14:paraId="67D551FE" w14:textId="050EA1B9" w:rsidR="000900B5" w:rsidRPr="00041716" w:rsidRDefault="000900B5" w:rsidP="000900B5">
      <w:pPr>
        <w:pStyle w:val="Nagwek11"/>
        <w:numPr>
          <w:ilvl w:val="0"/>
          <w:numId w:val="18"/>
        </w:numPr>
        <w:spacing w:line="276" w:lineRule="auto"/>
        <w:jc w:val="both"/>
        <w:rPr>
          <w:sz w:val="24"/>
        </w:rPr>
      </w:pPr>
      <w:r w:rsidRPr="00041716">
        <w:rPr>
          <w:sz w:val="24"/>
        </w:rPr>
        <w:t>Przyjmujący zamówienie, którego oferta zostanie wybrana jako najkorzystniejsza, dostarczy przed podpisaniem umowy:</w:t>
      </w:r>
    </w:p>
    <w:p w14:paraId="7DB7754E" w14:textId="77777777" w:rsidR="000900B5" w:rsidRPr="00041716" w:rsidRDefault="000900B5" w:rsidP="00053FC4">
      <w:pPr>
        <w:pStyle w:val="Nagwek11"/>
        <w:numPr>
          <w:ilvl w:val="0"/>
          <w:numId w:val="5"/>
        </w:numPr>
        <w:suppressAutoHyphens w:val="0"/>
        <w:spacing w:line="276" w:lineRule="auto"/>
        <w:ind w:left="1134" w:hanging="357"/>
        <w:jc w:val="both"/>
        <w:rPr>
          <w:sz w:val="24"/>
        </w:rPr>
      </w:pPr>
      <w:r w:rsidRPr="00041716">
        <w:rPr>
          <w:sz w:val="24"/>
        </w:rPr>
        <w:t>Procedurę pobierania, transportu i przechowywania materiałów do badań wymienionych w tabeli asortymentowej,</w:t>
      </w:r>
    </w:p>
    <w:p w14:paraId="021C3118" w14:textId="0D0E336F" w:rsidR="000900B5" w:rsidRPr="00041716" w:rsidRDefault="000900B5" w:rsidP="00053FC4">
      <w:pPr>
        <w:pStyle w:val="Nagwek11"/>
        <w:numPr>
          <w:ilvl w:val="0"/>
          <w:numId w:val="5"/>
        </w:numPr>
        <w:suppressAutoHyphens w:val="0"/>
        <w:spacing w:line="276" w:lineRule="auto"/>
        <w:ind w:left="1134" w:hanging="357"/>
        <w:jc w:val="both"/>
        <w:rPr>
          <w:sz w:val="24"/>
        </w:rPr>
      </w:pPr>
      <w:r w:rsidRPr="00041716">
        <w:rPr>
          <w:sz w:val="24"/>
        </w:rPr>
        <w:t>Kopie certyfikatów dotyczących kontroli jakości (w osobny</w:t>
      </w:r>
      <w:r w:rsidR="00005E7C" w:rsidRPr="00041716">
        <w:rPr>
          <w:sz w:val="24"/>
        </w:rPr>
        <w:t>m</w:t>
      </w:r>
      <w:r w:rsidRPr="00041716">
        <w:rPr>
          <w:sz w:val="24"/>
        </w:rPr>
        <w:t xml:space="preserve"> plik</w:t>
      </w:r>
      <w:r w:rsidR="00005E7C" w:rsidRPr="00041716">
        <w:rPr>
          <w:sz w:val="24"/>
        </w:rPr>
        <w:t>u</w:t>
      </w:r>
      <w:r w:rsidRPr="00041716">
        <w:rPr>
          <w:sz w:val="24"/>
        </w:rPr>
        <w:t>),</w:t>
      </w:r>
    </w:p>
    <w:p w14:paraId="0E940DA9" w14:textId="5F0FBEB6" w:rsidR="000900B5" w:rsidRPr="00041716" w:rsidRDefault="000900B5" w:rsidP="00053FC4">
      <w:pPr>
        <w:numPr>
          <w:ilvl w:val="0"/>
          <w:numId w:val="5"/>
        </w:numPr>
        <w:spacing w:line="276" w:lineRule="auto"/>
        <w:ind w:left="1134" w:hanging="357"/>
      </w:pPr>
      <w:r w:rsidRPr="00041716">
        <w:t>Wymagania dotyczące pobierania materiału do badań,</w:t>
      </w:r>
    </w:p>
    <w:p w14:paraId="60DCB8C1" w14:textId="77777777" w:rsidR="000900B5" w:rsidRPr="00041716" w:rsidRDefault="000900B5" w:rsidP="00053FC4">
      <w:pPr>
        <w:numPr>
          <w:ilvl w:val="0"/>
          <w:numId w:val="5"/>
        </w:numPr>
        <w:spacing w:line="276" w:lineRule="auto"/>
        <w:ind w:left="1134" w:hanging="357"/>
      </w:pPr>
      <w:r w:rsidRPr="00041716">
        <w:t>Wzór skierowania na badania,</w:t>
      </w:r>
    </w:p>
    <w:p w14:paraId="0EA8A2FA" w14:textId="77777777" w:rsidR="000900B5" w:rsidRPr="00041716" w:rsidRDefault="000900B5" w:rsidP="00053FC4">
      <w:pPr>
        <w:numPr>
          <w:ilvl w:val="0"/>
          <w:numId w:val="5"/>
        </w:numPr>
        <w:spacing w:line="276" w:lineRule="auto"/>
        <w:ind w:left="1134" w:hanging="357"/>
      </w:pPr>
      <w:r w:rsidRPr="00041716">
        <w:lastRenderedPageBreak/>
        <w:t>Harmonogram odbioru próbek.</w:t>
      </w:r>
    </w:p>
    <w:p w14:paraId="768102A5" w14:textId="77777777" w:rsidR="000900B5" w:rsidRPr="00041716" w:rsidRDefault="000900B5" w:rsidP="009E615E">
      <w:pPr>
        <w:shd w:val="clear" w:color="auto" w:fill="FFFFFF"/>
        <w:tabs>
          <w:tab w:val="left" w:pos="851"/>
        </w:tabs>
        <w:ind w:left="851"/>
        <w:jc w:val="both"/>
        <w:rPr>
          <w:b/>
          <w:kern w:val="1"/>
        </w:rPr>
      </w:pPr>
    </w:p>
    <w:p w14:paraId="4E4F6C20" w14:textId="77777777" w:rsidR="009E615E" w:rsidRPr="00041716" w:rsidRDefault="009E615E" w:rsidP="009E615E">
      <w:pPr>
        <w:pStyle w:val="Tekstpodstawowywcity"/>
        <w:ind w:left="0"/>
        <w:jc w:val="center"/>
        <w:rPr>
          <w:sz w:val="24"/>
          <w:szCs w:val="24"/>
        </w:rPr>
      </w:pPr>
      <w:r w:rsidRPr="00041716">
        <w:rPr>
          <w:sz w:val="24"/>
          <w:szCs w:val="24"/>
        </w:rPr>
        <w:t>V</w:t>
      </w:r>
      <w:r w:rsidR="000900B5" w:rsidRPr="00041716">
        <w:rPr>
          <w:sz w:val="24"/>
          <w:szCs w:val="24"/>
        </w:rPr>
        <w:t>I</w:t>
      </w:r>
      <w:r w:rsidRPr="00041716">
        <w:rPr>
          <w:sz w:val="24"/>
          <w:szCs w:val="24"/>
        </w:rPr>
        <w:t>.   DOKUMENTY, KTÓRE WINIEN ZŁOŻYĆ OFERENT W CELU POTWIERDZENIA SPEŁNIANIA WYMAGANYCH I OCENIANYCH WARUNKÓW KONKURSU:</w:t>
      </w:r>
    </w:p>
    <w:p w14:paraId="57F3EEF3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ind w:right="14"/>
        <w:jc w:val="both"/>
        <w:rPr>
          <w:kern w:val="1"/>
        </w:rPr>
      </w:pPr>
      <w:r w:rsidRPr="00041716">
        <w:rPr>
          <w:kern w:val="1"/>
        </w:rPr>
        <w:t>wypis z właściwego rejestru potwierdzający dopuszczenie do obrotu prawnego w zakresie objętym zamówieniem,</w:t>
      </w:r>
    </w:p>
    <w:p w14:paraId="4422CCA0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ind w:right="14"/>
        <w:jc w:val="both"/>
        <w:rPr>
          <w:kern w:val="1"/>
        </w:rPr>
      </w:pPr>
      <w:r w:rsidRPr="00041716">
        <w:rPr>
          <w:kern w:val="1"/>
        </w:rPr>
        <w:t>zaświadczenie z ewidencji laboratoriów prowadzonej przez Krajową Radę Diagnostów Laboratoryjnych,</w:t>
      </w:r>
    </w:p>
    <w:p w14:paraId="0610E2A1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ind w:right="14"/>
        <w:jc w:val="both"/>
        <w:rPr>
          <w:kern w:val="1"/>
        </w:rPr>
      </w:pPr>
      <w:r w:rsidRPr="00041716">
        <w:t xml:space="preserve">Certyfikat Systemu Zarządzania Jakością </w:t>
      </w:r>
      <w:r w:rsidRPr="00041716">
        <w:rPr>
          <w:rStyle w:val="Pogrubienie"/>
          <w:b w:val="0"/>
          <w:bCs w:val="0"/>
        </w:rPr>
        <w:t>ISO 9001:20</w:t>
      </w:r>
      <w:r w:rsidR="003F6075" w:rsidRPr="00041716">
        <w:rPr>
          <w:rStyle w:val="Pogrubienie"/>
          <w:b w:val="0"/>
          <w:bCs w:val="0"/>
        </w:rPr>
        <w:t>15</w:t>
      </w:r>
      <w:r w:rsidRPr="00041716">
        <w:t xml:space="preserve"> w zakresie medycznej diagnostyki laboratoryjnej, </w:t>
      </w:r>
    </w:p>
    <w:p w14:paraId="50D2FF6C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ind w:right="14"/>
        <w:jc w:val="both"/>
        <w:rPr>
          <w:b/>
          <w:bCs/>
          <w:kern w:val="1"/>
        </w:rPr>
      </w:pPr>
      <w:r w:rsidRPr="00041716">
        <w:t xml:space="preserve">Certyfikat ISO 15189 dotyczący </w:t>
      </w:r>
      <w:r w:rsidRPr="00041716">
        <w:rPr>
          <w:rStyle w:val="Pogrubienie"/>
          <w:b w:val="0"/>
          <w:bCs w:val="0"/>
        </w:rPr>
        <w:t>systemu jakości i kompetencji technicznych laboratoriów medycznych</w:t>
      </w:r>
      <w:r w:rsidRPr="00041716">
        <w:rPr>
          <w:b/>
          <w:bCs/>
        </w:rPr>
        <w:t>,</w:t>
      </w:r>
    </w:p>
    <w:p w14:paraId="499DB045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dokument potwierdzający nadanie NIP,</w:t>
      </w:r>
    </w:p>
    <w:p w14:paraId="41801F55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dokument potwierdzający nadanie REGON,</w:t>
      </w:r>
    </w:p>
    <w:p w14:paraId="6B3ED8AB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kopia polisy OC (przedstawiona nie później niż w dniu zawarcia umowy),</w:t>
      </w:r>
    </w:p>
    <w:p w14:paraId="650AFB53" w14:textId="74D7E603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wykaz zrealizowanych lub/i realizowanych przez Oferenta w ciągu ostatnich 3 lat umów outsourcingu w zakresie diagnostyki laboratoryjnej i mikrobiologii w podmiotach wykonujących działalność leczniczą, w tym co najmniej jednej umowy realizowanej przez okres nie krótszy niż 12 miesięcy na rzecz podmiotu wykonującego działalność</w:t>
      </w:r>
      <w:r w:rsidR="00D7440B" w:rsidRPr="00041716">
        <w:rPr>
          <w:kern w:val="1"/>
        </w:rPr>
        <w:t xml:space="preserve"> </w:t>
      </w:r>
      <w:r w:rsidRPr="00041716">
        <w:rPr>
          <w:kern w:val="1"/>
        </w:rPr>
        <w:t>leczniczą (o bazie co najmniej 400 łóżek) wraz z referencjami od wskazanych podmiotów,</w:t>
      </w:r>
    </w:p>
    <w:p w14:paraId="71588BDF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podpisany i wypełniony projekt umowy o zamówienie na świadczenie zdrowotne w zakresie diagnostyki laboratoryjnej,</w:t>
      </w:r>
    </w:p>
    <w:p w14:paraId="6CFAD95A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pisemną koncepcję sposobu organizacji świadczenia usług stanowiących przedmiot konkursu,</w:t>
      </w:r>
    </w:p>
    <w:p w14:paraId="6E714EE6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specyfikację programu informatycznego do obsługi laboratorium, który będzie używany do realizacji zamówienia,</w:t>
      </w:r>
    </w:p>
    <w:p w14:paraId="0BECBB7A" w14:textId="77777777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pełen panel oznaczeń wykonywanych przez Oferenta,</w:t>
      </w:r>
    </w:p>
    <w:p w14:paraId="13E0FCC8" w14:textId="77777777" w:rsidR="009E615E" w:rsidRPr="00041716" w:rsidRDefault="009E615E" w:rsidP="009E615E">
      <w:pPr>
        <w:widowControl w:val="0"/>
        <w:numPr>
          <w:ilvl w:val="0"/>
          <w:numId w:val="29"/>
        </w:numPr>
        <w:suppressAutoHyphens/>
        <w:jc w:val="both"/>
      </w:pPr>
      <w:r w:rsidRPr="00041716">
        <w:t>w przypadku podmiotu wpisanego do rejestru przedsiębiorców KRS, kopię ostatniego sprawozdania finansowego, co do którego istniał obowiązek złożenia w rejestrze przedsiębiorców KRS,</w:t>
      </w:r>
    </w:p>
    <w:p w14:paraId="394E46BE" w14:textId="77777777" w:rsidR="009E615E" w:rsidRPr="00041716" w:rsidRDefault="009E615E" w:rsidP="009E615E">
      <w:pPr>
        <w:widowControl w:val="0"/>
        <w:numPr>
          <w:ilvl w:val="0"/>
          <w:numId w:val="29"/>
        </w:numPr>
        <w:suppressAutoHyphens/>
        <w:jc w:val="both"/>
      </w:pPr>
      <w:r w:rsidRPr="00041716">
        <w:t>oświadczenie, że Oferent znajduje się w sytuacji ekonomicznej i finansowej za</w:t>
      </w:r>
      <w:r w:rsidRPr="00041716">
        <w:softHyphen/>
        <w:t>pewniającej wykonanie zamówienia. Powyższe oświadczenie należy potwierdzić dołączając do oferty informację z banku lub spółdzielczej kasy oszczędnościowo – kredytowej, potwierdzającą wysokość posiadanych środków finansowych lub zdolność kredytową Oferenta, wystawioną nie wcześniej niż 3 miesiące przed upływem terminu składania ofert w postępowaniu konkursowym. Za spełnienie ww. warunku Udzielający zamówienie uzna posiadanie przez Oferenta środków finansowych lub zdolności kredytowej o wartości nie mniejszej niż 150.000,00 zł.</w:t>
      </w:r>
    </w:p>
    <w:p w14:paraId="0AFCC8CF" w14:textId="19A0063D" w:rsidR="009E615E" w:rsidRPr="00041716" w:rsidRDefault="009E615E" w:rsidP="009E615E">
      <w:pPr>
        <w:widowControl w:val="0"/>
        <w:numPr>
          <w:ilvl w:val="0"/>
          <w:numId w:val="29"/>
        </w:numPr>
        <w:shd w:val="clear" w:color="auto" w:fill="FFFFFF"/>
        <w:suppressAutoHyphens/>
        <w:jc w:val="both"/>
        <w:rPr>
          <w:kern w:val="1"/>
        </w:rPr>
      </w:pPr>
      <w:r w:rsidRPr="00041716">
        <w:rPr>
          <w:kern w:val="1"/>
        </w:rPr>
        <w:t>zaświadczenie o niezaleganiu z zapłatą składek i podatków z ZUS i US.</w:t>
      </w:r>
    </w:p>
    <w:p w14:paraId="1EB06240" w14:textId="77777777" w:rsidR="009E615E" w:rsidRPr="00041716" w:rsidRDefault="009E615E" w:rsidP="009E615E">
      <w:pPr>
        <w:shd w:val="clear" w:color="auto" w:fill="FFFFFF"/>
        <w:jc w:val="both"/>
        <w:rPr>
          <w:b/>
          <w:kern w:val="1"/>
        </w:rPr>
      </w:pPr>
    </w:p>
    <w:p w14:paraId="6FB5FBCD" w14:textId="23D2D3F2" w:rsidR="009E615E" w:rsidRPr="00041716" w:rsidRDefault="009E615E" w:rsidP="009E615E">
      <w:pPr>
        <w:shd w:val="clear" w:color="auto" w:fill="FFFFFF"/>
        <w:jc w:val="both"/>
        <w:rPr>
          <w:b/>
          <w:kern w:val="1"/>
        </w:rPr>
      </w:pPr>
      <w:r w:rsidRPr="00041716">
        <w:rPr>
          <w:b/>
          <w:kern w:val="1"/>
        </w:rPr>
        <w:t xml:space="preserve">Ofertę należy złożyć na formularzu, którego wzór stanowi </w:t>
      </w:r>
      <w:r w:rsidRPr="00041716">
        <w:rPr>
          <w:b/>
          <w:kern w:val="1"/>
          <w:u w:val="single"/>
        </w:rPr>
        <w:t xml:space="preserve">załącznik nr </w:t>
      </w:r>
      <w:r w:rsidR="00C27CF5" w:rsidRPr="00041716">
        <w:rPr>
          <w:b/>
          <w:kern w:val="1"/>
          <w:u w:val="single"/>
        </w:rPr>
        <w:t>2</w:t>
      </w:r>
      <w:r w:rsidRPr="00041716">
        <w:rPr>
          <w:b/>
          <w:kern w:val="1"/>
        </w:rPr>
        <w:t xml:space="preserve"> do szczegółowych warunków konkursu.</w:t>
      </w:r>
    </w:p>
    <w:p w14:paraId="3389DD69" w14:textId="77777777" w:rsidR="009E615E" w:rsidRPr="00041716" w:rsidRDefault="009E615E" w:rsidP="009E615E">
      <w:pPr>
        <w:shd w:val="clear" w:color="auto" w:fill="FFFFFF"/>
        <w:rPr>
          <w:kern w:val="1"/>
        </w:rPr>
      </w:pPr>
    </w:p>
    <w:p w14:paraId="4AFFDB63" w14:textId="77777777" w:rsidR="009E615E" w:rsidRPr="00041716" w:rsidRDefault="009E615E" w:rsidP="009E615E">
      <w:pPr>
        <w:shd w:val="clear" w:color="auto" w:fill="FFFFFF"/>
        <w:ind w:left="142"/>
        <w:jc w:val="center"/>
        <w:rPr>
          <w:b/>
          <w:kern w:val="1"/>
        </w:rPr>
      </w:pPr>
      <w:r w:rsidRPr="00041716">
        <w:rPr>
          <w:b/>
          <w:kern w:val="1"/>
        </w:rPr>
        <w:t>VI</w:t>
      </w:r>
      <w:r w:rsidR="000900B5" w:rsidRPr="00041716">
        <w:rPr>
          <w:b/>
          <w:kern w:val="1"/>
        </w:rPr>
        <w:t>I</w:t>
      </w:r>
      <w:r w:rsidRPr="00041716">
        <w:rPr>
          <w:b/>
          <w:kern w:val="1"/>
        </w:rPr>
        <w:t>. OCENA OFERT</w:t>
      </w:r>
    </w:p>
    <w:p w14:paraId="5490416D" w14:textId="77777777" w:rsidR="009E615E" w:rsidRPr="00041716" w:rsidRDefault="009E615E" w:rsidP="009E615E">
      <w:pPr>
        <w:shd w:val="clear" w:color="auto" w:fill="FFFFFF"/>
        <w:ind w:left="142"/>
        <w:rPr>
          <w:b/>
          <w:kern w:val="1"/>
        </w:rPr>
      </w:pPr>
    </w:p>
    <w:p w14:paraId="3D2AD1FB" w14:textId="77777777" w:rsidR="009E615E" w:rsidRPr="00041716" w:rsidRDefault="009E615E" w:rsidP="009E615E">
      <w:pPr>
        <w:shd w:val="clear" w:color="auto" w:fill="FFFFFF"/>
        <w:tabs>
          <w:tab w:val="left" w:pos="4747"/>
        </w:tabs>
        <w:jc w:val="both"/>
        <w:rPr>
          <w:kern w:val="1"/>
        </w:rPr>
      </w:pPr>
      <w:r w:rsidRPr="00041716">
        <w:rPr>
          <w:kern w:val="1"/>
        </w:rPr>
        <w:lastRenderedPageBreak/>
        <w:t>Wybierając najkorzystniejszą ofertę komisja konkursowa będzie brała pod uwagę następujące kryteria:</w:t>
      </w:r>
    </w:p>
    <w:p w14:paraId="2EC66CCA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both"/>
        <w:rPr>
          <w:kern w:val="1"/>
        </w:rPr>
      </w:pPr>
    </w:p>
    <w:p w14:paraId="0D485CB9" w14:textId="77777777" w:rsidR="009E615E" w:rsidRPr="00041716" w:rsidRDefault="009E615E" w:rsidP="009E615E">
      <w:pPr>
        <w:shd w:val="clear" w:color="auto" w:fill="FFFFFF"/>
        <w:tabs>
          <w:tab w:val="left" w:pos="4747"/>
        </w:tabs>
        <w:jc w:val="both"/>
        <w:rPr>
          <w:b/>
          <w:kern w:val="1"/>
        </w:rPr>
      </w:pPr>
      <w:r w:rsidRPr="00041716">
        <w:rPr>
          <w:b/>
          <w:kern w:val="1"/>
        </w:rPr>
        <w:t>1.Oferowana cena za badania</w:t>
      </w:r>
      <w:r w:rsidRPr="00041716">
        <w:rPr>
          <w:kern w:val="1"/>
        </w:rPr>
        <w:t xml:space="preserve"> –</w:t>
      </w:r>
      <w:r w:rsidRPr="00041716">
        <w:rPr>
          <w:b/>
          <w:kern w:val="1"/>
        </w:rPr>
        <w:t>95 punktów</w:t>
      </w:r>
    </w:p>
    <w:p w14:paraId="2C19E8CB" w14:textId="77777777" w:rsidR="009E615E" w:rsidRPr="00041716" w:rsidRDefault="009E615E" w:rsidP="009E615E">
      <w:pPr>
        <w:shd w:val="clear" w:color="auto" w:fill="FFFFFF"/>
        <w:tabs>
          <w:tab w:val="left" w:pos="4747"/>
        </w:tabs>
        <w:rPr>
          <w:kern w:val="1"/>
        </w:rPr>
      </w:pPr>
      <w:r w:rsidRPr="00041716">
        <w:rPr>
          <w:kern w:val="1"/>
        </w:rPr>
        <w:t>Sposoby oceny:</w:t>
      </w:r>
    </w:p>
    <w:p w14:paraId="79048770" w14:textId="77777777" w:rsidR="009E615E" w:rsidRPr="00041716" w:rsidRDefault="009E615E" w:rsidP="009E615E">
      <w:pPr>
        <w:widowControl w:val="0"/>
        <w:numPr>
          <w:ilvl w:val="0"/>
          <w:numId w:val="31"/>
        </w:numPr>
        <w:shd w:val="clear" w:color="auto" w:fill="FFFFFF"/>
        <w:tabs>
          <w:tab w:val="left" w:pos="5467"/>
        </w:tabs>
        <w:suppressAutoHyphens/>
        <w:jc w:val="both"/>
        <w:rPr>
          <w:kern w:val="1"/>
        </w:rPr>
      </w:pPr>
      <w:r w:rsidRPr="00041716">
        <w:rPr>
          <w:kern w:val="1"/>
        </w:rPr>
        <w:t xml:space="preserve">Kryterium wyliczane wg wzoru: </w:t>
      </w:r>
    </w:p>
    <w:p w14:paraId="3DCCCFC5" w14:textId="77777777" w:rsidR="009E615E" w:rsidRPr="00041716" w:rsidRDefault="009E615E" w:rsidP="009E615E">
      <w:pPr>
        <w:shd w:val="clear" w:color="auto" w:fill="FFFFFF"/>
        <w:tabs>
          <w:tab w:val="left" w:pos="4747"/>
        </w:tabs>
        <w:jc w:val="both"/>
        <w:rPr>
          <w:kern w:val="1"/>
        </w:rPr>
      </w:pPr>
      <w:r w:rsidRPr="00041716">
        <w:rPr>
          <w:kern w:val="1"/>
        </w:rPr>
        <w:t xml:space="preserve">Oferowana cena rozumiana jako iloczyn szacunkowej liczby badań określonej w załączniku do oferty  </w:t>
      </w:r>
      <w:r w:rsidRPr="00041716">
        <w:rPr>
          <w:kern w:val="1"/>
        </w:rPr>
        <w:br/>
        <w:t xml:space="preserve">i ich jednostkowej ceny </w:t>
      </w:r>
    </w:p>
    <w:p w14:paraId="754B8A9C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rPr>
          <w:b/>
          <w:kern w:val="1"/>
        </w:rPr>
      </w:pPr>
    </w:p>
    <w:p w14:paraId="6E117EE7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center"/>
        <w:rPr>
          <w:b/>
          <w:kern w:val="1"/>
          <w:vertAlign w:val="subscript"/>
        </w:rPr>
      </w:pPr>
      <w:r w:rsidRPr="00041716">
        <w:rPr>
          <w:b/>
          <w:kern w:val="1"/>
        </w:rPr>
        <w:t xml:space="preserve">Wartość punktowa ceny = </w:t>
      </w:r>
      <w:r w:rsidRPr="00041716">
        <w:rPr>
          <w:b/>
          <w:i/>
          <w:kern w:val="1"/>
        </w:rPr>
        <w:t>R *</w:t>
      </w:r>
      <w:r w:rsidRPr="00041716">
        <w:rPr>
          <w:b/>
          <w:kern w:val="1"/>
        </w:rPr>
        <w:t xml:space="preserve">C </w:t>
      </w:r>
      <w:r w:rsidRPr="00041716">
        <w:rPr>
          <w:b/>
          <w:kern w:val="1"/>
          <w:vertAlign w:val="subscript"/>
        </w:rPr>
        <w:t>min</w:t>
      </w:r>
      <w:r w:rsidRPr="00041716">
        <w:rPr>
          <w:b/>
          <w:i/>
          <w:kern w:val="1"/>
        </w:rPr>
        <w:t xml:space="preserve"> /</w:t>
      </w:r>
      <w:proofErr w:type="spellStart"/>
      <w:r w:rsidRPr="00041716">
        <w:rPr>
          <w:b/>
          <w:kern w:val="1"/>
        </w:rPr>
        <w:t>C</w:t>
      </w:r>
      <w:r w:rsidRPr="00041716">
        <w:rPr>
          <w:b/>
          <w:kern w:val="1"/>
          <w:vertAlign w:val="subscript"/>
        </w:rPr>
        <w:t>n</w:t>
      </w:r>
      <w:proofErr w:type="spellEnd"/>
    </w:p>
    <w:p w14:paraId="303E440D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both"/>
        <w:rPr>
          <w:b/>
          <w:i/>
          <w:kern w:val="1"/>
        </w:rPr>
      </w:pPr>
    </w:p>
    <w:p w14:paraId="5FC5825C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both"/>
        <w:rPr>
          <w:kern w:val="1"/>
        </w:rPr>
      </w:pPr>
      <w:r w:rsidRPr="00041716">
        <w:rPr>
          <w:kern w:val="1"/>
        </w:rPr>
        <w:t>R – ranga-</w:t>
      </w:r>
    </w:p>
    <w:p w14:paraId="3726E2E2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both"/>
        <w:rPr>
          <w:kern w:val="1"/>
        </w:rPr>
      </w:pPr>
      <w:r w:rsidRPr="00041716">
        <w:rPr>
          <w:kern w:val="1"/>
        </w:rPr>
        <w:t xml:space="preserve">C </w:t>
      </w:r>
      <w:r w:rsidRPr="00041716">
        <w:rPr>
          <w:kern w:val="1"/>
          <w:vertAlign w:val="subscript"/>
        </w:rPr>
        <w:t>min</w:t>
      </w:r>
      <w:r w:rsidRPr="00041716">
        <w:rPr>
          <w:kern w:val="1"/>
        </w:rPr>
        <w:t>– zaoferowana najniższa cena</w:t>
      </w:r>
    </w:p>
    <w:p w14:paraId="69DABB4F" w14:textId="77777777" w:rsidR="009E615E" w:rsidRPr="00041716" w:rsidRDefault="009E615E" w:rsidP="009E615E">
      <w:pPr>
        <w:shd w:val="clear" w:color="auto" w:fill="FFFFFF"/>
        <w:tabs>
          <w:tab w:val="left" w:pos="4889"/>
        </w:tabs>
        <w:ind w:left="142"/>
        <w:jc w:val="both"/>
        <w:rPr>
          <w:kern w:val="1"/>
        </w:rPr>
      </w:pPr>
      <w:proofErr w:type="spellStart"/>
      <w:r w:rsidRPr="00041716">
        <w:rPr>
          <w:kern w:val="1"/>
        </w:rPr>
        <w:t>C</w:t>
      </w:r>
      <w:r w:rsidRPr="00041716">
        <w:rPr>
          <w:kern w:val="1"/>
          <w:vertAlign w:val="subscript"/>
        </w:rPr>
        <w:t>n</w:t>
      </w:r>
      <w:proofErr w:type="spellEnd"/>
      <w:r w:rsidRPr="00041716">
        <w:rPr>
          <w:kern w:val="1"/>
        </w:rPr>
        <w:t xml:space="preserve"> – cena oferowana</w:t>
      </w:r>
    </w:p>
    <w:p w14:paraId="0750C348" w14:textId="77777777" w:rsidR="00BA03C1" w:rsidRPr="00041716" w:rsidRDefault="00BA03C1" w:rsidP="009E615E">
      <w:pPr>
        <w:jc w:val="both"/>
      </w:pPr>
    </w:p>
    <w:p w14:paraId="4060651E" w14:textId="78C8C5CC" w:rsidR="009E615E" w:rsidRPr="00041716" w:rsidRDefault="009E615E" w:rsidP="009E615E">
      <w:pPr>
        <w:jc w:val="both"/>
      </w:pPr>
      <w:r w:rsidRPr="00041716">
        <w:t xml:space="preserve">2. </w:t>
      </w:r>
      <w:r w:rsidRPr="00041716">
        <w:rPr>
          <w:b/>
        </w:rPr>
        <w:t xml:space="preserve">Ciągłość </w:t>
      </w:r>
      <w:r w:rsidR="007D1585" w:rsidRPr="00041716">
        <w:rPr>
          <w:b/>
        </w:rPr>
        <w:t xml:space="preserve">- </w:t>
      </w:r>
      <w:r w:rsidRPr="00041716">
        <w:rPr>
          <w:b/>
        </w:rPr>
        <w:t>5 punktów</w:t>
      </w:r>
      <w:r w:rsidRPr="00041716">
        <w:t>:</w:t>
      </w:r>
    </w:p>
    <w:p w14:paraId="4D140012" w14:textId="77777777" w:rsidR="009E615E" w:rsidRPr="00041716" w:rsidRDefault="009E615E" w:rsidP="009E615E">
      <w:pPr>
        <w:jc w:val="both"/>
      </w:pPr>
      <w:r w:rsidRPr="00041716">
        <w:t>Koncepcja organizacji z uwzględnieniem laboratorium zastępczego zapewniającego 24 godzinną możliwość wykonywania analiz:  0 - 5 punktów</w:t>
      </w:r>
    </w:p>
    <w:p w14:paraId="13539A05" w14:textId="77777777" w:rsidR="009E615E" w:rsidRPr="00041716" w:rsidRDefault="009E615E" w:rsidP="009E615E">
      <w:pPr>
        <w:jc w:val="both"/>
        <w:rPr>
          <w:b/>
          <w:u w:val="single"/>
        </w:rPr>
      </w:pPr>
    </w:p>
    <w:p w14:paraId="09485F60" w14:textId="77777777" w:rsidR="009E615E" w:rsidRPr="00041716" w:rsidRDefault="009E615E" w:rsidP="009E615E">
      <w:pPr>
        <w:jc w:val="center"/>
        <w:rPr>
          <w:b/>
        </w:rPr>
      </w:pPr>
      <w:r w:rsidRPr="00041716">
        <w:rPr>
          <w:b/>
        </w:rPr>
        <w:t>VII</w:t>
      </w:r>
      <w:r w:rsidR="000900B5" w:rsidRPr="00041716">
        <w:rPr>
          <w:b/>
        </w:rPr>
        <w:t>I</w:t>
      </w:r>
      <w:r w:rsidRPr="00041716">
        <w:rPr>
          <w:b/>
        </w:rPr>
        <w:t>. OPIS SPOSOBU PRZYGOTOWANIA OFERT</w:t>
      </w:r>
    </w:p>
    <w:p w14:paraId="387FAA23" w14:textId="77777777" w:rsidR="009E615E" w:rsidRPr="00041716" w:rsidRDefault="009E615E" w:rsidP="009E615E">
      <w:pPr>
        <w:ind w:left="360"/>
        <w:jc w:val="both"/>
      </w:pPr>
    </w:p>
    <w:p w14:paraId="14AEC667" w14:textId="05F58EFC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>Oferent przedstawia ofertę zgodnie z wymogami określonymi w szczegółowych warunkach konkursu. Propozycje rozwiązań alternatywnych i wariantowych nie będą brane pod uwagę, a oferta będzie odrzucona.</w:t>
      </w:r>
    </w:p>
    <w:p w14:paraId="0FFE0E0D" w14:textId="629B3818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>Można złożyć tylko jedną ofertę. Złożenie większej liczby ofert spowoduje odrzucenie każdej z nich.</w:t>
      </w:r>
    </w:p>
    <w:p w14:paraId="206DB7C8" w14:textId="77777777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>Oferent ponosi wszelkie koszty związane z przygotowaniem i złożeniem oferty.</w:t>
      </w:r>
    </w:p>
    <w:p w14:paraId="2C3029D5" w14:textId="77777777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 xml:space="preserve">Ofertę należy złożyć zgodnie z formularzem oferty ustalonym przez Udzielającego zamówienia. </w:t>
      </w:r>
    </w:p>
    <w:p w14:paraId="4EC1905E" w14:textId="4A2AAEB3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>Oferta pod rygorem odrzucenia powinna być sporządzona w języku polskim. Oświadczenia i dokumenty złożone w języku obcym powinny być przetłumaczone przez tłumacza przysięgłego. Treść oświadczeń powinna być napisana czytelnym pismem ręcznym, na maszynie lub komputerze oraz podpisana przez osobę upoważnioną do reprezentowania Oferenta na zewnątrz.</w:t>
      </w:r>
    </w:p>
    <w:p w14:paraId="72CC44A1" w14:textId="77777777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 xml:space="preserve">Wszystkie zapisane strony oferty powinny być ponumerowane, a miejsca w których zostały dokonane poprawki, parafowane i datowane przez osobę podpisującą ofertę. </w:t>
      </w:r>
    </w:p>
    <w:p w14:paraId="2171D691" w14:textId="77777777" w:rsidR="009E615E" w:rsidRPr="00041716" w:rsidRDefault="009E615E" w:rsidP="009E615E">
      <w:pPr>
        <w:numPr>
          <w:ilvl w:val="0"/>
          <w:numId w:val="28"/>
        </w:numPr>
        <w:suppressAutoHyphens/>
        <w:jc w:val="both"/>
      </w:pPr>
      <w:r w:rsidRPr="00041716">
        <w:t>Ofertę należy wraz z załącznikami umieścić w wewnętrznej i zewnętrznej, zapieczętowanej kopercie. Kopertę wewnętrzną należy opatrzyć danymi składającego ofertę, a zewnętrzną zaadresować na Udzielającego zamówienia i opatrzyć napisami:</w:t>
      </w:r>
    </w:p>
    <w:p w14:paraId="274138BE" w14:textId="77777777" w:rsidR="009E615E" w:rsidRPr="00041716" w:rsidRDefault="003D41A3" w:rsidP="009E615E">
      <w:pPr>
        <w:ind w:left="360"/>
        <w:jc w:val="both"/>
        <w:rPr>
          <w:b/>
        </w:rPr>
      </w:pPr>
      <w:r w:rsidRPr="00041716"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0F5BCC03" wp14:editId="4FAE4D48">
                <wp:simplePos x="0" y="0"/>
                <wp:positionH relativeFrom="column">
                  <wp:posOffset>113030</wp:posOffset>
                </wp:positionH>
                <wp:positionV relativeFrom="paragraph">
                  <wp:posOffset>280670</wp:posOffset>
                </wp:positionV>
                <wp:extent cx="5770880" cy="1353185"/>
                <wp:effectExtent l="0" t="0" r="20320" b="1841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0880" cy="135318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6377C" w14:textId="1461255E" w:rsidR="00BA03C1" w:rsidRPr="003A1C6E" w:rsidRDefault="00BA03C1" w:rsidP="009E615E">
                            <w:pPr>
                              <w:tabs>
                                <w:tab w:val="center" w:pos="4252"/>
                                <w:tab w:val="left" w:pos="7259"/>
                              </w:tabs>
                              <w:ind w:right="610"/>
                              <w:jc w:val="center"/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„</w:t>
                            </w:r>
                            <w:r w:rsidRPr="003D7A2F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 xml:space="preserve">Konkurs ofert na udzielenie zamówienia na 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 xml:space="preserve">specjalistyczne </w:t>
                            </w:r>
                            <w:r w:rsidRPr="003D7A2F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bad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ania diagnostyki laboratoryjnej</w:t>
                            </w:r>
                            <w:r w:rsidR="00C86B89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 xml:space="preserve"> </w:t>
                            </w:r>
                            <w:r w:rsidRPr="003A1C6E"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>dla pacjentów oddziałów Szpitala Kolejowego w Pruszkowie</w:t>
                            </w:r>
                            <w: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br/>
                              <w:t>przy u</w:t>
                            </w:r>
                            <w:r w:rsidRPr="003A1C6E"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>l. Warsztatowej 1 i Szpitalnego Punktu Pobrań</w:t>
                            </w:r>
                            <w: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F3B695D" w14:textId="77777777" w:rsidR="00BA03C1" w:rsidRDefault="00BA03C1" w:rsidP="009E615E">
                            <w:pPr>
                              <w:tabs>
                                <w:tab w:val="left" w:pos="3828"/>
                              </w:tabs>
                              <w:ind w:left="360"/>
                              <w:jc w:val="both"/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</w:pPr>
                          </w:p>
                          <w:p w14:paraId="4545DC0B" w14:textId="77777777" w:rsidR="00BA03C1" w:rsidRDefault="00BA03C1" w:rsidP="009E615E">
                            <w:pPr>
                              <w:ind w:left="360"/>
                              <w:jc w:val="both"/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</w:pPr>
                            <w:r w:rsidRPr="003D7A2F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 xml:space="preserve"> „Ilość stron ......... (określić ilość stron)” </w:t>
                            </w:r>
                          </w:p>
                          <w:p w14:paraId="241761DF" w14:textId="77777777" w:rsidR="00BA03C1" w:rsidRPr="003D7A2F" w:rsidRDefault="00BA03C1" w:rsidP="009E615E">
                            <w:pPr>
                              <w:ind w:left="360"/>
                              <w:jc w:val="both"/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</w:pPr>
                          </w:p>
                          <w:p w14:paraId="3012739E" w14:textId="27F9A80B" w:rsidR="00BA03C1" w:rsidRPr="003D7A2F" w:rsidRDefault="00BA03C1" w:rsidP="009E615E">
                            <w:pPr>
                              <w:ind w:left="360"/>
                              <w:jc w:val="both"/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</w:pPr>
                            <w:r w:rsidRPr="003D7A2F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„Ni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 xml:space="preserve">e otwierać przed dniem </w:t>
                            </w:r>
                            <w:r w:rsidR="007754D2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……….2026</w:t>
                            </w:r>
                            <w:r w:rsidRPr="003D7A2F"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>r.</w:t>
                            </w:r>
                            <w:r>
                              <w:rPr>
                                <w:bCs/>
                                <w:i/>
                                <w:sz w:val="22"/>
                                <w:szCs w:val="22"/>
                              </w:rPr>
                              <w:t xml:space="preserve"> godz. ………</w:t>
                            </w:r>
                            <w:r w:rsidRPr="003D7A2F">
                              <w:rPr>
                                <w:i/>
                                <w:sz w:val="22"/>
                                <w:szCs w:val="22"/>
                                <w:shd w:val="clear" w:color="auto" w:fill="C0C0C0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0F5BCC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.9pt;margin-top:22.1pt;width:454.4pt;height:106.5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" fillcolor="silver" strokeweight=".5pt">
                <v:textbox inset="7.45pt,3.85pt,7.45pt,3.85pt">
                  <w:txbxContent>
                    <w:p w14:paraId="3176377C" w14:textId="1461255E" w:rsidR="00BA03C1" w:rsidRPr="003A1C6E" w:rsidRDefault="00BA03C1" w:rsidP="009E615E">
                      <w:pPr>
                        <w:tabs>
                          <w:tab w:val="center" w:pos="4252"/>
                          <w:tab w:val="left" w:pos="7259"/>
                        </w:tabs>
                        <w:ind w:right="610"/>
                        <w:jc w:val="center"/>
                        <w:rPr>
                          <w:bCs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„</w:t>
                      </w:r>
                      <w:r w:rsidRPr="003D7A2F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 xml:space="preserve">Konkurs ofert na udzielenie zamówienia na </w:t>
                      </w:r>
                      <w:r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 xml:space="preserve">specjalistyczne </w:t>
                      </w:r>
                      <w:r w:rsidRPr="003D7A2F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bad</w:t>
                      </w:r>
                      <w:r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ania diagnostyki laboratoryjnej</w:t>
                      </w:r>
                      <w:r w:rsidR="00C86B89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 xml:space="preserve"> </w:t>
                      </w:r>
                      <w:r w:rsidRPr="003A1C6E">
                        <w:rPr>
                          <w:bCs/>
                          <w:i/>
                          <w:sz w:val="22"/>
                          <w:szCs w:val="22"/>
                        </w:rPr>
                        <w:t>dla pacjentów oddziałów Szpitala Kolejowego w Pruszkowie</w:t>
                      </w:r>
                      <w:r>
                        <w:rPr>
                          <w:bCs/>
                          <w:i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bCs/>
                          <w:i/>
                          <w:sz w:val="22"/>
                          <w:szCs w:val="22"/>
                        </w:rPr>
                        <w:br/>
                        <w:t>przy u</w:t>
                      </w:r>
                      <w:r w:rsidRPr="003A1C6E">
                        <w:rPr>
                          <w:bCs/>
                          <w:i/>
                          <w:sz w:val="22"/>
                          <w:szCs w:val="22"/>
                        </w:rPr>
                        <w:t>l. Warsztatowej 1 i Szpitalnego Punktu Pobrań</w:t>
                      </w:r>
                      <w:r>
                        <w:rPr>
                          <w:bCs/>
                          <w:i/>
                          <w:sz w:val="22"/>
                          <w:szCs w:val="22"/>
                        </w:rPr>
                        <w:t>.</w:t>
                      </w:r>
                    </w:p>
                    <w:p w14:paraId="1F3B695D" w14:textId="77777777" w:rsidR="00BA03C1" w:rsidRDefault="00BA03C1" w:rsidP="009E615E">
                      <w:pPr>
                        <w:tabs>
                          <w:tab w:val="left" w:pos="3828"/>
                        </w:tabs>
                        <w:ind w:left="360"/>
                        <w:jc w:val="both"/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</w:pPr>
                    </w:p>
                    <w:p w14:paraId="4545DC0B" w14:textId="77777777" w:rsidR="00BA03C1" w:rsidRDefault="00BA03C1" w:rsidP="009E615E">
                      <w:pPr>
                        <w:ind w:left="360"/>
                        <w:jc w:val="both"/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</w:pPr>
                      <w:r w:rsidRPr="003D7A2F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 xml:space="preserve"> „Ilość stron ......... (określić ilość stron)” </w:t>
                      </w:r>
                    </w:p>
                    <w:p w14:paraId="241761DF" w14:textId="77777777" w:rsidR="00BA03C1" w:rsidRPr="003D7A2F" w:rsidRDefault="00BA03C1" w:rsidP="009E615E">
                      <w:pPr>
                        <w:ind w:left="360"/>
                        <w:jc w:val="both"/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</w:pPr>
                    </w:p>
                    <w:p w14:paraId="3012739E" w14:textId="27F9A80B" w:rsidR="00BA03C1" w:rsidRPr="003D7A2F" w:rsidRDefault="00BA03C1" w:rsidP="009E615E">
                      <w:pPr>
                        <w:ind w:left="360"/>
                        <w:jc w:val="both"/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</w:pPr>
                      <w:r w:rsidRPr="003D7A2F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„Ni</w:t>
                      </w:r>
                      <w:r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 xml:space="preserve">e otwierać przed dniem </w:t>
                      </w:r>
                      <w:r w:rsidR="007754D2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……….2026</w:t>
                      </w:r>
                      <w:r w:rsidRPr="003D7A2F">
                        <w:rPr>
                          <w:bCs/>
                          <w:i/>
                          <w:sz w:val="22"/>
                          <w:szCs w:val="22"/>
                        </w:rPr>
                        <w:t>r.</w:t>
                      </w:r>
                      <w:r>
                        <w:rPr>
                          <w:bCs/>
                          <w:i/>
                          <w:sz w:val="22"/>
                          <w:szCs w:val="22"/>
                        </w:rPr>
                        <w:t xml:space="preserve"> godz. ………</w:t>
                      </w:r>
                      <w:r w:rsidRPr="003D7A2F">
                        <w:rPr>
                          <w:i/>
                          <w:sz w:val="22"/>
                          <w:szCs w:val="22"/>
                          <w:shd w:val="clear" w:color="auto" w:fill="C0C0C0"/>
                        </w:rPr>
                        <w:t>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2A901E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35AFD3CE" w14:textId="77777777" w:rsidR="00C025FD" w:rsidRPr="00041716" w:rsidRDefault="00C025FD" w:rsidP="00AC4E23">
      <w:pPr>
        <w:suppressAutoHyphens/>
        <w:jc w:val="both"/>
      </w:pPr>
    </w:p>
    <w:p w14:paraId="355D6479" w14:textId="77777777" w:rsidR="009E615E" w:rsidRPr="00041716" w:rsidRDefault="009E615E" w:rsidP="00C025FD">
      <w:pPr>
        <w:pStyle w:val="Akapitzlist"/>
        <w:numPr>
          <w:ilvl w:val="0"/>
          <w:numId w:val="26"/>
        </w:numPr>
        <w:suppressAutoHyphens/>
        <w:jc w:val="both"/>
        <w:rPr>
          <w:rFonts w:ascii="Times New Roman" w:hAnsi="Times New Roman"/>
          <w:sz w:val="24"/>
          <w:szCs w:val="24"/>
        </w:rPr>
      </w:pPr>
      <w:r w:rsidRPr="00041716">
        <w:rPr>
          <w:rFonts w:ascii="Times New Roman" w:hAnsi="Times New Roman"/>
          <w:sz w:val="24"/>
          <w:szCs w:val="24"/>
        </w:rPr>
        <w:t>Załączane dokumenty złożone w formie kopii powinny być uwierzytelnione przez organ wydający dokument lub notariusza, ewentualnie poświadczone za zgodność z oryginałem przez osobę uprawnioną do sporządzenia oferty.</w:t>
      </w:r>
    </w:p>
    <w:p w14:paraId="5AE4393E" w14:textId="77777777" w:rsidR="009E615E" w:rsidRPr="00041716" w:rsidRDefault="009E615E" w:rsidP="00C025FD">
      <w:pPr>
        <w:numPr>
          <w:ilvl w:val="0"/>
          <w:numId w:val="26"/>
        </w:numPr>
        <w:suppressAutoHyphens/>
        <w:jc w:val="both"/>
      </w:pPr>
      <w:r w:rsidRPr="00041716">
        <w:t>Załączane dokumenty nie mogą być wystawione wcześniej niż na trzy miesiące przed terminem składania ofert.</w:t>
      </w:r>
    </w:p>
    <w:p w14:paraId="0074DDB6" w14:textId="77777777" w:rsidR="009E615E" w:rsidRPr="00041716" w:rsidRDefault="009E615E" w:rsidP="009E615E">
      <w:pPr>
        <w:ind w:left="644"/>
        <w:jc w:val="both"/>
        <w:rPr>
          <w:b/>
        </w:rPr>
      </w:pPr>
    </w:p>
    <w:p w14:paraId="1E6A4EF5" w14:textId="77777777" w:rsidR="004A587B" w:rsidRPr="00041716" w:rsidRDefault="004A587B" w:rsidP="00EE14B8">
      <w:pPr>
        <w:jc w:val="both"/>
        <w:rPr>
          <w:b/>
        </w:rPr>
      </w:pPr>
    </w:p>
    <w:p w14:paraId="6F63DD8D" w14:textId="77777777" w:rsidR="009E615E" w:rsidRPr="00041716" w:rsidRDefault="000900B5" w:rsidP="009E615E">
      <w:pPr>
        <w:ind w:left="360"/>
        <w:jc w:val="center"/>
        <w:rPr>
          <w:b/>
        </w:rPr>
      </w:pPr>
      <w:r w:rsidRPr="00041716">
        <w:rPr>
          <w:b/>
        </w:rPr>
        <w:t>IX</w:t>
      </w:r>
      <w:r w:rsidR="009E615E" w:rsidRPr="00041716">
        <w:rPr>
          <w:b/>
        </w:rPr>
        <w:t>.    MIEJSCE SKŁADANIA OFERT</w:t>
      </w:r>
    </w:p>
    <w:p w14:paraId="653759AD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17783637" w14:textId="28289C4B" w:rsidR="009E615E" w:rsidRPr="00041716" w:rsidRDefault="009E615E" w:rsidP="009E615E">
      <w:pPr>
        <w:numPr>
          <w:ilvl w:val="0"/>
          <w:numId w:val="34"/>
        </w:numPr>
        <w:suppressAutoHyphens/>
        <w:ind w:right="-1"/>
        <w:jc w:val="both"/>
      </w:pPr>
      <w:r w:rsidRPr="00041716">
        <w:t>Zaklejoną ofertę należy złożyć do dnia</w:t>
      </w:r>
      <w:r w:rsidR="00C86B89" w:rsidRPr="00041716">
        <w:t xml:space="preserve"> </w:t>
      </w:r>
      <w:r w:rsidR="00D15F8D" w:rsidRPr="00041716">
        <w:rPr>
          <w:b/>
          <w:color w:val="FF0000"/>
        </w:rPr>
        <w:t xml:space="preserve"> </w:t>
      </w:r>
      <w:r w:rsidR="00133A84">
        <w:rPr>
          <w:b/>
          <w:color w:val="FF0000"/>
        </w:rPr>
        <w:t>2</w:t>
      </w:r>
      <w:r w:rsidR="00AC54FD">
        <w:rPr>
          <w:b/>
          <w:color w:val="FF0000"/>
        </w:rPr>
        <w:t>7</w:t>
      </w:r>
      <w:r w:rsidR="00C47CB2" w:rsidRPr="00C47CB2">
        <w:rPr>
          <w:b/>
          <w:color w:val="FF0000"/>
        </w:rPr>
        <w:t>.05.</w:t>
      </w:r>
      <w:r w:rsidR="007754D2" w:rsidRPr="00C47CB2">
        <w:rPr>
          <w:b/>
          <w:color w:val="FF0000"/>
        </w:rPr>
        <w:t>2026</w:t>
      </w:r>
      <w:r w:rsidRPr="00C47CB2">
        <w:rPr>
          <w:b/>
          <w:bCs/>
          <w:color w:val="FF0000"/>
        </w:rPr>
        <w:t>r</w:t>
      </w:r>
      <w:r w:rsidRPr="00C47CB2">
        <w:rPr>
          <w:b/>
          <w:color w:val="FF0000"/>
          <w:kern w:val="1"/>
        </w:rPr>
        <w:t xml:space="preserve">. </w:t>
      </w:r>
      <w:r w:rsidRPr="00C47CB2">
        <w:rPr>
          <w:b/>
          <w:color w:val="FF0000"/>
        </w:rPr>
        <w:t>do godz. 10:00</w:t>
      </w:r>
      <w:r w:rsidR="00C86B89" w:rsidRPr="00C47CB2">
        <w:rPr>
          <w:b/>
          <w:color w:val="FF0000"/>
        </w:rPr>
        <w:t xml:space="preserve"> </w:t>
      </w:r>
      <w:r w:rsidR="003F6075" w:rsidRPr="00041716">
        <w:t>w</w:t>
      </w:r>
      <w:r w:rsidR="00D15F8D" w:rsidRPr="00041716">
        <w:t xml:space="preserve"> kancelarii lub</w:t>
      </w:r>
      <w:r w:rsidR="003F6075" w:rsidRPr="00041716">
        <w:t xml:space="preserve"> Dziale Handlowym </w:t>
      </w:r>
      <w:r w:rsidR="00D15F8D" w:rsidRPr="00041716">
        <w:t>u</w:t>
      </w:r>
      <w:r w:rsidR="003F6075" w:rsidRPr="00041716">
        <w:t>dzielającego zamówienia w Konstancinie-Jeziornie przy ulicy Wierzejewskiego 12.</w:t>
      </w:r>
    </w:p>
    <w:p w14:paraId="79C492D3" w14:textId="77777777" w:rsidR="009E615E" w:rsidRPr="00041716" w:rsidRDefault="009E615E" w:rsidP="009E615E">
      <w:pPr>
        <w:numPr>
          <w:ilvl w:val="0"/>
          <w:numId w:val="34"/>
        </w:numPr>
        <w:suppressAutoHyphens/>
        <w:ind w:right="-1"/>
        <w:jc w:val="both"/>
      </w:pPr>
      <w:r w:rsidRPr="00041716">
        <w:t>Każdy składający ofertę otrzyma pisemne potwierdzenie złożenia oferty wraz z numerem, jakim zostanie oznakowana jego oferta.</w:t>
      </w:r>
    </w:p>
    <w:p w14:paraId="0541A75C" w14:textId="77777777" w:rsidR="009E615E" w:rsidRPr="00041716" w:rsidRDefault="009E615E" w:rsidP="009E615E">
      <w:pPr>
        <w:numPr>
          <w:ilvl w:val="0"/>
          <w:numId w:val="34"/>
        </w:numPr>
        <w:suppressAutoHyphens/>
        <w:ind w:right="-1"/>
        <w:jc w:val="both"/>
      </w:pPr>
      <w:r w:rsidRPr="00041716">
        <w:t xml:space="preserve">Celem dokonania zmian bądź poprawek, Oferent  może wycofać wcześniej złożoną ofertę i złożyć ją po modyfikacji ponownie, pod warunkiem zachowania wyznaczonego w szczegółowych warunkach konkursu (SWK), terminu składania ofert. </w:t>
      </w:r>
    </w:p>
    <w:p w14:paraId="42BE2DE4" w14:textId="77777777" w:rsidR="009E615E" w:rsidRPr="00041716" w:rsidRDefault="009E615E" w:rsidP="009E615E">
      <w:pPr>
        <w:numPr>
          <w:ilvl w:val="0"/>
          <w:numId w:val="34"/>
        </w:numPr>
        <w:suppressAutoHyphens/>
        <w:jc w:val="both"/>
      </w:pPr>
      <w:r w:rsidRPr="00041716">
        <w:t>Oferta złożona po terminie zostanie zwrócona bez otwierania.</w:t>
      </w:r>
    </w:p>
    <w:p w14:paraId="14F369E2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5931C5B6" w14:textId="77777777" w:rsidR="009E615E" w:rsidRPr="00041716" w:rsidRDefault="009E615E" w:rsidP="009E615E">
      <w:pPr>
        <w:ind w:left="360"/>
        <w:jc w:val="center"/>
        <w:rPr>
          <w:b/>
        </w:rPr>
      </w:pPr>
      <w:r w:rsidRPr="00041716">
        <w:rPr>
          <w:b/>
        </w:rPr>
        <w:t>X.   TERMIN ZWIĄZANIA OFERTĄ</w:t>
      </w:r>
    </w:p>
    <w:p w14:paraId="657AC350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31A3B8FE" w14:textId="71891C6A" w:rsidR="009E615E" w:rsidRPr="00041716" w:rsidRDefault="00005E7C" w:rsidP="00AC4E23">
      <w:pPr>
        <w:pStyle w:val="Tekstpodstawowywcity21"/>
        <w:spacing w:line="240" w:lineRule="auto"/>
        <w:ind w:left="0"/>
        <w:rPr>
          <w:color w:val="auto"/>
          <w:szCs w:val="24"/>
        </w:rPr>
      </w:pPr>
      <w:r w:rsidRPr="00041716">
        <w:rPr>
          <w:color w:val="auto"/>
          <w:szCs w:val="24"/>
        </w:rPr>
        <w:t>Oferent</w:t>
      </w:r>
      <w:r w:rsidR="009E615E" w:rsidRPr="00041716">
        <w:rPr>
          <w:color w:val="auto"/>
          <w:szCs w:val="24"/>
        </w:rPr>
        <w:t xml:space="preserve"> jest związany złożoną ofertą przez okres 30 dni od upływu terminu składania ofert.</w:t>
      </w:r>
    </w:p>
    <w:p w14:paraId="70FCB572" w14:textId="77777777" w:rsidR="009E615E" w:rsidRPr="00041716" w:rsidRDefault="009E615E" w:rsidP="009E615E">
      <w:pPr>
        <w:ind w:firstLine="360"/>
        <w:jc w:val="center"/>
        <w:rPr>
          <w:b/>
        </w:rPr>
      </w:pPr>
      <w:r w:rsidRPr="00041716">
        <w:rPr>
          <w:b/>
        </w:rPr>
        <w:t>X</w:t>
      </w:r>
      <w:r w:rsidR="000900B5" w:rsidRPr="00041716">
        <w:rPr>
          <w:b/>
        </w:rPr>
        <w:t>I</w:t>
      </w:r>
      <w:r w:rsidRPr="00041716">
        <w:rPr>
          <w:b/>
        </w:rPr>
        <w:t>. TRYB  WPROWADZANIA EWENTUALNYCH ZMIAN W SWK</w:t>
      </w:r>
    </w:p>
    <w:p w14:paraId="29C9DA11" w14:textId="77777777" w:rsidR="009E615E" w:rsidRPr="00041716" w:rsidRDefault="009E615E" w:rsidP="009E615E">
      <w:pPr>
        <w:jc w:val="center"/>
      </w:pPr>
    </w:p>
    <w:p w14:paraId="3FBF7732" w14:textId="77777777" w:rsidR="009E615E" w:rsidRPr="00041716" w:rsidRDefault="009E615E" w:rsidP="009E615E">
      <w:pPr>
        <w:numPr>
          <w:ilvl w:val="0"/>
          <w:numId w:val="24"/>
        </w:numPr>
        <w:tabs>
          <w:tab w:val="clear" w:pos="720"/>
        </w:tabs>
        <w:suppressAutoHyphens/>
        <w:ind w:left="360" w:right="72"/>
        <w:jc w:val="both"/>
      </w:pPr>
      <w:r w:rsidRPr="00041716">
        <w:t>W szczególnie uzasadnionych przypadkach, przed terminem składania ofert Udzielający zamówienia może zmodyfikować treść dokumentów składających się na szczegółowe warunki konkursu.</w:t>
      </w:r>
    </w:p>
    <w:p w14:paraId="2F4C9BC5" w14:textId="77777777" w:rsidR="009E615E" w:rsidRPr="00041716" w:rsidRDefault="009E615E" w:rsidP="009E615E">
      <w:pPr>
        <w:numPr>
          <w:ilvl w:val="0"/>
          <w:numId w:val="24"/>
        </w:numPr>
        <w:tabs>
          <w:tab w:val="clear" w:pos="720"/>
        </w:tabs>
        <w:suppressAutoHyphens/>
        <w:ind w:left="360" w:right="72"/>
        <w:jc w:val="both"/>
      </w:pPr>
      <w:r w:rsidRPr="00041716">
        <w:t xml:space="preserve">O każdej zmianie Udzielający zamówienia zawiadomi niezwłocznie uczestników postępowania. </w:t>
      </w:r>
    </w:p>
    <w:p w14:paraId="2900AFE8" w14:textId="77777777" w:rsidR="009E615E" w:rsidRPr="00041716" w:rsidRDefault="009E615E" w:rsidP="009E615E">
      <w:pPr>
        <w:numPr>
          <w:ilvl w:val="0"/>
          <w:numId w:val="24"/>
        </w:numPr>
        <w:tabs>
          <w:tab w:val="clear" w:pos="720"/>
        </w:tabs>
        <w:suppressAutoHyphens/>
        <w:ind w:left="360" w:right="72"/>
        <w:jc w:val="both"/>
      </w:pPr>
      <w:r w:rsidRPr="00041716">
        <w:t>W przypadku, gdy zmiana powodować będzie konieczność modyfikacji oferty, Udzielający zamówienia może przedłużyć termin składania ofert. W takim przypadku w</w:t>
      </w:r>
      <w:r w:rsidR="00D22EC3" w:rsidRPr="00041716">
        <w:t xml:space="preserve">szelkie prawa </w:t>
      </w:r>
      <w:r w:rsidRPr="00041716">
        <w:t>i zobowiązania Oferentów i Udzielającego zamówienia będą podlegały nowemu terminowi.</w:t>
      </w:r>
    </w:p>
    <w:p w14:paraId="1A691ADF" w14:textId="77777777" w:rsidR="009E615E" w:rsidRPr="00041716" w:rsidRDefault="009E615E" w:rsidP="009E615E">
      <w:pPr>
        <w:ind w:right="72"/>
        <w:jc w:val="both"/>
        <w:rPr>
          <w:b/>
        </w:rPr>
      </w:pPr>
    </w:p>
    <w:p w14:paraId="4D388A58" w14:textId="6B43966C" w:rsidR="009E615E" w:rsidRPr="00041716" w:rsidRDefault="009E615E" w:rsidP="009E615E">
      <w:pPr>
        <w:jc w:val="center"/>
        <w:rPr>
          <w:b/>
        </w:rPr>
      </w:pPr>
      <w:r w:rsidRPr="00041716">
        <w:rPr>
          <w:b/>
        </w:rPr>
        <w:t>XI</w:t>
      </w:r>
      <w:r w:rsidR="000900B5" w:rsidRPr="00041716">
        <w:rPr>
          <w:b/>
        </w:rPr>
        <w:t>I</w:t>
      </w:r>
      <w:r w:rsidR="00461E2A" w:rsidRPr="00041716">
        <w:rPr>
          <w:b/>
        </w:rPr>
        <w:t>.</w:t>
      </w:r>
      <w:r w:rsidRPr="00041716">
        <w:rPr>
          <w:b/>
        </w:rPr>
        <w:t xml:space="preserve">      MIEJSCE I TRYB OTWARCIA OFERT</w:t>
      </w:r>
    </w:p>
    <w:p w14:paraId="0D2027B1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259F5CFC" w14:textId="3900A052" w:rsidR="009E615E" w:rsidRPr="00C47CB2" w:rsidRDefault="009E615E" w:rsidP="009E615E">
      <w:pPr>
        <w:numPr>
          <w:ilvl w:val="0"/>
          <w:numId w:val="33"/>
        </w:numPr>
        <w:suppressAutoHyphens/>
        <w:jc w:val="both"/>
        <w:rPr>
          <w:b/>
          <w:bCs/>
          <w:color w:val="FF0000"/>
        </w:rPr>
      </w:pPr>
      <w:r w:rsidRPr="00041716">
        <w:rPr>
          <w:color w:val="auto"/>
        </w:rPr>
        <w:t xml:space="preserve">Komisyjne otwarcie ofert nastąpi na posiedzeniu </w:t>
      </w:r>
      <w:r w:rsidR="00005E7C" w:rsidRPr="00C47CB2">
        <w:t>Komisji konkursowej</w:t>
      </w:r>
      <w:r w:rsidRPr="00041716">
        <w:rPr>
          <w:color w:val="auto"/>
        </w:rPr>
        <w:t xml:space="preserve">, które odbędzie się w </w:t>
      </w:r>
      <w:r w:rsidR="00D22EC3" w:rsidRPr="00041716">
        <w:rPr>
          <w:color w:val="auto"/>
        </w:rPr>
        <w:t>siedzibie Udzielającego zamówienia w Sali konferencyjnej w budynku Zarządu Spółki,</w:t>
      </w:r>
      <w:r w:rsidRPr="00041716">
        <w:rPr>
          <w:color w:val="auto"/>
        </w:rPr>
        <w:t xml:space="preserve"> w dniu </w:t>
      </w:r>
      <w:r w:rsidR="00D15F8D" w:rsidRPr="00041716">
        <w:rPr>
          <w:b/>
          <w:color w:val="auto"/>
        </w:rPr>
        <w:t xml:space="preserve"> </w:t>
      </w:r>
      <w:r w:rsidR="00AC54FD">
        <w:rPr>
          <w:b/>
          <w:color w:val="FF0000"/>
        </w:rPr>
        <w:t>2</w:t>
      </w:r>
      <w:r w:rsidR="00AC54FD">
        <w:rPr>
          <w:b/>
          <w:color w:val="FF0000"/>
        </w:rPr>
        <w:t>7</w:t>
      </w:r>
      <w:bookmarkStart w:id="0" w:name="_GoBack"/>
      <w:bookmarkEnd w:id="0"/>
      <w:r w:rsidR="00C47CB2" w:rsidRPr="00C47CB2">
        <w:rPr>
          <w:b/>
          <w:color w:val="FF0000"/>
        </w:rPr>
        <w:t>.05.</w:t>
      </w:r>
      <w:r w:rsidR="00D22EC3" w:rsidRPr="00C47CB2">
        <w:rPr>
          <w:b/>
          <w:color w:val="FF0000"/>
        </w:rPr>
        <w:t>202</w:t>
      </w:r>
      <w:r w:rsidR="007754D2" w:rsidRPr="00C47CB2">
        <w:rPr>
          <w:b/>
          <w:color w:val="FF0000"/>
        </w:rPr>
        <w:t>6</w:t>
      </w:r>
      <w:r w:rsidR="00461E2A" w:rsidRPr="00C47CB2">
        <w:rPr>
          <w:b/>
          <w:color w:val="FF0000"/>
        </w:rPr>
        <w:t xml:space="preserve"> </w:t>
      </w:r>
      <w:r w:rsidRPr="00C47CB2">
        <w:rPr>
          <w:b/>
          <w:color w:val="FF0000"/>
        </w:rPr>
        <w:t>r.</w:t>
      </w:r>
      <w:r w:rsidR="00461E2A" w:rsidRPr="00C47CB2">
        <w:rPr>
          <w:b/>
          <w:color w:val="FF0000"/>
        </w:rPr>
        <w:t xml:space="preserve"> </w:t>
      </w:r>
      <w:r w:rsidRPr="00C47CB2">
        <w:rPr>
          <w:b/>
          <w:color w:val="FF0000"/>
        </w:rPr>
        <w:t xml:space="preserve">o godz. </w:t>
      </w:r>
      <w:r w:rsidRPr="00C47CB2">
        <w:rPr>
          <w:b/>
          <w:bCs/>
          <w:color w:val="FF0000"/>
        </w:rPr>
        <w:t>10.30.</w:t>
      </w:r>
    </w:p>
    <w:p w14:paraId="6DBF056A" w14:textId="346B3281" w:rsidR="009E615E" w:rsidRPr="00041716" w:rsidRDefault="009E615E" w:rsidP="009E615E">
      <w:pPr>
        <w:numPr>
          <w:ilvl w:val="0"/>
          <w:numId w:val="33"/>
        </w:numPr>
        <w:suppressAutoHyphens/>
        <w:rPr>
          <w:smallCaps/>
        </w:rPr>
      </w:pPr>
      <w:r w:rsidRPr="00041716">
        <w:t xml:space="preserve">Wyniki konkursu </w:t>
      </w:r>
      <w:r w:rsidR="00005E7C" w:rsidRPr="00041716">
        <w:t xml:space="preserve">wymagają </w:t>
      </w:r>
      <w:r w:rsidRPr="00041716">
        <w:t>zatwierdzeni</w:t>
      </w:r>
      <w:r w:rsidR="00005E7C" w:rsidRPr="00041716">
        <w:t>a</w:t>
      </w:r>
      <w:r w:rsidRPr="00041716">
        <w:t xml:space="preserve"> przez Zarząd Udzielającego zamówienia</w:t>
      </w:r>
      <w:r w:rsidRPr="00041716">
        <w:rPr>
          <w:smallCaps/>
        </w:rPr>
        <w:t>.</w:t>
      </w:r>
    </w:p>
    <w:p w14:paraId="543F937D" w14:textId="77777777" w:rsidR="009E615E" w:rsidRPr="00041716" w:rsidRDefault="009E615E" w:rsidP="009E615E"/>
    <w:p w14:paraId="260A167A" w14:textId="77777777" w:rsidR="009E615E" w:rsidRPr="00041716" w:rsidRDefault="009E615E" w:rsidP="009E615E">
      <w:pPr>
        <w:jc w:val="center"/>
        <w:rPr>
          <w:b/>
        </w:rPr>
      </w:pPr>
      <w:r w:rsidRPr="00041716">
        <w:rPr>
          <w:b/>
        </w:rPr>
        <w:t>XI</w:t>
      </w:r>
      <w:r w:rsidR="000900B5" w:rsidRPr="00041716">
        <w:rPr>
          <w:b/>
        </w:rPr>
        <w:t>I</w:t>
      </w:r>
      <w:r w:rsidRPr="00041716">
        <w:rPr>
          <w:b/>
        </w:rPr>
        <w:t>I. OBOWIĄZKI ZAMAWIAJĄCEGO</w:t>
      </w:r>
    </w:p>
    <w:p w14:paraId="6C0D07A8" w14:textId="77777777" w:rsidR="009E615E" w:rsidRPr="00041716" w:rsidRDefault="009E615E" w:rsidP="009E615E">
      <w:pPr>
        <w:jc w:val="center"/>
        <w:rPr>
          <w:b/>
          <w:u w:val="single"/>
        </w:rPr>
      </w:pPr>
    </w:p>
    <w:p w14:paraId="4AEBA0DB" w14:textId="77777777" w:rsidR="009E615E" w:rsidRPr="00041716" w:rsidRDefault="009E615E" w:rsidP="009E615E">
      <w:pPr>
        <w:widowControl w:val="0"/>
        <w:numPr>
          <w:ilvl w:val="0"/>
          <w:numId w:val="37"/>
        </w:numPr>
        <w:tabs>
          <w:tab w:val="clear" w:pos="720"/>
          <w:tab w:val="num" w:pos="360"/>
        </w:tabs>
        <w:suppressAutoHyphens/>
        <w:ind w:left="426"/>
        <w:jc w:val="both"/>
      </w:pPr>
      <w:r w:rsidRPr="00041716">
        <w:t xml:space="preserve">Udzielający zamówienia po otwarciu ofert, w obecności wszystkich Oferentów, przekaże </w:t>
      </w:r>
      <w:r w:rsidRPr="00041716">
        <w:lastRenderedPageBreak/>
        <w:t xml:space="preserve">uczestnikom postępowania konkursowego informacje dotyczące: </w:t>
      </w:r>
    </w:p>
    <w:p w14:paraId="4C86CFE5" w14:textId="77777777" w:rsidR="009E615E" w:rsidRPr="00041716" w:rsidRDefault="009E615E" w:rsidP="009E615E">
      <w:pPr>
        <w:numPr>
          <w:ilvl w:val="0"/>
          <w:numId w:val="39"/>
        </w:numPr>
        <w:tabs>
          <w:tab w:val="clear" w:pos="0"/>
          <w:tab w:val="num" w:pos="709"/>
        </w:tabs>
        <w:suppressAutoHyphens/>
        <w:ind w:left="709"/>
      </w:pPr>
      <w:r w:rsidRPr="00041716">
        <w:t>nazw i adresów Oferentów, którzy złożyli oferty,</w:t>
      </w:r>
    </w:p>
    <w:p w14:paraId="6AE251F7" w14:textId="77777777" w:rsidR="009E615E" w:rsidRPr="00041716" w:rsidRDefault="009E615E" w:rsidP="009E615E">
      <w:pPr>
        <w:numPr>
          <w:ilvl w:val="0"/>
          <w:numId w:val="39"/>
        </w:numPr>
        <w:tabs>
          <w:tab w:val="clear" w:pos="0"/>
          <w:tab w:val="num" w:pos="709"/>
        </w:tabs>
        <w:suppressAutoHyphens/>
        <w:ind w:left="709"/>
      </w:pPr>
      <w:r w:rsidRPr="00041716">
        <w:t>cen złożonych ofert.</w:t>
      </w:r>
    </w:p>
    <w:p w14:paraId="076F5F67" w14:textId="77777777" w:rsidR="009E615E" w:rsidRPr="00041716" w:rsidRDefault="009E615E" w:rsidP="009E615E">
      <w:pPr>
        <w:widowControl w:val="0"/>
        <w:numPr>
          <w:ilvl w:val="0"/>
          <w:numId w:val="37"/>
        </w:numPr>
        <w:tabs>
          <w:tab w:val="clear" w:pos="720"/>
          <w:tab w:val="num" w:pos="360"/>
          <w:tab w:val="left" w:pos="1620"/>
          <w:tab w:val="left" w:pos="1800"/>
        </w:tabs>
        <w:suppressAutoHyphens/>
        <w:ind w:left="426"/>
        <w:jc w:val="both"/>
      </w:pPr>
      <w:r w:rsidRPr="00041716">
        <w:t>Udzielający zamówienia po zatwierdzeniu wyników konkursu przekaże wszystkim Oferentom:</w:t>
      </w:r>
    </w:p>
    <w:p w14:paraId="56ABB0D5" w14:textId="77777777" w:rsidR="009E615E" w:rsidRPr="00041716" w:rsidRDefault="009E615E" w:rsidP="009E615E">
      <w:pPr>
        <w:numPr>
          <w:ilvl w:val="0"/>
          <w:numId w:val="39"/>
        </w:numPr>
        <w:suppressAutoHyphens/>
        <w:ind w:left="709"/>
      </w:pPr>
      <w:r w:rsidRPr="00041716">
        <w:t>nazwę i adres firmy, której ofertę uznano za najkorzystniejszą,</w:t>
      </w:r>
    </w:p>
    <w:p w14:paraId="13ABC0FC" w14:textId="77777777" w:rsidR="009E615E" w:rsidRPr="00041716" w:rsidRDefault="009E615E" w:rsidP="009E615E">
      <w:pPr>
        <w:numPr>
          <w:ilvl w:val="0"/>
          <w:numId w:val="39"/>
        </w:numPr>
        <w:suppressAutoHyphens/>
        <w:ind w:left="709"/>
      </w:pPr>
      <w:r w:rsidRPr="00041716">
        <w:t>cenę wybranej oferty.</w:t>
      </w:r>
    </w:p>
    <w:p w14:paraId="3F1742B6" w14:textId="0F7D4FB7" w:rsidR="009E615E" w:rsidRPr="00041716" w:rsidRDefault="009E615E" w:rsidP="009E615E">
      <w:pPr>
        <w:widowControl w:val="0"/>
        <w:numPr>
          <w:ilvl w:val="0"/>
          <w:numId w:val="37"/>
        </w:numPr>
        <w:tabs>
          <w:tab w:val="clear" w:pos="720"/>
          <w:tab w:val="num" w:pos="360"/>
        </w:tabs>
        <w:suppressAutoHyphens/>
        <w:ind w:left="426"/>
        <w:jc w:val="both"/>
        <w:rPr>
          <w:b/>
          <w:smallCaps/>
        </w:rPr>
      </w:pPr>
      <w:r w:rsidRPr="00041716">
        <w:rPr>
          <w:bCs/>
        </w:rPr>
        <w:t>Oferent</w:t>
      </w:r>
      <w:r w:rsidRPr="00041716">
        <w:t xml:space="preserve">, którego ofertę uznano za najkorzystniejszą zostanie powiadomiony o wyborze i terminie zawarcia umowy po zakończeniu postępowania i </w:t>
      </w:r>
      <w:r w:rsidR="00005E7C" w:rsidRPr="00041716">
        <w:t xml:space="preserve">zatwierdzeniu </w:t>
      </w:r>
      <w:r w:rsidRPr="00041716">
        <w:t>wyników konkursu przez Zarząd Udzielającego zamówienia</w:t>
      </w:r>
      <w:r w:rsidRPr="00041716">
        <w:rPr>
          <w:b/>
        </w:rPr>
        <w:t>.</w:t>
      </w:r>
    </w:p>
    <w:p w14:paraId="7A671EAC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6110B587" w14:textId="77777777" w:rsidR="00D22EC3" w:rsidRPr="00041716" w:rsidRDefault="00D22EC3" w:rsidP="009E615E">
      <w:pPr>
        <w:ind w:left="360"/>
        <w:jc w:val="both"/>
        <w:rPr>
          <w:b/>
        </w:rPr>
      </w:pPr>
    </w:p>
    <w:p w14:paraId="5910DE6C" w14:textId="77777777" w:rsidR="009E615E" w:rsidRPr="00041716" w:rsidRDefault="000900B5" w:rsidP="009E615E">
      <w:pPr>
        <w:jc w:val="center"/>
        <w:rPr>
          <w:b/>
        </w:rPr>
      </w:pPr>
      <w:r w:rsidRPr="00041716">
        <w:rPr>
          <w:b/>
        </w:rPr>
        <w:t>X</w:t>
      </w:r>
      <w:r w:rsidR="009E615E" w:rsidRPr="00041716">
        <w:rPr>
          <w:b/>
        </w:rPr>
        <w:t>I</w:t>
      </w:r>
      <w:r w:rsidRPr="00041716">
        <w:rPr>
          <w:b/>
        </w:rPr>
        <w:t>V</w:t>
      </w:r>
      <w:r w:rsidR="009E615E" w:rsidRPr="00041716">
        <w:rPr>
          <w:b/>
        </w:rPr>
        <w:t>. WYNIKI KONKURSU</w:t>
      </w:r>
    </w:p>
    <w:p w14:paraId="7731C207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4AED7CDB" w14:textId="77777777" w:rsidR="009E615E" w:rsidRPr="00041716" w:rsidRDefault="009E615E" w:rsidP="009E615E">
      <w:pPr>
        <w:numPr>
          <w:ilvl w:val="0"/>
          <w:numId w:val="30"/>
        </w:numPr>
        <w:tabs>
          <w:tab w:val="clear" w:pos="1080"/>
        </w:tabs>
        <w:suppressAutoHyphens/>
        <w:ind w:left="360"/>
        <w:jc w:val="both"/>
      </w:pPr>
      <w:r w:rsidRPr="00041716">
        <w:t xml:space="preserve">Komisja konkursowa rozstrzyga o wynikach postępowania nie później niż </w:t>
      </w:r>
      <w:r w:rsidRPr="00041716">
        <w:rPr>
          <w:b/>
        </w:rPr>
        <w:t>w ciągu 14</w:t>
      </w:r>
      <w:r w:rsidRPr="00041716">
        <w:t xml:space="preserve"> dni od daty otwarcia ofert.</w:t>
      </w:r>
    </w:p>
    <w:p w14:paraId="13DBB035" w14:textId="77777777" w:rsidR="009E615E" w:rsidRPr="00041716" w:rsidRDefault="009E615E" w:rsidP="009E615E">
      <w:pPr>
        <w:numPr>
          <w:ilvl w:val="0"/>
          <w:numId w:val="30"/>
        </w:numPr>
        <w:tabs>
          <w:tab w:val="clear" w:pos="1080"/>
        </w:tabs>
        <w:suppressAutoHyphens/>
        <w:ind w:left="360"/>
        <w:jc w:val="both"/>
      </w:pPr>
      <w:r w:rsidRPr="00041716">
        <w:t>Wyniki konkursu uznaje się za obowiązujące po ich zatwierdzeniu przez Zarząd Udzielającego zamówienia.</w:t>
      </w:r>
    </w:p>
    <w:p w14:paraId="6E03A224" w14:textId="3FEEECC9" w:rsidR="009E615E" w:rsidRPr="00041716" w:rsidRDefault="009E615E" w:rsidP="009E615E">
      <w:pPr>
        <w:numPr>
          <w:ilvl w:val="0"/>
          <w:numId w:val="30"/>
        </w:numPr>
        <w:tabs>
          <w:tab w:val="clear" w:pos="1080"/>
        </w:tabs>
        <w:suppressAutoHyphens/>
        <w:ind w:left="360"/>
        <w:jc w:val="both"/>
      </w:pPr>
      <w:r w:rsidRPr="00041716">
        <w:t>Niezwłocznie po zatwierdzeniu komisja konkursowa zawiadamia na piśmie wszystkich Oferentów o zakończeniu i wynikach konkursu.</w:t>
      </w:r>
    </w:p>
    <w:p w14:paraId="1C702475" w14:textId="77777777" w:rsidR="009E615E" w:rsidRPr="00041716" w:rsidRDefault="009E615E" w:rsidP="009E615E">
      <w:pPr>
        <w:numPr>
          <w:ilvl w:val="0"/>
          <w:numId w:val="30"/>
        </w:numPr>
        <w:tabs>
          <w:tab w:val="clear" w:pos="1080"/>
        </w:tabs>
        <w:suppressAutoHyphens/>
        <w:ind w:left="360"/>
        <w:jc w:val="both"/>
      </w:pPr>
      <w:r w:rsidRPr="00041716">
        <w:t>Konkurs umarza się, jeżeli postępowanie konkursowe nie zostanie zakończone wyłonieniem oferty najkorzystniejszej lub wystąpią przesłanki wskazane w ogłoszeniu, SWK lub przepisach prawa.</w:t>
      </w:r>
    </w:p>
    <w:p w14:paraId="15336D34" w14:textId="5567D295" w:rsidR="009E615E" w:rsidRPr="00041716" w:rsidRDefault="009E615E" w:rsidP="009E615E">
      <w:pPr>
        <w:numPr>
          <w:ilvl w:val="0"/>
          <w:numId w:val="30"/>
        </w:numPr>
        <w:tabs>
          <w:tab w:val="clear" w:pos="1080"/>
        </w:tabs>
        <w:suppressAutoHyphens/>
        <w:ind w:left="360"/>
        <w:jc w:val="both"/>
      </w:pPr>
      <w:r w:rsidRPr="00041716">
        <w:t>W przypadku, gdy do postępowania konkursowego zgłoszona zostanie tylko jedna oferta, Udzielający zamówienia może ją przyjąć, jeżeli stwierdzi, że spełnia ona wymagania</w:t>
      </w:r>
      <w:r w:rsidR="00005E7C" w:rsidRPr="00041716">
        <w:t xml:space="preserve"> SWK</w:t>
      </w:r>
      <w:r w:rsidRPr="00041716">
        <w:t>.</w:t>
      </w:r>
    </w:p>
    <w:p w14:paraId="70F12F6A" w14:textId="77777777" w:rsidR="000900B5" w:rsidRPr="00041716" w:rsidRDefault="000900B5" w:rsidP="000900B5">
      <w:pPr>
        <w:suppressAutoHyphens/>
        <w:ind w:left="360"/>
        <w:jc w:val="both"/>
      </w:pPr>
    </w:p>
    <w:p w14:paraId="6FB4F94E" w14:textId="77777777" w:rsidR="009E615E" w:rsidRPr="00041716" w:rsidRDefault="000900B5" w:rsidP="009E615E">
      <w:pPr>
        <w:suppressAutoHyphens/>
        <w:ind w:left="360"/>
        <w:jc w:val="center"/>
      </w:pPr>
      <w:r w:rsidRPr="00041716">
        <w:rPr>
          <w:b/>
        </w:rPr>
        <w:t>X</w:t>
      </w:r>
      <w:r w:rsidR="009E615E" w:rsidRPr="00041716">
        <w:rPr>
          <w:b/>
        </w:rPr>
        <w:t>V. ROZSTRZYGNIĘCIE KONKURSU</w:t>
      </w:r>
    </w:p>
    <w:p w14:paraId="0CCD12A9" w14:textId="77777777" w:rsidR="009E615E" w:rsidRPr="00041716" w:rsidRDefault="009E615E" w:rsidP="009E615E">
      <w:pPr>
        <w:ind w:left="360"/>
        <w:jc w:val="both"/>
        <w:rPr>
          <w:b/>
        </w:rPr>
      </w:pPr>
    </w:p>
    <w:p w14:paraId="32519179" w14:textId="77777777" w:rsidR="009E615E" w:rsidRPr="00041716" w:rsidRDefault="009E615E" w:rsidP="009E615E">
      <w:pPr>
        <w:numPr>
          <w:ilvl w:val="0"/>
          <w:numId w:val="36"/>
        </w:numPr>
        <w:suppressAutoHyphens/>
        <w:jc w:val="both"/>
        <w:rPr>
          <w:color w:val="auto"/>
        </w:rPr>
      </w:pPr>
      <w:r w:rsidRPr="00041716">
        <w:rPr>
          <w:color w:val="auto"/>
        </w:rPr>
        <w:t>Udzielający zamówienia zawrze umowę z Oferentem, którego oferta odpowiada warunkom formalnym oraz zostanie uznana za najkorzystniejszą w oparciu o ustalone kryteria oceny ofert.</w:t>
      </w:r>
    </w:p>
    <w:p w14:paraId="7E468BA5" w14:textId="77777777" w:rsidR="009E615E" w:rsidRPr="00041716" w:rsidRDefault="009E615E" w:rsidP="009E615E">
      <w:pPr>
        <w:numPr>
          <w:ilvl w:val="0"/>
          <w:numId w:val="36"/>
        </w:numPr>
        <w:suppressAutoHyphens/>
        <w:jc w:val="both"/>
        <w:rPr>
          <w:strike/>
          <w:color w:val="auto"/>
        </w:rPr>
      </w:pPr>
      <w:r w:rsidRPr="00041716">
        <w:rPr>
          <w:color w:val="auto"/>
        </w:rPr>
        <w:t>Udzielający zamówienia zawrze umowę z Oferentem po uzyskaniu zgody Rady Nadzorczej Spółki.</w:t>
      </w:r>
    </w:p>
    <w:p w14:paraId="73683E16" w14:textId="77777777" w:rsidR="009E615E" w:rsidRPr="00041716" w:rsidRDefault="009E615E" w:rsidP="009E615E">
      <w:pPr>
        <w:jc w:val="both"/>
        <w:rPr>
          <w:b/>
          <w:strike/>
        </w:rPr>
      </w:pPr>
    </w:p>
    <w:p w14:paraId="0122C9A8" w14:textId="77777777" w:rsidR="009E615E" w:rsidRPr="00041716" w:rsidRDefault="009E615E" w:rsidP="009E615E">
      <w:pPr>
        <w:ind w:left="360"/>
        <w:jc w:val="center"/>
        <w:rPr>
          <w:b/>
        </w:rPr>
      </w:pPr>
      <w:r w:rsidRPr="00041716">
        <w:rPr>
          <w:b/>
        </w:rPr>
        <w:t>XV</w:t>
      </w:r>
      <w:r w:rsidR="000900B5" w:rsidRPr="00041716">
        <w:rPr>
          <w:b/>
        </w:rPr>
        <w:t>I</w:t>
      </w:r>
      <w:r w:rsidRPr="00041716">
        <w:rPr>
          <w:b/>
        </w:rPr>
        <w:t xml:space="preserve">. TRYB UDZIELANIA WYJAŚNIEŃ W SPRAWACH DOTYCZĄCYCH SWK </w:t>
      </w:r>
    </w:p>
    <w:p w14:paraId="2E9EE8A8" w14:textId="77777777" w:rsidR="009E615E" w:rsidRPr="00041716" w:rsidRDefault="009E615E" w:rsidP="009E615E">
      <w:pPr>
        <w:ind w:left="360"/>
        <w:jc w:val="center"/>
        <w:rPr>
          <w:b/>
        </w:rPr>
      </w:pPr>
      <w:r w:rsidRPr="00041716">
        <w:rPr>
          <w:b/>
        </w:rPr>
        <w:t>ORAZ CAŁEGO POSTĘPOWANIA</w:t>
      </w:r>
    </w:p>
    <w:p w14:paraId="21503878" w14:textId="6975315F" w:rsidR="009E615E" w:rsidRPr="00041716" w:rsidRDefault="009E615E" w:rsidP="009E615E">
      <w:pPr>
        <w:numPr>
          <w:ilvl w:val="0"/>
          <w:numId w:val="23"/>
        </w:numPr>
        <w:suppressAutoHyphens/>
        <w:spacing w:before="160"/>
        <w:ind w:right="72"/>
        <w:jc w:val="both"/>
      </w:pPr>
      <w:r w:rsidRPr="00041716">
        <w:t xml:space="preserve">Przed wyznaczonym terminem do składania ofert, Oferent może zwracać się do Udzielającego zamówienia o wyjaśnienia wszelkich wątpliwości związanych z treścią ogłoszenia oraz SWK, sposobem przygotowania i złożenia oferty, kierując swoje zapytania na piśmie lub pocztą elektroniczną. </w:t>
      </w:r>
    </w:p>
    <w:p w14:paraId="1D9324DB" w14:textId="77777777" w:rsidR="009E615E" w:rsidRPr="00041716" w:rsidRDefault="009E615E" w:rsidP="009E615E">
      <w:pPr>
        <w:widowControl w:val="0"/>
        <w:numPr>
          <w:ilvl w:val="0"/>
          <w:numId w:val="23"/>
        </w:numPr>
        <w:suppressAutoHyphens/>
        <w:jc w:val="both"/>
      </w:pPr>
      <w:r w:rsidRPr="00041716">
        <w:t xml:space="preserve">Pisemne odpowiedzi będą przesyłane wszystkim Oferentom bez wskazania źródła zapytania </w:t>
      </w:r>
      <w:r w:rsidRPr="00041716">
        <w:br/>
        <w:t>i umieszczane na stronie internetowej www.stocer.pl.</w:t>
      </w:r>
    </w:p>
    <w:p w14:paraId="30F9ABCE" w14:textId="2DDCD32C" w:rsidR="009E615E" w:rsidRPr="00041716" w:rsidRDefault="009E615E" w:rsidP="009E615E">
      <w:pPr>
        <w:widowControl w:val="0"/>
        <w:numPr>
          <w:ilvl w:val="0"/>
          <w:numId w:val="23"/>
        </w:numPr>
        <w:suppressAutoHyphens/>
        <w:jc w:val="both"/>
      </w:pPr>
      <w:r w:rsidRPr="00041716">
        <w:t>Udzielający zamówienia</w:t>
      </w:r>
      <w:r w:rsidR="006E503E" w:rsidRPr="00041716">
        <w:t xml:space="preserve"> </w:t>
      </w:r>
      <w:r w:rsidRPr="00041716">
        <w:t>nie ma obowiązku udzielania odpowiedzi na zapytania do SWK w wypadku ich złożenia w terminie późniejszym niż 3 dni przed wyznaczoną datą otwarcia ofert.</w:t>
      </w:r>
    </w:p>
    <w:p w14:paraId="7540CF8B" w14:textId="77777777" w:rsidR="009E615E" w:rsidRPr="00041716" w:rsidRDefault="009E615E" w:rsidP="00D22EC3">
      <w:pPr>
        <w:spacing w:before="120"/>
        <w:jc w:val="center"/>
        <w:rPr>
          <w:u w:val="single"/>
        </w:rPr>
      </w:pPr>
      <w:r w:rsidRPr="00041716">
        <w:rPr>
          <w:u w:val="single"/>
        </w:rPr>
        <w:lastRenderedPageBreak/>
        <w:t>Do kontaktu z oferentami w sprawach proceduralnych upoważniona jest:</w:t>
      </w:r>
    </w:p>
    <w:p w14:paraId="5266F78D" w14:textId="77777777" w:rsidR="009E615E" w:rsidRPr="00041716" w:rsidRDefault="00D22EC3" w:rsidP="009E615E">
      <w:pPr>
        <w:jc w:val="center"/>
        <w:rPr>
          <w:bCs/>
        </w:rPr>
      </w:pPr>
      <w:r w:rsidRPr="00041716">
        <w:rPr>
          <w:bCs/>
        </w:rPr>
        <w:t>Katarzyna Wróblewska</w:t>
      </w:r>
    </w:p>
    <w:p w14:paraId="5333BB9B" w14:textId="77777777" w:rsidR="009E615E" w:rsidRPr="00041716" w:rsidRDefault="00D22EC3" w:rsidP="009E615E">
      <w:pPr>
        <w:jc w:val="center"/>
      </w:pPr>
      <w:r w:rsidRPr="00041716">
        <w:t xml:space="preserve">tel. (22) 711-90-48, faks: (22) 711-90-37, e-mail: </w:t>
      </w:r>
      <w:hyperlink r:id="rId22" w:history="1">
        <w:r w:rsidRPr="00041716">
          <w:rPr>
            <w:rStyle w:val="Hipercze"/>
          </w:rPr>
          <w:t>inwestycje@stocer.pl</w:t>
        </w:r>
      </w:hyperlink>
    </w:p>
    <w:p w14:paraId="7E314012" w14:textId="20818F63" w:rsidR="00C27EEE" w:rsidRPr="00041716" w:rsidRDefault="00D22EC3" w:rsidP="00041716">
      <w:pPr>
        <w:jc w:val="center"/>
      </w:pPr>
      <w:r w:rsidRPr="00041716">
        <w:t>Dział Handlowy</w:t>
      </w:r>
    </w:p>
    <w:p w14:paraId="7403827A" w14:textId="77777777" w:rsidR="00C27EEE" w:rsidRPr="00041716" w:rsidRDefault="00C27EEE" w:rsidP="00C27EEE">
      <w:pPr>
        <w:jc w:val="center"/>
        <w:rPr>
          <w:u w:val="single"/>
        </w:rPr>
      </w:pPr>
    </w:p>
    <w:p w14:paraId="1FAB78EC" w14:textId="4273EACD" w:rsidR="009E615E" w:rsidRPr="00041716" w:rsidRDefault="009E615E" w:rsidP="00C27EEE">
      <w:pPr>
        <w:jc w:val="center"/>
        <w:rPr>
          <w:u w:val="single"/>
        </w:rPr>
      </w:pPr>
      <w:r w:rsidRPr="00041716">
        <w:rPr>
          <w:u w:val="single"/>
        </w:rPr>
        <w:t>W sprawach merytorycznych upoważniona jest:</w:t>
      </w:r>
    </w:p>
    <w:p w14:paraId="104ABA12" w14:textId="77777777" w:rsidR="009E615E" w:rsidRPr="00041716" w:rsidRDefault="009E615E" w:rsidP="00C27EEE">
      <w:pPr>
        <w:ind w:firstLine="708"/>
        <w:jc w:val="center"/>
        <w:rPr>
          <w:bCs/>
        </w:rPr>
      </w:pPr>
      <w:r w:rsidRPr="00041716">
        <w:rPr>
          <w:bCs/>
        </w:rPr>
        <w:t>p.o. Kierownik Medycznego Laboratorium Diagnostycznego</w:t>
      </w:r>
    </w:p>
    <w:p w14:paraId="1DD11131" w14:textId="0C3FCABD" w:rsidR="009E615E" w:rsidRPr="00041716" w:rsidRDefault="009E615E" w:rsidP="00C27EEE">
      <w:pPr>
        <w:ind w:firstLine="708"/>
        <w:jc w:val="center"/>
      </w:pPr>
      <w:r w:rsidRPr="00041716">
        <w:t>mgr Hanna Olszewska</w:t>
      </w:r>
    </w:p>
    <w:p w14:paraId="788D57AB" w14:textId="77777777" w:rsidR="009E615E" w:rsidRPr="00041716" w:rsidRDefault="000900B5" w:rsidP="00C27EEE">
      <w:pPr>
        <w:ind w:firstLine="708"/>
        <w:jc w:val="center"/>
        <w:rPr>
          <w:bCs/>
        </w:rPr>
      </w:pPr>
      <w:r w:rsidRPr="00041716">
        <w:rPr>
          <w:bCs/>
        </w:rPr>
        <w:t>t</w:t>
      </w:r>
      <w:r w:rsidR="009E615E" w:rsidRPr="00041716">
        <w:rPr>
          <w:bCs/>
        </w:rPr>
        <w:t xml:space="preserve">el. (22) 77 09 340 </w:t>
      </w:r>
      <w:r w:rsidRPr="00041716">
        <w:rPr>
          <w:bCs/>
        </w:rPr>
        <w:t>, e-mail: lab@szpk.pl</w:t>
      </w:r>
    </w:p>
    <w:p w14:paraId="61693747" w14:textId="77777777" w:rsidR="009E615E" w:rsidRPr="00041716" w:rsidRDefault="009E615E" w:rsidP="009E615E">
      <w:pPr>
        <w:rPr>
          <w:b/>
        </w:rPr>
      </w:pPr>
    </w:p>
    <w:p w14:paraId="1C7A77E3" w14:textId="4FF3E6DF" w:rsidR="009E615E" w:rsidRPr="00041716" w:rsidRDefault="009E615E" w:rsidP="009E615E">
      <w:pPr>
        <w:jc w:val="center"/>
        <w:rPr>
          <w:bCs/>
        </w:rPr>
      </w:pPr>
      <w:r w:rsidRPr="00041716">
        <w:t>Wszystkie oświadczenia, wnioski, zawiadomienia oraz informacje Udzielający zamówienia i Oferenci przekazują sobie</w:t>
      </w:r>
      <w:r w:rsidRPr="00041716">
        <w:rPr>
          <w:bCs/>
        </w:rPr>
        <w:t xml:space="preserve"> w formie pisemnej lub pocztą elektroniczną.</w:t>
      </w:r>
    </w:p>
    <w:p w14:paraId="2155F1D2" w14:textId="77777777" w:rsidR="009E615E" w:rsidRPr="00041716" w:rsidRDefault="009E615E" w:rsidP="009E615E">
      <w:pPr>
        <w:spacing w:before="120"/>
        <w:jc w:val="center"/>
        <w:rPr>
          <w:b/>
          <w:bCs/>
        </w:rPr>
      </w:pPr>
    </w:p>
    <w:p w14:paraId="792ABB29" w14:textId="77777777" w:rsidR="009E615E" w:rsidRPr="00041716" w:rsidRDefault="009E615E" w:rsidP="009E615E">
      <w:pPr>
        <w:spacing w:before="120"/>
        <w:jc w:val="center"/>
        <w:rPr>
          <w:b/>
          <w:bCs/>
        </w:rPr>
      </w:pPr>
      <w:r w:rsidRPr="00041716">
        <w:rPr>
          <w:b/>
          <w:bCs/>
        </w:rPr>
        <w:t>XVII. ISTOTNE POSTANOWIENIA ZAWIERANEJ UMOWY</w:t>
      </w:r>
    </w:p>
    <w:p w14:paraId="775B04BC" w14:textId="290DCFEE" w:rsidR="009E615E" w:rsidRPr="00041716" w:rsidRDefault="009E615E" w:rsidP="009E615E">
      <w:r w:rsidRPr="00041716">
        <w:t>Wz</w:t>
      </w:r>
      <w:r w:rsidR="005253D2" w:rsidRPr="00041716">
        <w:t>ór</w:t>
      </w:r>
      <w:r w:rsidRPr="00041716">
        <w:t xml:space="preserve"> um</w:t>
      </w:r>
      <w:r w:rsidR="005253D2" w:rsidRPr="00041716">
        <w:t>owy</w:t>
      </w:r>
      <w:r w:rsidRPr="00041716">
        <w:t xml:space="preserve"> na</w:t>
      </w:r>
      <w:r w:rsidR="006E503E" w:rsidRPr="00041716">
        <w:t xml:space="preserve"> </w:t>
      </w:r>
      <w:r w:rsidRPr="00041716">
        <w:t xml:space="preserve">świadczenie zdrowotne w zakresie diagnostyki laboratoryjnej stanowi załącznik do SWK. </w:t>
      </w:r>
    </w:p>
    <w:p w14:paraId="79D18F6A" w14:textId="77777777" w:rsidR="009E615E" w:rsidRPr="00041716" w:rsidRDefault="009E615E" w:rsidP="009E615E">
      <w:pPr>
        <w:jc w:val="both"/>
      </w:pPr>
    </w:p>
    <w:p w14:paraId="7777BDBB" w14:textId="77777777" w:rsidR="009E615E" w:rsidRPr="00041716" w:rsidRDefault="009E615E" w:rsidP="009E615E">
      <w:pPr>
        <w:jc w:val="center"/>
        <w:rPr>
          <w:b/>
          <w:bCs/>
        </w:rPr>
      </w:pPr>
      <w:r w:rsidRPr="00041716">
        <w:rPr>
          <w:b/>
          <w:bCs/>
        </w:rPr>
        <w:t xml:space="preserve">XVIII. FORMALNOŚCI, JAKIE POWINNY ZOSTAĆ DOPEŁNIONE </w:t>
      </w:r>
    </w:p>
    <w:p w14:paraId="447B39B5" w14:textId="069447CF" w:rsidR="009E615E" w:rsidRDefault="009E615E" w:rsidP="00041716">
      <w:pPr>
        <w:jc w:val="center"/>
        <w:rPr>
          <w:b/>
          <w:bCs/>
        </w:rPr>
      </w:pPr>
      <w:r w:rsidRPr="00041716">
        <w:rPr>
          <w:b/>
          <w:bCs/>
        </w:rPr>
        <w:t>W CELU ZAWARCIA UMOWY</w:t>
      </w:r>
    </w:p>
    <w:p w14:paraId="50625A96" w14:textId="77777777" w:rsidR="00041716" w:rsidRPr="00041716" w:rsidRDefault="00041716" w:rsidP="00041716">
      <w:pPr>
        <w:jc w:val="center"/>
        <w:rPr>
          <w:b/>
          <w:bCs/>
        </w:rPr>
      </w:pPr>
    </w:p>
    <w:p w14:paraId="4661A108" w14:textId="2B0F3710" w:rsidR="009E615E" w:rsidRPr="00041716" w:rsidRDefault="009E615E" w:rsidP="009E615E">
      <w:pPr>
        <w:pStyle w:val="Nagwek"/>
        <w:keepNext w:val="0"/>
        <w:numPr>
          <w:ilvl w:val="0"/>
          <w:numId w:val="27"/>
        </w:numPr>
        <w:tabs>
          <w:tab w:val="left" w:pos="1068"/>
          <w:tab w:val="center" w:pos="4896"/>
          <w:tab w:val="right" w:pos="9432"/>
        </w:tabs>
        <w:suppressAutoHyphens/>
        <w:spacing w:before="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Oferent, którego oferta została uznana jako najkorzystniejsz</w:t>
      </w:r>
      <w:r w:rsidR="006E503E" w:rsidRPr="00041716">
        <w:rPr>
          <w:rFonts w:ascii="Times New Roman" w:hAnsi="Times New Roman" w:cs="Times New Roman"/>
          <w:sz w:val="24"/>
          <w:szCs w:val="24"/>
        </w:rPr>
        <w:t>a</w:t>
      </w:r>
      <w:r w:rsidRPr="00041716">
        <w:rPr>
          <w:rFonts w:ascii="Times New Roman" w:hAnsi="Times New Roman" w:cs="Times New Roman"/>
          <w:sz w:val="24"/>
          <w:szCs w:val="24"/>
        </w:rPr>
        <w:t>, jest zobowiązany, na wezwanie Udzielającego zamówienia, do stawienia się w jego siedzibie w wyznaczonym czasie celem podpisania umowy dołączonej do SWK</w:t>
      </w:r>
      <w:r w:rsidRPr="00041716">
        <w:rPr>
          <w:rFonts w:ascii="Times New Roman" w:hAnsi="Times New Roman" w:cs="Times New Roman"/>
          <w:bCs/>
          <w:sz w:val="24"/>
          <w:szCs w:val="24"/>
        </w:rPr>
        <w:t>.</w:t>
      </w:r>
    </w:p>
    <w:p w14:paraId="2A6B864D" w14:textId="77777777" w:rsidR="009E615E" w:rsidRPr="00041716" w:rsidRDefault="009E615E" w:rsidP="000900B5">
      <w:pPr>
        <w:pStyle w:val="Nagwek"/>
        <w:keepNext w:val="0"/>
        <w:numPr>
          <w:ilvl w:val="0"/>
          <w:numId w:val="27"/>
        </w:numPr>
        <w:tabs>
          <w:tab w:val="left" w:pos="1068"/>
          <w:tab w:val="center" w:pos="4896"/>
          <w:tab w:val="right" w:pos="9432"/>
        </w:tabs>
        <w:suppressAutoHyphens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041716">
        <w:rPr>
          <w:rFonts w:ascii="Times New Roman" w:hAnsi="Times New Roman" w:cs="Times New Roman"/>
          <w:sz w:val="24"/>
          <w:szCs w:val="24"/>
        </w:rPr>
        <w:t>Podpisanie umowy musi nastąpić przed upływem terminu związania ofertą.</w:t>
      </w:r>
    </w:p>
    <w:p w14:paraId="7A0BFC01" w14:textId="77777777" w:rsidR="000900B5" w:rsidRPr="00041716" w:rsidRDefault="000900B5" w:rsidP="000900B5">
      <w:pPr>
        <w:pStyle w:val="Tekstpodstawowy"/>
        <w:rPr>
          <w:lang w:eastAsia="pl-PL"/>
        </w:rPr>
      </w:pPr>
    </w:p>
    <w:p w14:paraId="38CFAFDE" w14:textId="01C021A1" w:rsidR="009E615E" w:rsidRPr="00041716" w:rsidRDefault="009E615E" w:rsidP="009E615E">
      <w:pPr>
        <w:jc w:val="center"/>
        <w:rPr>
          <w:b/>
          <w:bCs/>
        </w:rPr>
      </w:pPr>
      <w:r w:rsidRPr="00041716">
        <w:rPr>
          <w:b/>
        </w:rPr>
        <w:t xml:space="preserve">XIX. </w:t>
      </w:r>
      <w:r w:rsidRPr="00041716">
        <w:rPr>
          <w:b/>
          <w:bCs/>
        </w:rPr>
        <w:t>PRAWO DO SKARG</w:t>
      </w:r>
    </w:p>
    <w:p w14:paraId="129ABB15" w14:textId="77777777" w:rsidR="009E615E" w:rsidRPr="00041716" w:rsidRDefault="009E615E" w:rsidP="009E615E">
      <w:pPr>
        <w:jc w:val="center"/>
        <w:rPr>
          <w:b/>
          <w:u w:val="single"/>
        </w:rPr>
      </w:pPr>
    </w:p>
    <w:p w14:paraId="5507C987" w14:textId="77777777" w:rsidR="009E615E" w:rsidRPr="00041716" w:rsidRDefault="009E615E" w:rsidP="009E615E">
      <w:pPr>
        <w:pStyle w:val="NormalnyWeb"/>
        <w:numPr>
          <w:ilvl w:val="0"/>
          <w:numId w:val="40"/>
        </w:numPr>
        <w:tabs>
          <w:tab w:val="clear" w:pos="4260"/>
          <w:tab w:val="num" w:pos="426"/>
        </w:tabs>
        <w:spacing w:before="0" w:after="0"/>
        <w:ind w:left="426"/>
        <w:jc w:val="both"/>
        <w:rPr>
          <w:rFonts w:ascii="Times New Roman" w:hAnsi="Times New Roman" w:cs="Times New Roman"/>
        </w:rPr>
      </w:pPr>
      <w:r w:rsidRPr="00041716">
        <w:rPr>
          <w:rFonts w:ascii="Times New Roman" w:hAnsi="Times New Roman" w:cs="Times New Roman"/>
        </w:rPr>
        <w:t>W toku postępowania konkursowego, jednakże przed rozstrzygnięciem konkursu, Oferent może złożyć do komisji konkursowej umotywowaną skargę. Do czasu rozpatrzenia skargi postępowanie konkursowe zostaje zawieszone.</w:t>
      </w:r>
    </w:p>
    <w:p w14:paraId="26CB2306" w14:textId="77777777" w:rsidR="009E615E" w:rsidRPr="00041716" w:rsidRDefault="009E615E" w:rsidP="009E615E">
      <w:pPr>
        <w:pStyle w:val="NormalnyWeb"/>
        <w:numPr>
          <w:ilvl w:val="0"/>
          <w:numId w:val="40"/>
        </w:numPr>
        <w:tabs>
          <w:tab w:val="clear" w:pos="4260"/>
          <w:tab w:val="num" w:pos="426"/>
        </w:tabs>
        <w:spacing w:before="0" w:after="0"/>
        <w:ind w:left="426"/>
        <w:jc w:val="both"/>
        <w:rPr>
          <w:rFonts w:ascii="Times New Roman" w:hAnsi="Times New Roman" w:cs="Times New Roman"/>
        </w:rPr>
      </w:pPr>
      <w:r w:rsidRPr="00041716">
        <w:rPr>
          <w:rFonts w:ascii="Times New Roman" w:hAnsi="Times New Roman" w:cs="Times New Roman"/>
        </w:rPr>
        <w:t>Komisja konkursowa rozpatruje skargę w ciągu 3 dni od daty jej złożenia.</w:t>
      </w:r>
    </w:p>
    <w:p w14:paraId="5A0B74FF" w14:textId="77777777" w:rsidR="009E615E" w:rsidRPr="00041716" w:rsidRDefault="009E615E" w:rsidP="009E615E">
      <w:pPr>
        <w:pStyle w:val="NormalnyWeb"/>
        <w:numPr>
          <w:ilvl w:val="0"/>
          <w:numId w:val="40"/>
        </w:numPr>
        <w:tabs>
          <w:tab w:val="clear" w:pos="4260"/>
          <w:tab w:val="num" w:pos="426"/>
        </w:tabs>
        <w:spacing w:before="0" w:after="0"/>
        <w:ind w:left="426"/>
        <w:jc w:val="both"/>
        <w:rPr>
          <w:rFonts w:ascii="Times New Roman" w:hAnsi="Times New Roman" w:cs="Times New Roman"/>
        </w:rPr>
      </w:pPr>
      <w:r w:rsidRPr="00041716">
        <w:rPr>
          <w:rFonts w:ascii="Times New Roman" w:hAnsi="Times New Roman" w:cs="Times New Roman"/>
        </w:rPr>
        <w:t>O wniesieniu i rozstrzygnięciu skargi komisja konkursowa w formie pisemnej niezwłocznie informuje pozostałych Oferentów i Zarząd Udzielającego zamówienia.</w:t>
      </w:r>
    </w:p>
    <w:p w14:paraId="04942FFC" w14:textId="77777777" w:rsidR="009E615E" w:rsidRPr="00041716" w:rsidRDefault="009E615E" w:rsidP="009E615E">
      <w:pPr>
        <w:pStyle w:val="NormalnyWeb"/>
        <w:spacing w:before="0" w:after="0"/>
        <w:jc w:val="both"/>
        <w:rPr>
          <w:rFonts w:ascii="Times New Roman" w:hAnsi="Times New Roman" w:cs="Times New Roman"/>
        </w:rPr>
      </w:pPr>
    </w:p>
    <w:p w14:paraId="440185C0" w14:textId="77777777" w:rsidR="009E615E" w:rsidRPr="00041716" w:rsidRDefault="009E615E" w:rsidP="009E615E">
      <w:pPr>
        <w:pStyle w:val="NormalnyWeb"/>
        <w:spacing w:before="0" w:after="0"/>
        <w:jc w:val="center"/>
        <w:rPr>
          <w:rFonts w:ascii="Times New Roman" w:hAnsi="Times New Roman" w:cs="Times New Roman"/>
          <w:b/>
        </w:rPr>
      </w:pPr>
      <w:r w:rsidRPr="00041716">
        <w:rPr>
          <w:rFonts w:ascii="Times New Roman" w:hAnsi="Times New Roman" w:cs="Times New Roman"/>
          <w:b/>
        </w:rPr>
        <w:t>XX. PRAWO DO ODWOŁANIA</w:t>
      </w:r>
    </w:p>
    <w:p w14:paraId="0975013A" w14:textId="77777777" w:rsidR="009E615E" w:rsidRPr="00041716" w:rsidRDefault="009E615E" w:rsidP="009E615E">
      <w:pPr>
        <w:rPr>
          <w:b/>
          <w:smallCaps/>
        </w:rPr>
      </w:pPr>
    </w:p>
    <w:p w14:paraId="68BCC5D1" w14:textId="77777777" w:rsidR="009E615E" w:rsidRPr="00041716" w:rsidRDefault="009E615E" w:rsidP="009E615E">
      <w:pPr>
        <w:numPr>
          <w:ilvl w:val="3"/>
          <w:numId w:val="35"/>
        </w:numPr>
        <w:shd w:val="clear" w:color="auto" w:fill="FFFFFF"/>
        <w:tabs>
          <w:tab w:val="clear" w:pos="2890"/>
        </w:tabs>
        <w:ind w:left="426" w:hanging="426"/>
        <w:jc w:val="both"/>
      </w:pPr>
      <w:r w:rsidRPr="00041716">
        <w:t>Oferent biorący udział w postępowaniu może wnieść do Zarządu Spółki Udzielającego zamówienia, w terminie 7 dni od dnia ogłoszenia o rozstrzygnięciu postępowania, odwołanie dotyczące rozstrzygnięcia postępowania. Odwołanie wniesione po terminie nie podlega rozpatrzeniu.</w:t>
      </w:r>
    </w:p>
    <w:p w14:paraId="2CFDC229" w14:textId="77777777" w:rsidR="009E615E" w:rsidRPr="00041716" w:rsidRDefault="009E615E" w:rsidP="009E615E">
      <w:pPr>
        <w:numPr>
          <w:ilvl w:val="3"/>
          <w:numId w:val="35"/>
        </w:numPr>
        <w:shd w:val="clear" w:color="auto" w:fill="FFFFFF"/>
        <w:tabs>
          <w:tab w:val="clear" w:pos="2890"/>
        </w:tabs>
        <w:ind w:left="426" w:hanging="426"/>
        <w:jc w:val="both"/>
        <w:rPr>
          <w:b/>
        </w:rPr>
      </w:pPr>
      <w:r w:rsidRPr="00041716">
        <w:t>Odwołanie rozpatrywane jest w terminie 7 dni od dnia jego otrzymania. Wniesienie odwołania wstrzymuje zawarcie umowy o udzielanie świadczeń opieki zdrowotnej do czasu jego rozpatrzenia</w:t>
      </w:r>
      <w:r w:rsidRPr="00041716">
        <w:rPr>
          <w:b/>
        </w:rPr>
        <w:t>.</w:t>
      </w:r>
    </w:p>
    <w:p w14:paraId="2B743EE5" w14:textId="77777777" w:rsidR="009E615E" w:rsidRPr="00041716" w:rsidRDefault="009E615E" w:rsidP="009E615E"/>
    <w:p w14:paraId="259D9A08" w14:textId="77777777" w:rsidR="000900B5" w:rsidRPr="00041716" w:rsidRDefault="000900B5" w:rsidP="000900B5">
      <w:pPr>
        <w:jc w:val="both"/>
      </w:pPr>
      <w:r w:rsidRPr="00041716">
        <w:rPr>
          <w:b/>
        </w:rPr>
        <w:t>IX. ZAŁĄCZNIKI</w:t>
      </w:r>
    </w:p>
    <w:p w14:paraId="2A2AD948" w14:textId="38464298" w:rsidR="000900B5" w:rsidRPr="00041716" w:rsidRDefault="00E12397" w:rsidP="000900B5">
      <w:pPr>
        <w:ind w:firstLine="709"/>
        <w:jc w:val="both"/>
      </w:pPr>
      <w:r w:rsidRPr="00041716">
        <w:rPr>
          <w:b/>
        </w:rPr>
        <w:t>Załącznik n</w:t>
      </w:r>
      <w:r w:rsidR="000900B5" w:rsidRPr="00041716">
        <w:rPr>
          <w:b/>
        </w:rPr>
        <w:t>r 1</w:t>
      </w:r>
      <w:r w:rsidRPr="00041716">
        <w:t xml:space="preserve"> – </w:t>
      </w:r>
      <w:r w:rsidR="00C27CF5" w:rsidRPr="00041716">
        <w:t>arkusz asortymentowo-cenowy</w:t>
      </w:r>
    </w:p>
    <w:p w14:paraId="48DE77B9" w14:textId="7A75A000" w:rsidR="000900B5" w:rsidRPr="00041716" w:rsidRDefault="000900B5" w:rsidP="000900B5">
      <w:pPr>
        <w:ind w:firstLine="709"/>
        <w:jc w:val="both"/>
      </w:pPr>
      <w:r w:rsidRPr="00041716">
        <w:rPr>
          <w:b/>
        </w:rPr>
        <w:t>Załącznik nr 2</w:t>
      </w:r>
      <w:r w:rsidRPr="00041716">
        <w:t xml:space="preserve"> – </w:t>
      </w:r>
      <w:r w:rsidR="00C27CF5" w:rsidRPr="00041716">
        <w:t>formularz ofertowy</w:t>
      </w:r>
    </w:p>
    <w:p w14:paraId="19A3C282" w14:textId="77777777" w:rsidR="000900B5" w:rsidRPr="00041716" w:rsidRDefault="000900B5" w:rsidP="000900B5">
      <w:pPr>
        <w:ind w:firstLine="709"/>
        <w:jc w:val="both"/>
      </w:pPr>
      <w:r w:rsidRPr="00041716">
        <w:rPr>
          <w:b/>
        </w:rPr>
        <w:lastRenderedPageBreak/>
        <w:t>Załącznik nr 3</w:t>
      </w:r>
      <w:r w:rsidR="00E12397" w:rsidRPr="00041716">
        <w:t xml:space="preserve"> – </w:t>
      </w:r>
      <w:r w:rsidRPr="00041716">
        <w:t>projekt umowy</w:t>
      </w:r>
    </w:p>
    <w:p w14:paraId="00AC6FAD" w14:textId="55BA48C0" w:rsidR="00041716" w:rsidRPr="00041716" w:rsidRDefault="008442C7" w:rsidP="00041716">
      <w:pPr>
        <w:ind w:firstLine="709"/>
        <w:jc w:val="both"/>
        <w:rPr>
          <w:b/>
        </w:rPr>
      </w:pPr>
      <w:r w:rsidRPr="00041716">
        <w:rPr>
          <w:b/>
        </w:rPr>
        <w:t xml:space="preserve">Załącznik nr 4 -  </w:t>
      </w:r>
      <w:r w:rsidRPr="00041716">
        <w:t>wykaz aparatur</w:t>
      </w:r>
      <w:r w:rsidR="00041716">
        <w:t>y</w:t>
      </w:r>
    </w:p>
    <w:sectPr w:rsidR="00041716" w:rsidRPr="00041716" w:rsidSect="00AC4E23">
      <w:headerReference w:type="default" r:id="rId23"/>
      <w:footerReference w:type="default" r:id="rId24"/>
      <w:footerReference w:type="first" r:id="rId25"/>
      <w:pgSz w:w="11906" w:h="16838"/>
      <w:pgMar w:top="1417" w:right="1417" w:bottom="1417" w:left="1417" w:header="708" w:footer="708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5ACAAF" w14:textId="77777777" w:rsidR="003D78F6" w:rsidRDefault="003D78F6" w:rsidP="002E7CEA">
      <w:r>
        <w:separator/>
      </w:r>
    </w:p>
  </w:endnote>
  <w:endnote w:type="continuationSeparator" w:id="0">
    <w:p w14:paraId="2F080031" w14:textId="77777777" w:rsidR="003D78F6" w:rsidRDefault="003D78F6" w:rsidP="002E7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charset w:val="EE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CAE4CE" w14:textId="77777777" w:rsidR="00BA03C1" w:rsidRDefault="00BA03C1">
    <w:pPr>
      <w:pStyle w:val="Stopka1"/>
    </w:pPr>
  </w:p>
  <w:p w14:paraId="37B87E4A" w14:textId="77777777" w:rsidR="00BA03C1" w:rsidRDefault="00BA03C1">
    <w:pPr>
      <w:pStyle w:val="Stopka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uto"/>
      </w:rPr>
      <w:id w:val="11598144"/>
      <w:docPartObj>
        <w:docPartGallery w:val="Page Numbers (Bottom of Page)"/>
        <w:docPartUnique/>
      </w:docPartObj>
    </w:sdtPr>
    <w:sdtEndPr/>
    <w:sdtContent>
      <w:p w14:paraId="76DA4EB2" w14:textId="77777777" w:rsidR="00BA03C1" w:rsidRDefault="00527220">
        <w:pPr>
          <w:pStyle w:val="Stopka"/>
          <w:jc w:val="right"/>
        </w:pPr>
        <w:r>
          <w:fldChar w:fldCharType="begin"/>
        </w:r>
        <w:r w:rsidR="000E18E4">
          <w:instrText xml:space="preserve"> PAGE   \* MERGEFORMAT </w:instrText>
        </w:r>
        <w:r>
          <w:fldChar w:fldCharType="separate"/>
        </w:r>
        <w:r w:rsidR="00AC54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09FC0D" w14:textId="77777777" w:rsidR="00BA03C1" w:rsidRDefault="00BA03C1">
    <w:pPr>
      <w:pStyle w:val="Stopk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246819" w14:textId="77777777" w:rsidR="003D78F6" w:rsidRDefault="003D78F6" w:rsidP="002E7CEA">
      <w:r>
        <w:separator/>
      </w:r>
    </w:p>
  </w:footnote>
  <w:footnote w:type="continuationSeparator" w:id="0">
    <w:p w14:paraId="392E318D" w14:textId="77777777" w:rsidR="003D78F6" w:rsidRDefault="003D78F6" w:rsidP="002E7C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800555" w14:textId="77777777" w:rsidR="00BA03C1" w:rsidRDefault="00BA03C1">
    <w:pPr>
      <w:pStyle w:val="Nagwek1"/>
      <w:rPr>
        <w:lang w:eastAsia="pl-PL"/>
      </w:rPr>
    </w:pPr>
  </w:p>
  <w:p w14:paraId="75595D13" w14:textId="77777777" w:rsidR="00BA03C1" w:rsidRDefault="00BA03C1">
    <w:pPr>
      <w:pStyle w:val="Nagwek1"/>
      <w:rPr>
        <w:lang w:eastAsia="pl-PL"/>
      </w:rPr>
    </w:pPr>
  </w:p>
  <w:p w14:paraId="0054A1E2" w14:textId="77777777" w:rsidR="00BA03C1" w:rsidRDefault="00BA03C1">
    <w:pPr>
      <w:pStyle w:val="Nagwek1"/>
      <w:rPr>
        <w:lang w:eastAsia="pl-PL"/>
      </w:rPr>
    </w:pPr>
  </w:p>
  <w:p w14:paraId="49D317DE" w14:textId="77777777" w:rsidR="00BA03C1" w:rsidRDefault="00BA03C1">
    <w:pPr>
      <w:pStyle w:val="Nagwek1"/>
    </w:pPr>
  </w:p>
  <w:p w14:paraId="42478567" w14:textId="77777777" w:rsidR="00BA03C1" w:rsidRDefault="00BA03C1">
    <w:pPr>
      <w:pStyle w:val="Nagwek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178E081C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0000004"/>
    <w:multiLevelType w:val="singleLevel"/>
    <w:tmpl w:val="3BE644B6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8">
    <w:nsid w:val="0000000A"/>
    <w:multiLevelType w:val="singleLevel"/>
    <w:tmpl w:val="0000000A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B"/>
    <w:multiLevelType w:val="singleLevel"/>
    <w:tmpl w:val="0000000B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0000000C"/>
    <w:multiLevelType w:val="singleLevel"/>
    <w:tmpl w:val="3404044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</w:abstractNum>
  <w:abstractNum w:abstractNumId="11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2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/>
      </w:rPr>
    </w:lvl>
  </w:abstractNum>
  <w:abstractNum w:abstractNumId="13">
    <w:nsid w:val="00000011"/>
    <w:multiLevelType w:val="singleLevel"/>
    <w:tmpl w:val="AF3C1B88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4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00000014"/>
    <w:multiLevelType w:val="multilevel"/>
    <w:tmpl w:val="6A56FFF0"/>
    <w:name w:val="WW8Num20"/>
    <w:lvl w:ilvl="0">
      <w:start w:val="1"/>
      <w:numFmt w:val="lowerLetter"/>
      <w:lvlText w:val="%1)"/>
      <w:lvlJc w:val="left"/>
      <w:pPr>
        <w:tabs>
          <w:tab w:val="num" w:pos="370"/>
        </w:tabs>
        <w:ind w:left="370" w:hanging="360"/>
      </w:pPr>
    </w:lvl>
    <w:lvl w:ilvl="1">
      <w:start w:val="1"/>
      <w:numFmt w:val="lowerLetter"/>
      <w:lvlText w:val="%2)"/>
      <w:lvlJc w:val="left"/>
      <w:pPr>
        <w:tabs>
          <w:tab w:val="num" w:pos="1450"/>
        </w:tabs>
        <w:ind w:left="1450" w:hanging="360"/>
      </w:pPr>
    </w:lvl>
    <w:lvl w:ilvl="2">
      <w:start w:val="1"/>
      <w:numFmt w:val="bullet"/>
      <w:lvlText w:val=""/>
      <w:lvlJc w:val="left"/>
      <w:pPr>
        <w:tabs>
          <w:tab w:val="num" w:pos="2350"/>
        </w:tabs>
        <w:ind w:left="2350" w:hanging="36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17">
    <w:nsid w:val="00000016"/>
    <w:multiLevelType w:val="singleLevel"/>
    <w:tmpl w:val="9F5C1BDE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</w:abstractNum>
  <w:abstractNum w:abstractNumId="18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>
    <w:nsid w:val="00000019"/>
    <w:multiLevelType w:val="single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719"/>
        </w:tabs>
        <w:ind w:left="719" w:hanging="435"/>
      </w:pPr>
    </w:lvl>
  </w:abstractNum>
  <w:abstractNum w:abstractNumId="20">
    <w:nsid w:val="0000001A"/>
    <w:multiLevelType w:val="singleLevel"/>
    <w:tmpl w:val="0000001A"/>
    <w:lvl w:ilvl="0">
      <w:numFmt w:val="bullet"/>
      <w:lvlText w:val=""/>
      <w:lvlJc w:val="left"/>
      <w:pPr>
        <w:tabs>
          <w:tab w:val="num" w:pos="0"/>
        </w:tabs>
        <w:ind w:left="991" w:hanging="283"/>
      </w:pPr>
      <w:rPr>
        <w:rFonts w:ascii="Symbol" w:hAnsi="Symbol"/>
      </w:rPr>
    </w:lvl>
  </w:abstractNum>
  <w:abstractNum w:abstractNumId="21">
    <w:nsid w:val="029D5E60"/>
    <w:multiLevelType w:val="hybridMultilevel"/>
    <w:tmpl w:val="AC8E795A"/>
    <w:lvl w:ilvl="0" w:tplc="8E32ADEE">
      <w:start w:val="1"/>
      <w:numFmt w:val="decimal"/>
      <w:lvlText w:val="%1."/>
      <w:lvlJc w:val="left"/>
      <w:pPr>
        <w:tabs>
          <w:tab w:val="num" w:pos="4260"/>
        </w:tabs>
        <w:ind w:left="4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03CB44EF"/>
    <w:multiLevelType w:val="multilevel"/>
    <w:tmpl w:val="942249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5262041"/>
    <w:multiLevelType w:val="hybridMultilevel"/>
    <w:tmpl w:val="2264C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D2C7C87"/>
    <w:multiLevelType w:val="hybridMultilevel"/>
    <w:tmpl w:val="32508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D540C02"/>
    <w:multiLevelType w:val="hybridMultilevel"/>
    <w:tmpl w:val="A3B018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F9E47AD"/>
    <w:multiLevelType w:val="singleLevel"/>
    <w:tmpl w:val="36888E6C"/>
    <w:lvl w:ilvl="0">
      <w:start w:val="1"/>
      <w:numFmt w:val="decimal"/>
      <w:lvlText w:val="%1)"/>
      <w:lvlJc w:val="left"/>
      <w:pPr>
        <w:tabs>
          <w:tab w:val="num" w:pos="0"/>
        </w:tabs>
        <w:ind w:left="340" w:hanging="340"/>
      </w:pPr>
      <w:rPr>
        <w:rFonts w:hint="default"/>
        <w:b w:val="0"/>
      </w:rPr>
    </w:lvl>
  </w:abstractNum>
  <w:abstractNum w:abstractNumId="27">
    <w:nsid w:val="16167793"/>
    <w:multiLevelType w:val="hybridMultilevel"/>
    <w:tmpl w:val="4C8C0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96A2E0E"/>
    <w:multiLevelType w:val="multilevel"/>
    <w:tmpl w:val="12B873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9D77BF8"/>
    <w:multiLevelType w:val="hybridMultilevel"/>
    <w:tmpl w:val="7382C3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1B6E7DA4"/>
    <w:multiLevelType w:val="multilevel"/>
    <w:tmpl w:val="81226C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212007D3"/>
    <w:multiLevelType w:val="multilevel"/>
    <w:tmpl w:val="A6CC56B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5FF5578"/>
    <w:multiLevelType w:val="multilevel"/>
    <w:tmpl w:val="35E4E9F8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6386D45"/>
    <w:multiLevelType w:val="multilevel"/>
    <w:tmpl w:val="800A8AF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98C1A83"/>
    <w:multiLevelType w:val="multilevel"/>
    <w:tmpl w:val="42621EB6"/>
    <w:lvl w:ilvl="0">
      <w:start w:val="1"/>
      <w:numFmt w:val="decimal"/>
      <w:lvlText w:val="%1)"/>
      <w:lvlJc w:val="left"/>
      <w:pPr>
        <w:tabs>
          <w:tab w:val="num" w:pos="4679"/>
        </w:tabs>
        <w:ind w:left="5019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EC0343A"/>
    <w:multiLevelType w:val="multilevel"/>
    <w:tmpl w:val="B24C97A6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311E0C94"/>
    <w:multiLevelType w:val="multilevel"/>
    <w:tmpl w:val="80E8A8E8"/>
    <w:lvl w:ilvl="0">
      <w:start w:val="1"/>
      <w:numFmt w:val="decimal"/>
      <w:lvlText w:val="%1)"/>
      <w:lvlJc w:val="left"/>
      <w:pPr>
        <w:ind w:left="720" w:hanging="360"/>
      </w:pPr>
      <w:rPr>
        <w:rFonts w:eastAsia="ArialM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45E4406"/>
    <w:multiLevelType w:val="multilevel"/>
    <w:tmpl w:val="DB9804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A2F4AF4"/>
    <w:multiLevelType w:val="hybridMultilevel"/>
    <w:tmpl w:val="8488EAE0"/>
    <w:lvl w:ilvl="0" w:tplc="27E832F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9">
    <w:nsid w:val="3BA90AB6"/>
    <w:multiLevelType w:val="multilevel"/>
    <w:tmpl w:val="534E70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D73339A"/>
    <w:multiLevelType w:val="multilevel"/>
    <w:tmpl w:val="931E83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0912D82"/>
    <w:multiLevelType w:val="multilevel"/>
    <w:tmpl w:val="3BACA7B2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>
    <w:nsid w:val="4A235DE9"/>
    <w:multiLevelType w:val="multilevel"/>
    <w:tmpl w:val="0C580A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ACC4B93"/>
    <w:multiLevelType w:val="hybridMultilevel"/>
    <w:tmpl w:val="01BAB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F7622DA"/>
    <w:multiLevelType w:val="multilevel"/>
    <w:tmpl w:val="93B4E15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5">
    <w:nsid w:val="5AD97587"/>
    <w:multiLevelType w:val="multilevel"/>
    <w:tmpl w:val="F72CFD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5FDA0B30"/>
    <w:multiLevelType w:val="hybridMultilevel"/>
    <w:tmpl w:val="D3CE361C"/>
    <w:lvl w:ilvl="0" w:tplc="FFFFFFFF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6D2D2C61"/>
    <w:multiLevelType w:val="hybridMultilevel"/>
    <w:tmpl w:val="CAE8E42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14E198F"/>
    <w:multiLevelType w:val="multilevel"/>
    <w:tmpl w:val="8E607C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Times New Roman" w:cs="Times New Roman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2056B49"/>
    <w:multiLevelType w:val="multilevel"/>
    <w:tmpl w:val="0A9EB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Nagwek2"/>
      <w:lvlText w:val="%2."/>
      <w:lvlJc w:val="left"/>
      <w:pPr>
        <w:ind w:left="1440" w:hanging="360"/>
      </w:pPr>
    </w:lvl>
    <w:lvl w:ilvl="2">
      <w:start w:val="1"/>
      <w:numFmt w:val="decimal"/>
      <w:pStyle w:val="Nagwek3"/>
      <w:lvlText w:val="%3."/>
      <w:lvlJc w:val="left"/>
      <w:pPr>
        <w:ind w:left="2160" w:hanging="360"/>
      </w:pPr>
    </w:lvl>
    <w:lvl w:ilvl="3">
      <w:start w:val="1"/>
      <w:numFmt w:val="decimal"/>
      <w:pStyle w:val="Nagwek4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pStyle w:val="Nagwek6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0">
    <w:nsid w:val="73263DCC"/>
    <w:multiLevelType w:val="hybridMultilevel"/>
    <w:tmpl w:val="EA729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3C5116B"/>
    <w:multiLevelType w:val="multilevel"/>
    <w:tmpl w:val="BDFADA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6CC3323"/>
    <w:multiLevelType w:val="multilevel"/>
    <w:tmpl w:val="E7321690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ahoma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53">
    <w:nsid w:val="7BCE52A4"/>
    <w:multiLevelType w:val="hybridMultilevel"/>
    <w:tmpl w:val="68C24AF4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F506C17"/>
    <w:multiLevelType w:val="multilevel"/>
    <w:tmpl w:val="D6622ED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F7D42CA"/>
    <w:multiLevelType w:val="hybridMultilevel"/>
    <w:tmpl w:val="AF107A08"/>
    <w:lvl w:ilvl="0" w:tplc="B4C688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7FFA7434"/>
    <w:multiLevelType w:val="hybridMultilevel"/>
    <w:tmpl w:val="987C7B72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9"/>
  </w:num>
  <w:num w:numId="2">
    <w:abstractNumId w:val="32"/>
  </w:num>
  <w:num w:numId="3">
    <w:abstractNumId w:val="37"/>
  </w:num>
  <w:num w:numId="4">
    <w:abstractNumId w:val="40"/>
  </w:num>
  <w:num w:numId="5">
    <w:abstractNumId w:val="28"/>
  </w:num>
  <w:num w:numId="6">
    <w:abstractNumId w:val="33"/>
  </w:num>
  <w:num w:numId="7">
    <w:abstractNumId w:val="31"/>
  </w:num>
  <w:num w:numId="8">
    <w:abstractNumId w:val="42"/>
  </w:num>
  <w:num w:numId="9">
    <w:abstractNumId w:val="35"/>
  </w:num>
  <w:num w:numId="10">
    <w:abstractNumId w:val="36"/>
  </w:num>
  <w:num w:numId="11">
    <w:abstractNumId w:val="39"/>
  </w:num>
  <w:num w:numId="12">
    <w:abstractNumId w:val="48"/>
  </w:num>
  <w:num w:numId="13">
    <w:abstractNumId w:val="52"/>
  </w:num>
  <w:num w:numId="14">
    <w:abstractNumId w:val="51"/>
  </w:num>
  <w:num w:numId="15">
    <w:abstractNumId w:val="22"/>
  </w:num>
  <w:num w:numId="16">
    <w:abstractNumId w:val="54"/>
  </w:num>
  <w:num w:numId="17">
    <w:abstractNumId w:val="44"/>
  </w:num>
  <w:num w:numId="18">
    <w:abstractNumId w:val="25"/>
  </w:num>
  <w:num w:numId="19">
    <w:abstractNumId w:val="38"/>
  </w:num>
  <w:num w:numId="20">
    <w:abstractNumId w:val="23"/>
  </w:num>
  <w:num w:numId="21">
    <w:abstractNumId w:val="27"/>
  </w:num>
  <w:num w:numId="22">
    <w:abstractNumId w:val="0"/>
  </w:num>
  <w:num w:numId="23">
    <w:abstractNumId w:val="2"/>
  </w:num>
  <w:num w:numId="24">
    <w:abstractNumId w:val="3"/>
  </w:num>
  <w:num w:numId="25">
    <w:abstractNumId w:val="4"/>
  </w:num>
  <w:num w:numId="26">
    <w:abstractNumId w:val="5"/>
  </w:num>
  <w:num w:numId="27">
    <w:abstractNumId w:val="6"/>
  </w:num>
  <w:num w:numId="28">
    <w:abstractNumId w:val="7"/>
  </w:num>
  <w:num w:numId="29">
    <w:abstractNumId w:val="10"/>
  </w:num>
  <w:num w:numId="30">
    <w:abstractNumId w:val="11"/>
  </w:num>
  <w:num w:numId="31">
    <w:abstractNumId w:val="12"/>
  </w:num>
  <w:num w:numId="32">
    <w:abstractNumId w:val="13"/>
  </w:num>
  <w:num w:numId="33">
    <w:abstractNumId w:val="14"/>
  </w:num>
  <w:num w:numId="34">
    <w:abstractNumId w:val="15"/>
  </w:num>
  <w:num w:numId="35">
    <w:abstractNumId w:val="16"/>
  </w:num>
  <w:num w:numId="36">
    <w:abstractNumId w:val="17"/>
  </w:num>
  <w:num w:numId="37">
    <w:abstractNumId w:val="18"/>
  </w:num>
  <w:num w:numId="38">
    <w:abstractNumId w:val="19"/>
  </w:num>
  <w:num w:numId="39">
    <w:abstractNumId w:val="20"/>
  </w:num>
  <w:num w:numId="40">
    <w:abstractNumId w:val="21"/>
  </w:num>
  <w:num w:numId="41">
    <w:abstractNumId w:val="30"/>
  </w:num>
  <w:num w:numId="42">
    <w:abstractNumId w:val="24"/>
  </w:num>
  <w:num w:numId="43">
    <w:abstractNumId w:val="43"/>
  </w:num>
  <w:num w:numId="44">
    <w:abstractNumId w:val="50"/>
  </w:num>
  <w:num w:numId="45">
    <w:abstractNumId w:val="34"/>
  </w:num>
  <w:num w:numId="46">
    <w:abstractNumId w:val="26"/>
  </w:num>
  <w:num w:numId="47">
    <w:abstractNumId w:val="46"/>
  </w:num>
  <w:num w:numId="48">
    <w:abstractNumId w:val="1"/>
    <w:lvlOverride w:ilvl="0">
      <w:startOverride w:val="1"/>
    </w:lvlOverride>
  </w:num>
  <w:num w:numId="49">
    <w:abstractNumId w:val="8"/>
  </w:num>
  <w:num w:numId="50">
    <w:abstractNumId w:val="45"/>
  </w:num>
  <w:num w:numId="51">
    <w:abstractNumId w:val="1"/>
  </w:num>
  <w:num w:numId="52">
    <w:abstractNumId w:val="9"/>
  </w:num>
  <w:num w:numId="53">
    <w:abstractNumId w:val="29"/>
  </w:num>
  <w:num w:numId="54">
    <w:abstractNumId w:val="41"/>
  </w:num>
  <w:num w:numId="55">
    <w:abstractNumId w:val="55"/>
  </w:num>
  <w:num w:numId="56">
    <w:abstractNumId w:val="53"/>
  </w:num>
  <w:num w:numId="57">
    <w:abstractNumId w:val="56"/>
  </w:num>
  <w:num w:numId="58">
    <w:abstractNumId w:val="47"/>
  </w:num>
  <w:numIdMacAtCleanup w:val="5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Radyńska">
    <w15:presenceInfo w15:providerId="Windows Live" w15:userId="5495d8c5f65c96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EA"/>
    <w:rsid w:val="00005E7C"/>
    <w:rsid w:val="000139F0"/>
    <w:rsid w:val="000170A9"/>
    <w:rsid w:val="00017DA5"/>
    <w:rsid w:val="0002638C"/>
    <w:rsid w:val="0003178C"/>
    <w:rsid w:val="00031C12"/>
    <w:rsid w:val="000401C3"/>
    <w:rsid w:val="00041716"/>
    <w:rsid w:val="00041B5A"/>
    <w:rsid w:val="00047A26"/>
    <w:rsid w:val="00053FC4"/>
    <w:rsid w:val="0005573A"/>
    <w:rsid w:val="00067D40"/>
    <w:rsid w:val="000900B5"/>
    <w:rsid w:val="000C2E24"/>
    <w:rsid w:val="000C65BE"/>
    <w:rsid w:val="000E18E4"/>
    <w:rsid w:val="001255C9"/>
    <w:rsid w:val="00125F15"/>
    <w:rsid w:val="00133A84"/>
    <w:rsid w:val="0016044F"/>
    <w:rsid w:val="00172276"/>
    <w:rsid w:val="00172B1E"/>
    <w:rsid w:val="00180DFC"/>
    <w:rsid w:val="001D40C1"/>
    <w:rsid w:val="00223AF8"/>
    <w:rsid w:val="00291CCF"/>
    <w:rsid w:val="00296393"/>
    <w:rsid w:val="002D1782"/>
    <w:rsid w:val="002E50B5"/>
    <w:rsid w:val="002E7CEA"/>
    <w:rsid w:val="00337A43"/>
    <w:rsid w:val="00341821"/>
    <w:rsid w:val="00342A59"/>
    <w:rsid w:val="00365CF7"/>
    <w:rsid w:val="00380163"/>
    <w:rsid w:val="003C1E81"/>
    <w:rsid w:val="003C2ED5"/>
    <w:rsid w:val="003D41A3"/>
    <w:rsid w:val="003D78F6"/>
    <w:rsid w:val="003F26AB"/>
    <w:rsid w:val="003F6075"/>
    <w:rsid w:val="00435B0A"/>
    <w:rsid w:val="0044445F"/>
    <w:rsid w:val="00461E2A"/>
    <w:rsid w:val="00472F0E"/>
    <w:rsid w:val="00490F84"/>
    <w:rsid w:val="004A587B"/>
    <w:rsid w:val="004A5BC5"/>
    <w:rsid w:val="004B5854"/>
    <w:rsid w:val="004F079B"/>
    <w:rsid w:val="004F6AFD"/>
    <w:rsid w:val="00513919"/>
    <w:rsid w:val="00521E3A"/>
    <w:rsid w:val="00522345"/>
    <w:rsid w:val="005253D2"/>
    <w:rsid w:val="00527220"/>
    <w:rsid w:val="005443CC"/>
    <w:rsid w:val="005525B7"/>
    <w:rsid w:val="00561847"/>
    <w:rsid w:val="00561C98"/>
    <w:rsid w:val="00565352"/>
    <w:rsid w:val="005944A9"/>
    <w:rsid w:val="005A5514"/>
    <w:rsid w:val="005B4500"/>
    <w:rsid w:val="005C6BE1"/>
    <w:rsid w:val="005D7AE9"/>
    <w:rsid w:val="005E4B65"/>
    <w:rsid w:val="005F7CA7"/>
    <w:rsid w:val="0061193B"/>
    <w:rsid w:val="00611A6C"/>
    <w:rsid w:val="006164E2"/>
    <w:rsid w:val="006177AF"/>
    <w:rsid w:val="00621226"/>
    <w:rsid w:val="0066501E"/>
    <w:rsid w:val="00690B28"/>
    <w:rsid w:val="006B0CBD"/>
    <w:rsid w:val="006B7295"/>
    <w:rsid w:val="006B7F53"/>
    <w:rsid w:val="006C2244"/>
    <w:rsid w:val="006C6B34"/>
    <w:rsid w:val="006E503E"/>
    <w:rsid w:val="00703AA4"/>
    <w:rsid w:val="00722B8E"/>
    <w:rsid w:val="00743A23"/>
    <w:rsid w:val="0075332C"/>
    <w:rsid w:val="007611B5"/>
    <w:rsid w:val="007754D2"/>
    <w:rsid w:val="00786361"/>
    <w:rsid w:val="007A38A1"/>
    <w:rsid w:val="007C43C3"/>
    <w:rsid w:val="007C7926"/>
    <w:rsid w:val="007D1585"/>
    <w:rsid w:val="007D44D2"/>
    <w:rsid w:val="00827B9B"/>
    <w:rsid w:val="00831893"/>
    <w:rsid w:val="008442C7"/>
    <w:rsid w:val="0086216F"/>
    <w:rsid w:val="00870B3E"/>
    <w:rsid w:val="0087740C"/>
    <w:rsid w:val="008A0B3E"/>
    <w:rsid w:val="008B4A3B"/>
    <w:rsid w:val="008D2078"/>
    <w:rsid w:val="008D2D94"/>
    <w:rsid w:val="008F0301"/>
    <w:rsid w:val="00933A13"/>
    <w:rsid w:val="00990164"/>
    <w:rsid w:val="009E615E"/>
    <w:rsid w:val="00A13435"/>
    <w:rsid w:val="00A324F0"/>
    <w:rsid w:val="00A35CE3"/>
    <w:rsid w:val="00A51B30"/>
    <w:rsid w:val="00A61FD7"/>
    <w:rsid w:val="00AB49D1"/>
    <w:rsid w:val="00AC4E23"/>
    <w:rsid w:val="00AC4ECB"/>
    <w:rsid w:val="00AC54FD"/>
    <w:rsid w:val="00AC5E59"/>
    <w:rsid w:val="00AF7E63"/>
    <w:rsid w:val="00B35A0C"/>
    <w:rsid w:val="00B53466"/>
    <w:rsid w:val="00B719D4"/>
    <w:rsid w:val="00B90330"/>
    <w:rsid w:val="00B916E1"/>
    <w:rsid w:val="00BA03C1"/>
    <w:rsid w:val="00BA5499"/>
    <w:rsid w:val="00BB3CF8"/>
    <w:rsid w:val="00BB60D8"/>
    <w:rsid w:val="00BC5034"/>
    <w:rsid w:val="00BD6CA9"/>
    <w:rsid w:val="00BD6F57"/>
    <w:rsid w:val="00BE484B"/>
    <w:rsid w:val="00BF151F"/>
    <w:rsid w:val="00BF3A3E"/>
    <w:rsid w:val="00BF70D8"/>
    <w:rsid w:val="00BF7879"/>
    <w:rsid w:val="00C025FD"/>
    <w:rsid w:val="00C04947"/>
    <w:rsid w:val="00C10597"/>
    <w:rsid w:val="00C1497D"/>
    <w:rsid w:val="00C16A1B"/>
    <w:rsid w:val="00C27CF5"/>
    <w:rsid w:val="00C27EEE"/>
    <w:rsid w:val="00C372E6"/>
    <w:rsid w:val="00C47CB2"/>
    <w:rsid w:val="00C7262E"/>
    <w:rsid w:val="00C762EE"/>
    <w:rsid w:val="00C8202E"/>
    <w:rsid w:val="00C86A30"/>
    <w:rsid w:val="00C86B89"/>
    <w:rsid w:val="00C92E97"/>
    <w:rsid w:val="00CE2D5D"/>
    <w:rsid w:val="00CF3344"/>
    <w:rsid w:val="00CF76AE"/>
    <w:rsid w:val="00D15F8D"/>
    <w:rsid w:val="00D20C53"/>
    <w:rsid w:val="00D22EC3"/>
    <w:rsid w:val="00D2492B"/>
    <w:rsid w:val="00D7440B"/>
    <w:rsid w:val="00D94319"/>
    <w:rsid w:val="00DA4B1E"/>
    <w:rsid w:val="00DA7329"/>
    <w:rsid w:val="00DB0667"/>
    <w:rsid w:val="00DB5308"/>
    <w:rsid w:val="00DD2A2F"/>
    <w:rsid w:val="00DF7F5F"/>
    <w:rsid w:val="00E12397"/>
    <w:rsid w:val="00E455EB"/>
    <w:rsid w:val="00E712D3"/>
    <w:rsid w:val="00E86477"/>
    <w:rsid w:val="00EA4F3A"/>
    <w:rsid w:val="00EB0377"/>
    <w:rsid w:val="00EB0C49"/>
    <w:rsid w:val="00EB5F90"/>
    <w:rsid w:val="00EE14B8"/>
    <w:rsid w:val="00F174EA"/>
    <w:rsid w:val="00F32FAC"/>
    <w:rsid w:val="00F564F0"/>
    <w:rsid w:val="00FC46EB"/>
    <w:rsid w:val="00FE6020"/>
    <w:rsid w:val="00FF3C62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F2F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1B6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E615E"/>
    <w:pPr>
      <w:keepNext/>
      <w:widowControl w:val="0"/>
      <w:numPr>
        <w:ilvl w:val="1"/>
        <w:numId w:val="1"/>
      </w:numPr>
      <w:suppressAutoHyphens/>
      <w:spacing w:before="240" w:after="60"/>
      <w:outlineLvl w:val="1"/>
    </w:pPr>
    <w:rPr>
      <w:rFonts w:ascii="Arial" w:eastAsia="Times New Roman" w:hAnsi="Arial"/>
      <w:b/>
      <w:bCs/>
      <w:i/>
      <w:iCs/>
      <w:color w:val="auto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9E615E"/>
    <w:pPr>
      <w:keepNext/>
      <w:widowControl w:val="0"/>
      <w:numPr>
        <w:ilvl w:val="2"/>
        <w:numId w:val="1"/>
      </w:numPr>
      <w:shd w:val="clear" w:color="auto" w:fill="FFFFFF"/>
      <w:suppressAutoHyphens/>
      <w:spacing w:before="2107"/>
      <w:ind w:left="1262" w:firstLine="0"/>
      <w:jc w:val="center"/>
      <w:outlineLvl w:val="2"/>
    </w:pPr>
    <w:rPr>
      <w:rFonts w:eastAsia="Times New Roman"/>
      <w:b/>
      <w:color w:val="000000"/>
      <w:kern w:val="1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9E615E"/>
    <w:pPr>
      <w:keepNext/>
      <w:widowControl w:val="0"/>
      <w:numPr>
        <w:ilvl w:val="3"/>
        <w:numId w:val="1"/>
      </w:numPr>
      <w:suppressAutoHyphens/>
      <w:spacing w:before="240" w:after="60"/>
      <w:outlineLvl w:val="3"/>
    </w:pPr>
    <w:rPr>
      <w:rFonts w:eastAsia="Times New Roman"/>
      <w:b/>
      <w:bCs/>
      <w:color w:val="auto"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3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9E615E"/>
    <w:pPr>
      <w:keepNext/>
      <w:widowControl w:val="0"/>
      <w:numPr>
        <w:ilvl w:val="5"/>
        <w:numId w:val="1"/>
      </w:numPr>
      <w:shd w:val="clear" w:color="auto" w:fill="FFFFFF"/>
      <w:suppressAutoHyphens/>
      <w:jc w:val="center"/>
      <w:outlineLvl w:val="5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2A472A"/>
    <w:pPr>
      <w:keepNext/>
      <w:suppressAutoHyphens/>
      <w:jc w:val="center"/>
      <w:outlineLvl w:val="0"/>
    </w:pPr>
    <w:rPr>
      <w:rFonts w:eastAsia="Times New Roman"/>
      <w:sz w:val="28"/>
      <w:lang w:eastAsia="ar-SA"/>
    </w:rPr>
  </w:style>
  <w:style w:type="character" w:customStyle="1" w:styleId="NagwekZnak">
    <w:name w:val="Nagłówek Znak"/>
    <w:basedOn w:val="Domylnaczcionkaakapitu"/>
    <w:link w:val="Nagwek"/>
    <w:qFormat/>
    <w:rsid w:val="003721B6"/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3721B6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1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zeinternetowe">
    <w:name w:val="Łącze internetowe"/>
    <w:rsid w:val="002A472A"/>
    <w:rPr>
      <w:color w:val="0000FF"/>
      <w:u w:val="single"/>
    </w:rPr>
  </w:style>
  <w:style w:type="character" w:customStyle="1" w:styleId="TytuZnak">
    <w:name w:val="Tytuł Znak"/>
    <w:basedOn w:val="Domylnaczcionkaakapitu"/>
    <w:link w:val="Tytu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Odwoaniedokomentarza1">
    <w:name w:val="Odwołanie do komentarza1"/>
    <w:qFormat/>
    <w:rsid w:val="002A472A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40016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791860"/>
    <w:rPr>
      <w:rFonts w:ascii="Tahoma" w:eastAsia="Times New Roman" w:hAnsi="Tahoma" w:cs="Times New Roman"/>
      <w:sz w:val="24"/>
      <w:szCs w:val="24"/>
    </w:rPr>
  </w:style>
  <w:style w:type="character" w:customStyle="1" w:styleId="ListLabel1">
    <w:name w:val="ListLabel 1"/>
    <w:qFormat/>
    <w:rsid w:val="002E7CEA"/>
    <w:rPr>
      <w:color w:val="00000A"/>
    </w:rPr>
  </w:style>
  <w:style w:type="character" w:customStyle="1" w:styleId="ListLabel2">
    <w:name w:val="ListLabel 2"/>
    <w:qFormat/>
    <w:rsid w:val="002E7CEA"/>
    <w:rPr>
      <w:rFonts w:eastAsia="ArialMT"/>
      <w:sz w:val="24"/>
    </w:rPr>
  </w:style>
  <w:style w:type="character" w:customStyle="1" w:styleId="ListLabel3">
    <w:name w:val="ListLabel 3"/>
    <w:qFormat/>
    <w:rsid w:val="002E7CEA"/>
    <w:rPr>
      <w:b/>
    </w:rPr>
  </w:style>
  <w:style w:type="character" w:customStyle="1" w:styleId="ListLabel4">
    <w:name w:val="ListLabel 4"/>
    <w:qFormat/>
    <w:rsid w:val="002E7CEA"/>
    <w:rPr>
      <w:rFonts w:eastAsia="Times New Roman" w:cs="Times New Roman"/>
      <w:sz w:val="24"/>
    </w:rPr>
  </w:style>
  <w:style w:type="character" w:customStyle="1" w:styleId="ListLabel5">
    <w:name w:val="ListLabel 5"/>
    <w:qFormat/>
    <w:rsid w:val="002E7CEA"/>
    <w:rPr>
      <w:rFonts w:ascii="Times New Roman" w:hAnsi="Times New Roman" w:cs="Tahoma"/>
    </w:rPr>
  </w:style>
  <w:style w:type="character" w:customStyle="1" w:styleId="ListLabel6">
    <w:name w:val="ListLabel 6"/>
    <w:qFormat/>
    <w:rsid w:val="002E7CEA"/>
    <w:rPr>
      <w:color w:val="00000A"/>
    </w:rPr>
  </w:style>
  <w:style w:type="character" w:customStyle="1" w:styleId="ListLabel7">
    <w:name w:val="ListLabel 7"/>
    <w:qFormat/>
    <w:rsid w:val="002E7CEA"/>
    <w:rPr>
      <w:rFonts w:eastAsia="ArialMT"/>
      <w:sz w:val="24"/>
    </w:rPr>
  </w:style>
  <w:style w:type="character" w:customStyle="1" w:styleId="ListLabel8">
    <w:name w:val="ListLabel 8"/>
    <w:qFormat/>
    <w:rsid w:val="002E7CEA"/>
    <w:rPr>
      <w:rFonts w:eastAsia="Times New Roman" w:cs="Times New Roman"/>
      <w:sz w:val="24"/>
    </w:rPr>
  </w:style>
  <w:style w:type="character" w:customStyle="1" w:styleId="ListLabel9">
    <w:name w:val="ListLabel 9"/>
    <w:qFormat/>
    <w:rsid w:val="002E7CEA"/>
    <w:rPr>
      <w:rFonts w:ascii="Times New Roman" w:hAnsi="Times New Roman" w:cs="Tahoma"/>
    </w:rPr>
  </w:style>
  <w:style w:type="character" w:customStyle="1" w:styleId="ListLabel10">
    <w:name w:val="ListLabel 10"/>
    <w:qFormat/>
    <w:rsid w:val="002E7CEA"/>
    <w:rPr>
      <w:color w:val="00000A"/>
    </w:rPr>
  </w:style>
  <w:style w:type="character" w:customStyle="1" w:styleId="ListLabel11">
    <w:name w:val="ListLabel 11"/>
    <w:qFormat/>
    <w:rsid w:val="002E7CEA"/>
    <w:rPr>
      <w:rFonts w:eastAsia="ArialMT"/>
      <w:sz w:val="24"/>
    </w:rPr>
  </w:style>
  <w:style w:type="character" w:customStyle="1" w:styleId="ListLabel12">
    <w:name w:val="ListLabel 12"/>
    <w:qFormat/>
    <w:rsid w:val="002E7CEA"/>
    <w:rPr>
      <w:rFonts w:eastAsia="Times New Roman" w:cs="Times New Roman"/>
      <w:sz w:val="24"/>
    </w:rPr>
  </w:style>
  <w:style w:type="character" w:customStyle="1" w:styleId="ListLabel13">
    <w:name w:val="ListLabel 13"/>
    <w:qFormat/>
    <w:rsid w:val="002E7CEA"/>
    <w:rPr>
      <w:rFonts w:ascii="Times New Roman" w:hAnsi="Times New Roman" w:cs="Tahoma"/>
    </w:rPr>
  </w:style>
  <w:style w:type="character" w:customStyle="1" w:styleId="ListLabel14">
    <w:name w:val="ListLabel 14"/>
    <w:qFormat/>
    <w:rsid w:val="002E7CEA"/>
    <w:rPr>
      <w:color w:val="00000A"/>
    </w:rPr>
  </w:style>
  <w:style w:type="character" w:customStyle="1" w:styleId="ListLabel15">
    <w:name w:val="ListLabel 15"/>
    <w:qFormat/>
    <w:rsid w:val="002E7CEA"/>
    <w:rPr>
      <w:rFonts w:eastAsia="ArialMT"/>
      <w:sz w:val="24"/>
    </w:rPr>
  </w:style>
  <w:style w:type="character" w:customStyle="1" w:styleId="ListLabel16">
    <w:name w:val="ListLabel 16"/>
    <w:qFormat/>
    <w:rsid w:val="002E7CEA"/>
    <w:rPr>
      <w:rFonts w:eastAsia="Times New Roman" w:cs="Times New Roman"/>
      <w:sz w:val="24"/>
    </w:rPr>
  </w:style>
  <w:style w:type="character" w:customStyle="1" w:styleId="ListLabel17">
    <w:name w:val="ListLabel 17"/>
    <w:qFormat/>
    <w:rsid w:val="002E7CEA"/>
    <w:rPr>
      <w:rFonts w:ascii="Times New Roman" w:hAnsi="Times New Roman" w:cs="Tahoma"/>
    </w:rPr>
  </w:style>
  <w:style w:type="character" w:customStyle="1" w:styleId="ListLabel18">
    <w:name w:val="ListLabel 18"/>
    <w:qFormat/>
    <w:rsid w:val="002E7CEA"/>
    <w:rPr>
      <w:color w:val="00000A"/>
    </w:rPr>
  </w:style>
  <w:style w:type="character" w:customStyle="1" w:styleId="ListLabel19">
    <w:name w:val="ListLabel 19"/>
    <w:qFormat/>
    <w:rsid w:val="002E7CEA"/>
    <w:rPr>
      <w:rFonts w:eastAsia="ArialMT"/>
      <w:sz w:val="24"/>
    </w:rPr>
  </w:style>
  <w:style w:type="character" w:customStyle="1" w:styleId="ListLabel20">
    <w:name w:val="ListLabel 20"/>
    <w:qFormat/>
    <w:rsid w:val="002E7CEA"/>
    <w:rPr>
      <w:rFonts w:eastAsia="Times New Roman" w:cs="Times New Roman"/>
      <w:sz w:val="24"/>
    </w:rPr>
  </w:style>
  <w:style w:type="character" w:customStyle="1" w:styleId="ListLabel21">
    <w:name w:val="ListLabel 21"/>
    <w:qFormat/>
    <w:rsid w:val="002E7CEA"/>
    <w:rPr>
      <w:rFonts w:ascii="Times New Roman" w:hAnsi="Times New Roman" w:cs="Tahoma"/>
    </w:rPr>
  </w:style>
  <w:style w:type="paragraph" w:styleId="Nagwek">
    <w:name w:val="header"/>
    <w:basedOn w:val="Normalny"/>
    <w:next w:val="Tekstpodstawowy"/>
    <w:link w:val="NagwekZnak"/>
    <w:qFormat/>
    <w:rsid w:val="002E7C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400160"/>
    <w:pPr>
      <w:jc w:val="both"/>
    </w:pPr>
    <w:rPr>
      <w:rFonts w:eastAsia="Times New Roman"/>
      <w:lang w:eastAsia="en-US"/>
    </w:rPr>
  </w:style>
  <w:style w:type="paragraph" w:styleId="Lista">
    <w:name w:val="List"/>
    <w:basedOn w:val="Tekstpodstawowy"/>
    <w:rsid w:val="002E7CEA"/>
    <w:rPr>
      <w:rFonts w:cs="Arial"/>
    </w:rPr>
  </w:style>
  <w:style w:type="paragraph" w:customStyle="1" w:styleId="Legenda1">
    <w:name w:val="Legenda1"/>
    <w:basedOn w:val="Normalny"/>
    <w:qFormat/>
    <w:rsid w:val="002E7CEA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2E7CEA"/>
    <w:pPr>
      <w:suppressLineNumbers/>
    </w:pPr>
    <w:rPr>
      <w:rFonts w:cs="Arial"/>
    </w:rPr>
  </w:style>
  <w:style w:type="paragraph" w:customStyle="1" w:styleId="Nagwek1">
    <w:name w:val="Nagłówek1"/>
    <w:basedOn w:val="Normalny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Stopka1">
    <w:name w:val="Stopka1"/>
    <w:basedOn w:val="Normalny"/>
    <w:link w:val="StopkaZnak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3721B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2A472A"/>
    <w:pPr>
      <w:suppressAutoHyphens/>
      <w:jc w:val="center"/>
    </w:pPr>
    <w:rPr>
      <w:rFonts w:eastAsia="Times New Roman"/>
      <w:sz w:val="28"/>
      <w:lang w:eastAsia="ar-SA"/>
    </w:rPr>
  </w:style>
  <w:style w:type="paragraph" w:customStyle="1" w:styleId="Tekstpodstawowy31">
    <w:name w:val="Tekst podstawowy 31"/>
    <w:basedOn w:val="Normalny"/>
    <w:qFormat/>
    <w:rsid w:val="002A472A"/>
    <w:pPr>
      <w:suppressAutoHyphens/>
      <w:spacing w:after="120" w:line="276" w:lineRule="auto"/>
    </w:pPr>
    <w:rPr>
      <w:sz w:val="16"/>
      <w:szCs w:val="16"/>
      <w:lang w:eastAsia="ar-SA"/>
    </w:rPr>
  </w:style>
  <w:style w:type="paragraph" w:customStyle="1" w:styleId="Tekstpodstawowywcity3">
    <w:name w:val="Tekst podstawowy wci?ty 3"/>
    <w:basedOn w:val="Normalny"/>
    <w:qFormat/>
    <w:rsid w:val="002A472A"/>
    <w:pPr>
      <w:suppressAutoHyphens/>
      <w:ind w:left="720" w:firstLine="1"/>
      <w:jc w:val="both"/>
    </w:pPr>
    <w:rPr>
      <w:rFonts w:eastAsia="Times New Roman"/>
      <w:szCs w:val="20"/>
      <w:lang w:eastAsia="ar-SA"/>
    </w:rPr>
  </w:style>
  <w:style w:type="paragraph" w:customStyle="1" w:styleId="WW-Normal">
    <w:name w:val="WW-Normal"/>
    <w:basedOn w:val="Normalny"/>
    <w:qFormat/>
    <w:rsid w:val="002A472A"/>
    <w:pPr>
      <w:suppressAutoHyphens/>
    </w:pPr>
    <w:rPr>
      <w:rFonts w:ascii="Verdana" w:eastAsia="Verdana" w:hAnsi="Verdana" w:cs="Verdana"/>
      <w:color w:val="000000"/>
      <w:lang w:eastAsia="hi-IN" w:bidi="hi-IN"/>
    </w:rPr>
  </w:style>
  <w:style w:type="paragraph" w:customStyle="1" w:styleId="Tekstpodstawowywcity21">
    <w:name w:val="Tekst podstawowy wcięty 21"/>
    <w:basedOn w:val="Normalny"/>
    <w:qFormat/>
    <w:rsid w:val="002A472A"/>
    <w:pPr>
      <w:suppressAutoHyphens/>
      <w:spacing w:after="120" w:line="480" w:lineRule="auto"/>
      <w:ind w:left="283"/>
    </w:pPr>
    <w:rPr>
      <w:szCs w:val="22"/>
      <w:lang w:eastAsia="ar-SA"/>
    </w:rPr>
  </w:style>
  <w:style w:type="paragraph" w:customStyle="1" w:styleId="Default">
    <w:name w:val="Default"/>
    <w:qFormat/>
    <w:rsid w:val="00400160"/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791860"/>
    <w:pPr>
      <w:spacing w:after="120" w:line="480" w:lineRule="auto"/>
      <w:ind w:left="283"/>
    </w:pPr>
    <w:rPr>
      <w:rFonts w:ascii="Tahoma" w:eastAsia="Times New Roman" w:hAnsi="Tahoma"/>
    </w:rPr>
  </w:style>
  <w:style w:type="paragraph" w:styleId="Stopka">
    <w:name w:val="footer"/>
    <w:basedOn w:val="Normalny"/>
    <w:link w:val="StopkaZnak1"/>
    <w:uiPriority w:val="99"/>
    <w:unhideWhenUsed/>
    <w:rsid w:val="00CE2D5D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semiHidden/>
    <w:rsid w:val="00CE2D5D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E615E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9E615E"/>
    <w:rPr>
      <w:rFonts w:ascii="Times New Roman" w:eastAsia="Times New Roman" w:hAnsi="Times New Roman" w:cs="Times New Roman"/>
      <w:b/>
      <w:color w:val="000000"/>
      <w:kern w:val="1"/>
      <w:sz w:val="24"/>
      <w:szCs w:val="20"/>
      <w:shd w:val="clear" w:color="auto" w:fill="FFFFFF"/>
      <w:lang w:eastAsia="ar-SA"/>
    </w:rPr>
  </w:style>
  <w:style w:type="character" w:customStyle="1" w:styleId="Nagwek4Znak">
    <w:name w:val="Nagłówek 4 Znak"/>
    <w:basedOn w:val="Domylnaczcionkaakapitu"/>
    <w:link w:val="Nagwek4"/>
    <w:rsid w:val="009E615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6Znak">
    <w:name w:val="Nagłówek 6 Znak"/>
    <w:basedOn w:val="Domylnaczcionkaakapitu"/>
    <w:link w:val="Nagwek6"/>
    <w:rsid w:val="009E615E"/>
    <w:rPr>
      <w:rFonts w:ascii="Times New Roman" w:eastAsia="Times New Roman" w:hAnsi="Times New Roman" w:cs="Times New Roman"/>
      <w:b/>
      <w:color w:val="000000"/>
      <w:kern w:val="1"/>
      <w:sz w:val="22"/>
      <w:szCs w:val="20"/>
      <w:shd w:val="clear" w:color="auto" w:fill="FFFFFF"/>
      <w:lang w:eastAsia="ar-SA"/>
    </w:rPr>
  </w:style>
  <w:style w:type="paragraph" w:customStyle="1" w:styleId="Tekstpodstawowy21">
    <w:name w:val="Tekst podstawowy 21"/>
    <w:basedOn w:val="Normalny"/>
    <w:rsid w:val="009E615E"/>
    <w:pPr>
      <w:widowControl w:val="0"/>
      <w:suppressAutoHyphens/>
    </w:pPr>
    <w:rPr>
      <w:rFonts w:eastAsia="Times New Roman"/>
      <w:color w:val="auto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9E615E"/>
    <w:pPr>
      <w:widowControl w:val="0"/>
      <w:suppressAutoHyphens/>
      <w:spacing w:after="120"/>
      <w:ind w:left="283"/>
    </w:pPr>
    <w:rPr>
      <w:rFonts w:eastAsia="Times New Roman"/>
      <w:b/>
      <w:color w:val="auto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E615E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NormalnyWeb">
    <w:name w:val="Normal (Web)"/>
    <w:basedOn w:val="Normalny"/>
    <w:rsid w:val="009E615E"/>
    <w:pPr>
      <w:suppressAutoHyphens/>
      <w:spacing w:before="280" w:after="280"/>
    </w:pPr>
    <w:rPr>
      <w:rFonts w:ascii="Arial Unicode MS" w:eastAsia="Arial Unicode MS" w:hAnsi="Arial Unicode MS" w:cs="Arial Unicode MS"/>
      <w:color w:val="auto"/>
      <w:lang w:eastAsia="ar-SA"/>
    </w:rPr>
  </w:style>
  <w:style w:type="paragraph" w:customStyle="1" w:styleId="Tekstpodstawowywcity31">
    <w:name w:val="Tekst podstawowy wcięty 31"/>
    <w:basedOn w:val="Normalny"/>
    <w:rsid w:val="009E615E"/>
    <w:pPr>
      <w:widowControl w:val="0"/>
      <w:shd w:val="clear" w:color="auto" w:fill="FFFFFF"/>
      <w:suppressAutoHyphens/>
      <w:ind w:left="10"/>
      <w:jc w:val="center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styleId="Hipercze">
    <w:name w:val="Hyperlink"/>
    <w:unhideWhenUsed/>
    <w:rsid w:val="009E615E"/>
    <w:rPr>
      <w:color w:val="0000FF"/>
      <w:u w:val="single"/>
    </w:rPr>
  </w:style>
  <w:style w:type="character" w:styleId="Pogrubienie">
    <w:name w:val="Strong"/>
    <w:aliases w:val="Tekst treści (24) + Times New Roman,10 pt,Kursywa4,Skalowanie 100%"/>
    <w:qFormat/>
    <w:rsid w:val="009E615E"/>
    <w:rPr>
      <w:b/>
      <w:bCs/>
    </w:rPr>
  </w:style>
  <w:style w:type="character" w:customStyle="1" w:styleId="Teksttreci">
    <w:name w:val="Tekst treści_"/>
    <w:link w:val="Teksttreci1"/>
    <w:locked/>
    <w:rsid w:val="009E615E"/>
    <w:rPr>
      <w:rFonts w:ascii="Arial" w:hAnsi="Arial"/>
      <w:sz w:val="18"/>
      <w:szCs w:val="18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E615E"/>
    <w:pPr>
      <w:shd w:val="clear" w:color="auto" w:fill="FFFFFF"/>
      <w:spacing w:before="300" w:after="120" w:line="250" w:lineRule="exact"/>
      <w:ind w:hanging="680"/>
      <w:jc w:val="both"/>
    </w:pPr>
    <w:rPr>
      <w:rFonts w:ascii="Arial" w:hAnsi="Arial" w:cstheme="minorBidi"/>
      <w:color w:val="auto"/>
      <w:sz w:val="18"/>
      <w:szCs w:val="18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3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A03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A03C1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BA03C1"/>
    <w:pPr>
      <w:widowControl w:val="0"/>
      <w:spacing w:after="120"/>
    </w:pPr>
    <w:rPr>
      <w:rFonts w:eastAsia="Times New Roman"/>
      <w:b/>
      <w:color w:val="auto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BA03C1"/>
    <w:rPr>
      <w:rFonts w:ascii="Times New Roman" w:eastAsia="Times New Roman" w:hAnsi="Times New Roman" w:cs="Times New Roman"/>
      <w:b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B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BE1"/>
    <w:rPr>
      <w:rFonts w:ascii="Tahoma" w:hAnsi="Tahoma" w:cs="Tahoma"/>
      <w:color w:val="00000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8A0B3E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A7329"/>
    <w:rPr>
      <w:i/>
      <w:iCs/>
    </w:rPr>
  </w:style>
  <w:style w:type="paragraph" w:customStyle="1" w:styleId="Tekstpodstawowywcity32">
    <w:name w:val="Tekst podstawowy wcięty 32"/>
    <w:basedOn w:val="Normalny"/>
    <w:rsid w:val="00435B0A"/>
    <w:pPr>
      <w:suppressAutoHyphens/>
      <w:overflowPunct w:val="0"/>
      <w:autoSpaceDE w:val="0"/>
      <w:ind w:left="375"/>
      <w:jc w:val="both"/>
      <w:textAlignment w:val="baseline"/>
    </w:pPr>
    <w:rPr>
      <w:rFonts w:ascii="Tahoma" w:eastAsia="Times New Roman" w:hAnsi="Tahoma"/>
      <w:color w:val="auto"/>
      <w:sz w:val="22"/>
      <w:szCs w:val="20"/>
      <w:lang w:eastAsia="ar-SA"/>
    </w:rPr>
  </w:style>
  <w:style w:type="character" w:customStyle="1" w:styleId="text-justify">
    <w:name w:val="text-justify"/>
    <w:basedOn w:val="Domylnaczcionkaakapitu"/>
    <w:rsid w:val="00435B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1B6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E615E"/>
    <w:pPr>
      <w:keepNext/>
      <w:widowControl w:val="0"/>
      <w:numPr>
        <w:ilvl w:val="1"/>
        <w:numId w:val="1"/>
      </w:numPr>
      <w:suppressAutoHyphens/>
      <w:spacing w:before="240" w:after="60"/>
      <w:outlineLvl w:val="1"/>
    </w:pPr>
    <w:rPr>
      <w:rFonts w:ascii="Arial" w:eastAsia="Times New Roman" w:hAnsi="Arial"/>
      <w:b/>
      <w:bCs/>
      <w:i/>
      <w:iCs/>
      <w:color w:val="auto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9E615E"/>
    <w:pPr>
      <w:keepNext/>
      <w:widowControl w:val="0"/>
      <w:numPr>
        <w:ilvl w:val="2"/>
        <w:numId w:val="1"/>
      </w:numPr>
      <w:shd w:val="clear" w:color="auto" w:fill="FFFFFF"/>
      <w:suppressAutoHyphens/>
      <w:spacing w:before="2107"/>
      <w:ind w:left="1262" w:firstLine="0"/>
      <w:jc w:val="center"/>
      <w:outlineLvl w:val="2"/>
    </w:pPr>
    <w:rPr>
      <w:rFonts w:eastAsia="Times New Roman"/>
      <w:b/>
      <w:color w:val="000000"/>
      <w:kern w:val="1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9E615E"/>
    <w:pPr>
      <w:keepNext/>
      <w:widowControl w:val="0"/>
      <w:numPr>
        <w:ilvl w:val="3"/>
        <w:numId w:val="1"/>
      </w:numPr>
      <w:suppressAutoHyphens/>
      <w:spacing w:before="240" w:after="60"/>
      <w:outlineLvl w:val="3"/>
    </w:pPr>
    <w:rPr>
      <w:rFonts w:eastAsia="Times New Roman"/>
      <w:b/>
      <w:bCs/>
      <w:color w:val="auto"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3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9E615E"/>
    <w:pPr>
      <w:keepNext/>
      <w:widowControl w:val="0"/>
      <w:numPr>
        <w:ilvl w:val="5"/>
        <w:numId w:val="1"/>
      </w:numPr>
      <w:shd w:val="clear" w:color="auto" w:fill="FFFFFF"/>
      <w:suppressAutoHyphens/>
      <w:jc w:val="center"/>
      <w:outlineLvl w:val="5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2A472A"/>
    <w:pPr>
      <w:keepNext/>
      <w:suppressAutoHyphens/>
      <w:jc w:val="center"/>
      <w:outlineLvl w:val="0"/>
    </w:pPr>
    <w:rPr>
      <w:rFonts w:eastAsia="Times New Roman"/>
      <w:sz w:val="28"/>
      <w:lang w:eastAsia="ar-SA"/>
    </w:rPr>
  </w:style>
  <w:style w:type="character" w:customStyle="1" w:styleId="NagwekZnak">
    <w:name w:val="Nagłówek Znak"/>
    <w:basedOn w:val="Domylnaczcionkaakapitu"/>
    <w:link w:val="Nagwek"/>
    <w:qFormat/>
    <w:rsid w:val="003721B6"/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3721B6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1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zeinternetowe">
    <w:name w:val="Łącze internetowe"/>
    <w:rsid w:val="002A472A"/>
    <w:rPr>
      <w:color w:val="0000FF"/>
      <w:u w:val="single"/>
    </w:rPr>
  </w:style>
  <w:style w:type="character" w:customStyle="1" w:styleId="TytuZnak">
    <w:name w:val="Tytuł Znak"/>
    <w:basedOn w:val="Domylnaczcionkaakapitu"/>
    <w:link w:val="Tytu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Odwoaniedokomentarza1">
    <w:name w:val="Odwołanie do komentarza1"/>
    <w:qFormat/>
    <w:rsid w:val="002A472A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40016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791860"/>
    <w:rPr>
      <w:rFonts w:ascii="Tahoma" w:eastAsia="Times New Roman" w:hAnsi="Tahoma" w:cs="Times New Roman"/>
      <w:sz w:val="24"/>
      <w:szCs w:val="24"/>
    </w:rPr>
  </w:style>
  <w:style w:type="character" w:customStyle="1" w:styleId="ListLabel1">
    <w:name w:val="ListLabel 1"/>
    <w:qFormat/>
    <w:rsid w:val="002E7CEA"/>
    <w:rPr>
      <w:color w:val="00000A"/>
    </w:rPr>
  </w:style>
  <w:style w:type="character" w:customStyle="1" w:styleId="ListLabel2">
    <w:name w:val="ListLabel 2"/>
    <w:qFormat/>
    <w:rsid w:val="002E7CEA"/>
    <w:rPr>
      <w:rFonts w:eastAsia="ArialMT"/>
      <w:sz w:val="24"/>
    </w:rPr>
  </w:style>
  <w:style w:type="character" w:customStyle="1" w:styleId="ListLabel3">
    <w:name w:val="ListLabel 3"/>
    <w:qFormat/>
    <w:rsid w:val="002E7CEA"/>
    <w:rPr>
      <w:b/>
    </w:rPr>
  </w:style>
  <w:style w:type="character" w:customStyle="1" w:styleId="ListLabel4">
    <w:name w:val="ListLabel 4"/>
    <w:qFormat/>
    <w:rsid w:val="002E7CEA"/>
    <w:rPr>
      <w:rFonts w:eastAsia="Times New Roman" w:cs="Times New Roman"/>
      <w:sz w:val="24"/>
    </w:rPr>
  </w:style>
  <w:style w:type="character" w:customStyle="1" w:styleId="ListLabel5">
    <w:name w:val="ListLabel 5"/>
    <w:qFormat/>
    <w:rsid w:val="002E7CEA"/>
    <w:rPr>
      <w:rFonts w:ascii="Times New Roman" w:hAnsi="Times New Roman" w:cs="Tahoma"/>
    </w:rPr>
  </w:style>
  <w:style w:type="character" w:customStyle="1" w:styleId="ListLabel6">
    <w:name w:val="ListLabel 6"/>
    <w:qFormat/>
    <w:rsid w:val="002E7CEA"/>
    <w:rPr>
      <w:color w:val="00000A"/>
    </w:rPr>
  </w:style>
  <w:style w:type="character" w:customStyle="1" w:styleId="ListLabel7">
    <w:name w:val="ListLabel 7"/>
    <w:qFormat/>
    <w:rsid w:val="002E7CEA"/>
    <w:rPr>
      <w:rFonts w:eastAsia="ArialMT"/>
      <w:sz w:val="24"/>
    </w:rPr>
  </w:style>
  <w:style w:type="character" w:customStyle="1" w:styleId="ListLabel8">
    <w:name w:val="ListLabel 8"/>
    <w:qFormat/>
    <w:rsid w:val="002E7CEA"/>
    <w:rPr>
      <w:rFonts w:eastAsia="Times New Roman" w:cs="Times New Roman"/>
      <w:sz w:val="24"/>
    </w:rPr>
  </w:style>
  <w:style w:type="character" w:customStyle="1" w:styleId="ListLabel9">
    <w:name w:val="ListLabel 9"/>
    <w:qFormat/>
    <w:rsid w:val="002E7CEA"/>
    <w:rPr>
      <w:rFonts w:ascii="Times New Roman" w:hAnsi="Times New Roman" w:cs="Tahoma"/>
    </w:rPr>
  </w:style>
  <w:style w:type="character" w:customStyle="1" w:styleId="ListLabel10">
    <w:name w:val="ListLabel 10"/>
    <w:qFormat/>
    <w:rsid w:val="002E7CEA"/>
    <w:rPr>
      <w:color w:val="00000A"/>
    </w:rPr>
  </w:style>
  <w:style w:type="character" w:customStyle="1" w:styleId="ListLabel11">
    <w:name w:val="ListLabel 11"/>
    <w:qFormat/>
    <w:rsid w:val="002E7CEA"/>
    <w:rPr>
      <w:rFonts w:eastAsia="ArialMT"/>
      <w:sz w:val="24"/>
    </w:rPr>
  </w:style>
  <w:style w:type="character" w:customStyle="1" w:styleId="ListLabel12">
    <w:name w:val="ListLabel 12"/>
    <w:qFormat/>
    <w:rsid w:val="002E7CEA"/>
    <w:rPr>
      <w:rFonts w:eastAsia="Times New Roman" w:cs="Times New Roman"/>
      <w:sz w:val="24"/>
    </w:rPr>
  </w:style>
  <w:style w:type="character" w:customStyle="1" w:styleId="ListLabel13">
    <w:name w:val="ListLabel 13"/>
    <w:qFormat/>
    <w:rsid w:val="002E7CEA"/>
    <w:rPr>
      <w:rFonts w:ascii="Times New Roman" w:hAnsi="Times New Roman" w:cs="Tahoma"/>
    </w:rPr>
  </w:style>
  <w:style w:type="character" w:customStyle="1" w:styleId="ListLabel14">
    <w:name w:val="ListLabel 14"/>
    <w:qFormat/>
    <w:rsid w:val="002E7CEA"/>
    <w:rPr>
      <w:color w:val="00000A"/>
    </w:rPr>
  </w:style>
  <w:style w:type="character" w:customStyle="1" w:styleId="ListLabel15">
    <w:name w:val="ListLabel 15"/>
    <w:qFormat/>
    <w:rsid w:val="002E7CEA"/>
    <w:rPr>
      <w:rFonts w:eastAsia="ArialMT"/>
      <w:sz w:val="24"/>
    </w:rPr>
  </w:style>
  <w:style w:type="character" w:customStyle="1" w:styleId="ListLabel16">
    <w:name w:val="ListLabel 16"/>
    <w:qFormat/>
    <w:rsid w:val="002E7CEA"/>
    <w:rPr>
      <w:rFonts w:eastAsia="Times New Roman" w:cs="Times New Roman"/>
      <w:sz w:val="24"/>
    </w:rPr>
  </w:style>
  <w:style w:type="character" w:customStyle="1" w:styleId="ListLabel17">
    <w:name w:val="ListLabel 17"/>
    <w:qFormat/>
    <w:rsid w:val="002E7CEA"/>
    <w:rPr>
      <w:rFonts w:ascii="Times New Roman" w:hAnsi="Times New Roman" w:cs="Tahoma"/>
    </w:rPr>
  </w:style>
  <w:style w:type="character" w:customStyle="1" w:styleId="ListLabel18">
    <w:name w:val="ListLabel 18"/>
    <w:qFormat/>
    <w:rsid w:val="002E7CEA"/>
    <w:rPr>
      <w:color w:val="00000A"/>
    </w:rPr>
  </w:style>
  <w:style w:type="character" w:customStyle="1" w:styleId="ListLabel19">
    <w:name w:val="ListLabel 19"/>
    <w:qFormat/>
    <w:rsid w:val="002E7CEA"/>
    <w:rPr>
      <w:rFonts w:eastAsia="ArialMT"/>
      <w:sz w:val="24"/>
    </w:rPr>
  </w:style>
  <w:style w:type="character" w:customStyle="1" w:styleId="ListLabel20">
    <w:name w:val="ListLabel 20"/>
    <w:qFormat/>
    <w:rsid w:val="002E7CEA"/>
    <w:rPr>
      <w:rFonts w:eastAsia="Times New Roman" w:cs="Times New Roman"/>
      <w:sz w:val="24"/>
    </w:rPr>
  </w:style>
  <w:style w:type="character" w:customStyle="1" w:styleId="ListLabel21">
    <w:name w:val="ListLabel 21"/>
    <w:qFormat/>
    <w:rsid w:val="002E7CEA"/>
    <w:rPr>
      <w:rFonts w:ascii="Times New Roman" w:hAnsi="Times New Roman" w:cs="Tahoma"/>
    </w:rPr>
  </w:style>
  <w:style w:type="paragraph" w:styleId="Nagwek">
    <w:name w:val="header"/>
    <w:basedOn w:val="Normalny"/>
    <w:next w:val="Tekstpodstawowy"/>
    <w:link w:val="NagwekZnak"/>
    <w:qFormat/>
    <w:rsid w:val="002E7C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400160"/>
    <w:pPr>
      <w:jc w:val="both"/>
    </w:pPr>
    <w:rPr>
      <w:rFonts w:eastAsia="Times New Roman"/>
      <w:lang w:eastAsia="en-US"/>
    </w:rPr>
  </w:style>
  <w:style w:type="paragraph" w:styleId="Lista">
    <w:name w:val="List"/>
    <w:basedOn w:val="Tekstpodstawowy"/>
    <w:rsid w:val="002E7CEA"/>
    <w:rPr>
      <w:rFonts w:cs="Arial"/>
    </w:rPr>
  </w:style>
  <w:style w:type="paragraph" w:customStyle="1" w:styleId="Legenda1">
    <w:name w:val="Legenda1"/>
    <w:basedOn w:val="Normalny"/>
    <w:qFormat/>
    <w:rsid w:val="002E7CEA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2E7CEA"/>
    <w:pPr>
      <w:suppressLineNumbers/>
    </w:pPr>
    <w:rPr>
      <w:rFonts w:cs="Arial"/>
    </w:rPr>
  </w:style>
  <w:style w:type="paragraph" w:customStyle="1" w:styleId="Nagwek1">
    <w:name w:val="Nagłówek1"/>
    <w:basedOn w:val="Normalny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Stopka1">
    <w:name w:val="Stopka1"/>
    <w:basedOn w:val="Normalny"/>
    <w:link w:val="StopkaZnak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3721B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2A472A"/>
    <w:pPr>
      <w:suppressAutoHyphens/>
      <w:jc w:val="center"/>
    </w:pPr>
    <w:rPr>
      <w:rFonts w:eastAsia="Times New Roman"/>
      <w:sz w:val="28"/>
      <w:lang w:eastAsia="ar-SA"/>
    </w:rPr>
  </w:style>
  <w:style w:type="paragraph" w:customStyle="1" w:styleId="Tekstpodstawowy31">
    <w:name w:val="Tekst podstawowy 31"/>
    <w:basedOn w:val="Normalny"/>
    <w:qFormat/>
    <w:rsid w:val="002A472A"/>
    <w:pPr>
      <w:suppressAutoHyphens/>
      <w:spacing w:after="120" w:line="276" w:lineRule="auto"/>
    </w:pPr>
    <w:rPr>
      <w:sz w:val="16"/>
      <w:szCs w:val="16"/>
      <w:lang w:eastAsia="ar-SA"/>
    </w:rPr>
  </w:style>
  <w:style w:type="paragraph" w:customStyle="1" w:styleId="Tekstpodstawowywcity3">
    <w:name w:val="Tekst podstawowy wci?ty 3"/>
    <w:basedOn w:val="Normalny"/>
    <w:qFormat/>
    <w:rsid w:val="002A472A"/>
    <w:pPr>
      <w:suppressAutoHyphens/>
      <w:ind w:left="720" w:firstLine="1"/>
      <w:jc w:val="both"/>
    </w:pPr>
    <w:rPr>
      <w:rFonts w:eastAsia="Times New Roman"/>
      <w:szCs w:val="20"/>
      <w:lang w:eastAsia="ar-SA"/>
    </w:rPr>
  </w:style>
  <w:style w:type="paragraph" w:customStyle="1" w:styleId="WW-Normal">
    <w:name w:val="WW-Normal"/>
    <w:basedOn w:val="Normalny"/>
    <w:qFormat/>
    <w:rsid w:val="002A472A"/>
    <w:pPr>
      <w:suppressAutoHyphens/>
    </w:pPr>
    <w:rPr>
      <w:rFonts w:ascii="Verdana" w:eastAsia="Verdana" w:hAnsi="Verdana" w:cs="Verdana"/>
      <w:color w:val="000000"/>
      <w:lang w:eastAsia="hi-IN" w:bidi="hi-IN"/>
    </w:rPr>
  </w:style>
  <w:style w:type="paragraph" w:customStyle="1" w:styleId="Tekstpodstawowywcity21">
    <w:name w:val="Tekst podstawowy wcięty 21"/>
    <w:basedOn w:val="Normalny"/>
    <w:qFormat/>
    <w:rsid w:val="002A472A"/>
    <w:pPr>
      <w:suppressAutoHyphens/>
      <w:spacing w:after="120" w:line="480" w:lineRule="auto"/>
      <w:ind w:left="283"/>
    </w:pPr>
    <w:rPr>
      <w:szCs w:val="22"/>
      <w:lang w:eastAsia="ar-SA"/>
    </w:rPr>
  </w:style>
  <w:style w:type="paragraph" w:customStyle="1" w:styleId="Default">
    <w:name w:val="Default"/>
    <w:qFormat/>
    <w:rsid w:val="00400160"/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791860"/>
    <w:pPr>
      <w:spacing w:after="120" w:line="480" w:lineRule="auto"/>
      <w:ind w:left="283"/>
    </w:pPr>
    <w:rPr>
      <w:rFonts w:ascii="Tahoma" w:eastAsia="Times New Roman" w:hAnsi="Tahoma"/>
    </w:rPr>
  </w:style>
  <w:style w:type="paragraph" w:styleId="Stopka">
    <w:name w:val="footer"/>
    <w:basedOn w:val="Normalny"/>
    <w:link w:val="StopkaZnak1"/>
    <w:uiPriority w:val="99"/>
    <w:unhideWhenUsed/>
    <w:rsid w:val="00CE2D5D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semiHidden/>
    <w:rsid w:val="00CE2D5D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E615E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9E615E"/>
    <w:rPr>
      <w:rFonts w:ascii="Times New Roman" w:eastAsia="Times New Roman" w:hAnsi="Times New Roman" w:cs="Times New Roman"/>
      <w:b/>
      <w:color w:val="000000"/>
      <w:kern w:val="1"/>
      <w:sz w:val="24"/>
      <w:szCs w:val="20"/>
      <w:shd w:val="clear" w:color="auto" w:fill="FFFFFF"/>
      <w:lang w:eastAsia="ar-SA"/>
    </w:rPr>
  </w:style>
  <w:style w:type="character" w:customStyle="1" w:styleId="Nagwek4Znak">
    <w:name w:val="Nagłówek 4 Znak"/>
    <w:basedOn w:val="Domylnaczcionkaakapitu"/>
    <w:link w:val="Nagwek4"/>
    <w:rsid w:val="009E615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6Znak">
    <w:name w:val="Nagłówek 6 Znak"/>
    <w:basedOn w:val="Domylnaczcionkaakapitu"/>
    <w:link w:val="Nagwek6"/>
    <w:rsid w:val="009E615E"/>
    <w:rPr>
      <w:rFonts w:ascii="Times New Roman" w:eastAsia="Times New Roman" w:hAnsi="Times New Roman" w:cs="Times New Roman"/>
      <w:b/>
      <w:color w:val="000000"/>
      <w:kern w:val="1"/>
      <w:sz w:val="22"/>
      <w:szCs w:val="20"/>
      <w:shd w:val="clear" w:color="auto" w:fill="FFFFFF"/>
      <w:lang w:eastAsia="ar-SA"/>
    </w:rPr>
  </w:style>
  <w:style w:type="paragraph" w:customStyle="1" w:styleId="Tekstpodstawowy21">
    <w:name w:val="Tekst podstawowy 21"/>
    <w:basedOn w:val="Normalny"/>
    <w:rsid w:val="009E615E"/>
    <w:pPr>
      <w:widowControl w:val="0"/>
      <w:suppressAutoHyphens/>
    </w:pPr>
    <w:rPr>
      <w:rFonts w:eastAsia="Times New Roman"/>
      <w:color w:val="auto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9E615E"/>
    <w:pPr>
      <w:widowControl w:val="0"/>
      <w:suppressAutoHyphens/>
      <w:spacing w:after="120"/>
      <w:ind w:left="283"/>
    </w:pPr>
    <w:rPr>
      <w:rFonts w:eastAsia="Times New Roman"/>
      <w:b/>
      <w:color w:val="auto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E615E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NormalnyWeb">
    <w:name w:val="Normal (Web)"/>
    <w:basedOn w:val="Normalny"/>
    <w:rsid w:val="009E615E"/>
    <w:pPr>
      <w:suppressAutoHyphens/>
      <w:spacing w:before="280" w:after="280"/>
    </w:pPr>
    <w:rPr>
      <w:rFonts w:ascii="Arial Unicode MS" w:eastAsia="Arial Unicode MS" w:hAnsi="Arial Unicode MS" w:cs="Arial Unicode MS"/>
      <w:color w:val="auto"/>
      <w:lang w:eastAsia="ar-SA"/>
    </w:rPr>
  </w:style>
  <w:style w:type="paragraph" w:customStyle="1" w:styleId="Tekstpodstawowywcity31">
    <w:name w:val="Tekst podstawowy wcięty 31"/>
    <w:basedOn w:val="Normalny"/>
    <w:rsid w:val="009E615E"/>
    <w:pPr>
      <w:widowControl w:val="0"/>
      <w:shd w:val="clear" w:color="auto" w:fill="FFFFFF"/>
      <w:suppressAutoHyphens/>
      <w:ind w:left="10"/>
      <w:jc w:val="center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styleId="Hipercze">
    <w:name w:val="Hyperlink"/>
    <w:unhideWhenUsed/>
    <w:rsid w:val="009E615E"/>
    <w:rPr>
      <w:color w:val="0000FF"/>
      <w:u w:val="single"/>
    </w:rPr>
  </w:style>
  <w:style w:type="character" w:styleId="Pogrubienie">
    <w:name w:val="Strong"/>
    <w:aliases w:val="Tekst treści (24) + Times New Roman,10 pt,Kursywa4,Skalowanie 100%"/>
    <w:qFormat/>
    <w:rsid w:val="009E615E"/>
    <w:rPr>
      <w:b/>
      <w:bCs/>
    </w:rPr>
  </w:style>
  <w:style w:type="character" w:customStyle="1" w:styleId="Teksttreci">
    <w:name w:val="Tekst treści_"/>
    <w:link w:val="Teksttreci1"/>
    <w:locked/>
    <w:rsid w:val="009E615E"/>
    <w:rPr>
      <w:rFonts w:ascii="Arial" w:hAnsi="Arial"/>
      <w:sz w:val="18"/>
      <w:szCs w:val="18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E615E"/>
    <w:pPr>
      <w:shd w:val="clear" w:color="auto" w:fill="FFFFFF"/>
      <w:spacing w:before="300" w:after="120" w:line="250" w:lineRule="exact"/>
      <w:ind w:hanging="680"/>
      <w:jc w:val="both"/>
    </w:pPr>
    <w:rPr>
      <w:rFonts w:ascii="Arial" w:hAnsi="Arial" w:cstheme="minorBidi"/>
      <w:color w:val="auto"/>
      <w:sz w:val="18"/>
      <w:szCs w:val="18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3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A03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A03C1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BA03C1"/>
    <w:pPr>
      <w:widowControl w:val="0"/>
      <w:spacing w:after="120"/>
    </w:pPr>
    <w:rPr>
      <w:rFonts w:eastAsia="Times New Roman"/>
      <w:b/>
      <w:color w:val="auto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BA03C1"/>
    <w:rPr>
      <w:rFonts w:ascii="Times New Roman" w:eastAsia="Times New Roman" w:hAnsi="Times New Roman" w:cs="Times New Roman"/>
      <w:b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B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BE1"/>
    <w:rPr>
      <w:rFonts w:ascii="Tahoma" w:hAnsi="Tahoma" w:cs="Tahoma"/>
      <w:color w:val="00000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8A0B3E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A7329"/>
    <w:rPr>
      <w:i/>
      <w:iCs/>
    </w:rPr>
  </w:style>
  <w:style w:type="paragraph" w:customStyle="1" w:styleId="Tekstpodstawowywcity32">
    <w:name w:val="Tekst podstawowy wcięty 32"/>
    <w:basedOn w:val="Normalny"/>
    <w:rsid w:val="00435B0A"/>
    <w:pPr>
      <w:suppressAutoHyphens/>
      <w:overflowPunct w:val="0"/>
      <w:autoSpaceDE w:val="0"/>
      <w:ind w:left="375"/>
      <w:jc w:val="both"/>
      <w:textAlignment w:val="baseline"/>
    </w:pPr>
    <w:rPr>
      <w:rFonts w:ascii="Tahoma" w:eastAsia="Times New Roman" w:hAnsi="Tahoma"/>
      <w:color w:val="auto"/>
      <w:sz w:val="22"/>
      <w:szCs w:val="20"/>
      <w:lang w:eastAsia="ar-SA"/>
    </w:rPr>
  </w:style>
  <w:style w:type="character" w:customStyle="1" w:styleId="text-justify">
    <w:name w:val="text-justify"/>
    <w:basedOn w:val="Domylnaczcionkaakapitu"/>
    <w:rsid w:val="00435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sip.lex.pl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hyperlink" Target="https://sip.lex.pl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p.lex.pl/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sip.lex.pl/" TargetMode="External"/><Relationship Id="rId23" Type="http://schemas.openxmlformats.org/officeDocument/2006/relationships/header" Target="header1.xml"/><Relationship Id="rId28" Type="http://schemas.microsoft.com/office/2011/relationships/people" Target="people.xm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s://sip.lex.pl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hyperlink" Target="mailto:inwestycje@stocer.p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102F5D-73A8-4FEB-84D0-F3E7D70B3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11</Pages>
  <Words>3355</Words>
  <Characters>20135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Bylica</dc:creator>
  <cp:lastModifiedBy>Katarzyna Wróblewska</cp:lastModifiedBy>
  <cp:revision>27</cp:revision>
  <cp:lastPrinted>2026-05-20T06:48:00Z</cp:lastPrinted>
  <dcterms:created xsi:type="dcterms:W3CDTF">2023-01-16T07:16:00Z</dcterms:created>
  <dcterms:modified xsi:type="dcterms:W3CDTF">2026-05-20T06:54:00Z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