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1AEE5" w14:textId="77777777" w:rsidR="00D35C21" w:rsidRDefault="00D35C21" w:rsidP="00D35C21">
      <w:pPr>
        <w:pStyle w:val="body4"/>
        <w:tabs>
          <w:tab w:val="left" w:pos="6120"/>
        </w:tabs>
        <w:ind w:left="5400"/>
        <w:jc w:val="left"/>
        <w:rPr>
          <w:rFonts w:ascii="Tahoma" w:hAnsi="Tahoma" w:cs="Tahoma"/>
          <w:b/>
        </w:rPr>
      </w:pPr>
    </w:p>
    <w:p w14:paraId="1E39CDD6" w14:textId="77777777" w:rsidR="00711780" w:rsidRPr="00C1712A" w:rsidRDefault="00711780" w:rsidP="00711780">
      <w:pPr>
        <w:autoSpaceDE w:val="0"/>
        <w:autoSpaceDN w:val="0"/>
        <w:adjustRightInd w:val="0"/>
        <w:jc w:val="center"/>
        <w:rPr>
          <w:rFonts w:ascii="Arial Narrow" w:hAnsi="Arial Narrow" w:cs="Arial"/>
          <w:b/>
          <w:bCs/>
        </w:rPr>
      </w:pPr>
      <w:r w:rsidRPr="00C1712A">
        <w:rPr>
          <w:rFonts w:ascii="Arial Narrow" w:hAnsi="Arial Narrow" w:cs="Arial"/>
          <w:b/>
          <w:bCs/>
        </w:rPr>
        <w:t xml:space="preserve">ZAPROSZENIE DO </w:t>
      </w:r>
      <w:r>
        <w:rPr>
          <w:rFonts w:ascii="Arial Narrow" w:hAnsi="Arial Narrow" w:cs="Arial"/>
          <w:b/>
          <w:bCs/>
        </w:rPr>
        <w:t>SKŁADANIA OFERT</w:t>
      </w:r>
    </w:p>
    <w:p w14:paraId="2A9A5D8A" w14:textId="77777777" w:rsidR="00711780" w:rsidRPr="00C1712A" w:rsidRDefault="00711780" w:rsidP="00711780">
      <w:pPr>
        <w:autoSpaceDE w:val="0"/>
        <w:autoSpaceDN w:val="0"/>
        <w:adjustRightInd w:val="0"/>
        <w:jc w:val="center"/>
        <w:rPr>
          <w:rFonts w:ascii="Arial Narrow" w:hAnsi="Arial Narrow" w:cs="Arial"/>
          <w:b/>
          <w:bCs/>
        </w:rPr>
      </w:pPr>
      <w:r w:rsidRPr="00C1712A">
        <w:rPr>
          <w:rFonts w:ascii="Arial Narrow" w:hAnsi="Arial Narrow" w:cs="Arial"/>
          <w:b/>
          <w:bCs/>
        </w:rPr>
        <w:t>dla zamówie</w:t>
      </w:r>
      <w:r w:rsidRPr="00C1712A">
        <w:rPr>
          <w:rFonts w:ascii="Arial Narrow" w:hAnsi="Arial Narrow" w:cs="Arial,Bold"/>
          <w:b/>
          <w:bCs/>
        </w:rPr>
        <w:t xml:space="preserve">ń </w:t>
      </w:r>
      <w:r w:rsidRPr="00C1712A">
        <w:rPr>
          <w:rFonts w:ascii="Arial Narrow" w:hAnsi="Arial Narrow" w:cs="Arial"/>
          <w:b/>
          <w:bCs/>
        </w:rPr>
        <w:t>o warto</w:t>
      </w:r>
      <w:r w:rsidRPr="00C1712A">
        <w:rPr>
          <w:rFonts w:ascii="Arial Narrow" w:hAnsi="Arial Narrow" w:cs="Arial,Bold"/>
          <w:b/>
          <w:bCs/>
        </w:rPr>
        <w:t>ś</w:t>
      </w:r>
      <w:r w:rsidRPr="00C1712A">
        <w:rPr>
          <w:rFonts w:ascii="Arial Narrow" w:hAnsi="Arial Narrow" w:cs="Arial"/>
          <w:b/>
          <w:bCs/>
        </w:rPr>
        <w:t>ci nie przekraczaj</w:t>
      </w:r>
      <w:r w:rsidRPr="00C1712A">
        <w:rPr>
          <w:rFonts w:ascii="Arial Narrow" w:hAnsi="Arial Narrow" w:cs="Arial,Bold"/>
          <w:b/>
          <w:bCs/>
        </w:rPr>
        <w:t>ą</w:t>
      </w:r>
      <w:r w:rsidRPr="00C1712A">
        <w:rPr>
          <w:rFonts w:ascii="Arial Narrow" w:hAnsi="Arial Narrow" w:cs="Arial"/>
          <w:b/>
          <w:bCs/>
        </w:rPr>
        <w:t>cej wyra</w:t>
      </w:r>
      <w:r w:rsidRPr="00C1712A">
        <w:rPr>
          <w:rFonts w:ascii="Arial Narrow" w:hAnsi="Arial Narrow" w:cs="Arial,Bold"/>
          <w:b/>
          <w:bCs/>
        </w:rPr>
        <w:t>ż</w:t>
      </w:r>
      <w:r w:rsidRPr="00C1712A">
        <w:rPr>
          <w:rFonts w:ascii="Arial Narrow" w:hAnsi="Arial Narrow" w:cs="Arial"/>
          <w:b/>
          <w:bCs/>
        </w:rPr>
        <w:t>onej w złotych</w:t>
      </w:r>
    </w:p>
    <w:p w14:paraId="7F0345F4" w14:textId="77777777" w:rsidR="00711780" w:rsidRDefault="00711780" w:rsidP="00711780">
      <w:pPr>
        <w:autoSpaceDE w:val="0"/>
        <w:autoSpaceDN w:val="0"/>
        <w:adjustRightInd w:val="0"/>
        <w:jc w:val="center"/>
        <w:rPr>
          <w:rFonts w:ascii="Arial Narrow" w:hAnsi="Arial Narrow" w:cs="Arial"/>
          <w:b/>
          <w:bCs/>
        </w:rPr>
      </w:pPr>
      <w:r w:rsidRPr="00C1712A">
        <w:rPr>
          <w:rFonts w:ascii="Arial Narrow" w:hAnsi="Arial Narrow" w:cs="Arial"/>
          <w:b/>
          <w:bCs/>
        </w:rPr>
        <w:t>równowarto</w:t>
      </w:r>
      <w:r w:rsidRPr="00C1712A">
        <w:rPr>
          <w:rFonts w:ascii="Arial Narrow" w:hAnsi="Arial Narrow" w:cs="Arial,Bold"/>
          <w:b/>
          <w:bCs/>
        </w:rPr>
        <w:t>ś</w:t>
      </w:r>
      <w:r>
        <w:rPr>
          <w:rFonts w:ascii="Arial Narrow" w:hAnsi="Arial Narrow" w:cs="Arial"/>
          <w:b/>
          <w:bCs/>
        </w:rPr>
        <w:t>ci kwoty 130</w:t>
      </w:r>
      <w:r w:rsidRPr="00C1712A">
        <w:rPr>
          <w:rFonts w:ascii="Arial Narrow" w:hAnsi="Arial Narrow" w:cs="Arial"/>
          <w:b/>
          <w:bCs/>
        </w:rPr>
        <w:t xml:space="preserve"> 000 </w:t>
      </w:r>
      <w:r>
        <w:rPr>
          <w:rFonts w:ascii="Arial Narrow" w:hAnsi="Arial Narrow" w:cs="Arial"/>
          <w:b/>
          <w:bCs/>
        </w:rPr>
        <w:t>zł netto</w:t>
      </w:r>
    </w:p>
    <w:p w14:paraId="3B9FA524" w14:textId="77777777" w:rsidR="00711780" w:rsidRDefault="00711780" w:rsidP="00711780">
      <w:pPr>
        <w:rPr>
          <w:rFonts w:ascii="Arial Narrow" w:hAnsi="Arial Narrow" w:cs="Arial"/>
          <w:b/>
          <w:bCs/>
        </w:rPr>
      </w:pPr>
    </w:p>
    <w:p w14:paraId="768F2786" w14:textId="77777777" w:rsidR="00711780" w:rsidRPr="00CB6330" w:rsidRDefault="00711780" w:rsidP="00711780">
      <w:pPr>
        <w:jc w:val="center"/>
        <w:rPr>
          <w:rFonts w:ascii="Arial Narrow" w:eastAsia="MSTT31f280fb10o209088S00" w:hAnsi="Arial Narrow" w:cs="MSTT31f280fb10o209088S00"/>
          <w:b/>
        </w:rPr>
      </w:pPr>
      <w:r w:rsidRPr="00CB6330">
        <w:rPr>
          <w:rFonts w:ascii="Arial Narrow" w:hAnsi="Arial Narrow" w:cs="Arial"/>
          <w:b/>
          <w:bCs/>
        </w:rPr>
        <w:t>Zamawiający:</w:t>
      </w:r>
    </w:p>
    <w:p w14:paraId="6CEC2A86" w14:textId="77777777" w:rsidR="00711780" w:rsidRPr="00CB6330" w:rsidRDefault="00711780" w:rsidP="00711780">
      <w:pPr>
        <w:jc w:val="center"/>
        <w:rPr>
          <w:rFonts w:ascii="Arial Narrow" w:eastAsia="MSTT31f280fb10o209088S00" w:hAnsi="Arial Narrow" w:cs="Arial"/>
        </w:rPr>
      </w:pPr>
      <w:r w:rsidRPr="00CB6330">
        <w:rPr>
          <w:rFonts w:ascii="Arial Narrow" w:eastAsia="MSTT31f280fb10o209088S00" w:hAnsi="Arial Narrow" w:cs="MSTT31f280fb10o209088S00"/>
        </w:rPr>
        <w:t>Powiat Świebodziński – Starostwo Powiatowe</w:t>
      </w:r>
      <w:r w:rsidRPr="00CB6330">
        <w:rPr>
          <w:rFonts w:ascii="Arial Narrow" w:eastAsia="MSTT31f280fb10o209088S00" w:hAnsi="Arial Narrow" w:cs="Arial"/>
        </w:rPr>
        <w:t xml:space="preserve"> </w:t>
      </w:r>
    </w:p>
    <w:p w14:paraId="3B2857C8" w14:textId="77777777" w:rsidR="00711780" w:rsidRPr="00CB6330" w:rsidRDefault="00711780" w:rsidP="00711780">
      <w:pPr>
        <w:jc w:val="center"/>
        <w:rPr>
          <w:rFonts w:ascii="Arial Narrow" w:eastAsia="MSTT31f280fb10o209088S00" w:hAnsi="Arial Narrow" w:cs="Arial"/>
        </w:rPr>
      </w:pPr>
      <w:r w:rsidRPr="00CB6330">
        <w:rPr>
          <w:rFonts w:ascii="Arial Narrow" w:eastAsia="MSTT31f280fb10o209088S00" w:hAnsi="Arial Narrow" w:cs="Arial"/>
        </w:rPr>
        <w:t>ul. Kolejowa 2, 66-200 Świebodzin</w:t>
      </w:r>
    </w:p>
    <w:p w14:paraId="15BC6C4D" w14:textId="77777777" w:rsidR="00711780" w:rsidRPr="00CB6330" w:rsidRDefault="00711780" w:rsidP="00711780">
      <w:pPr>
        <w:jc w:val="center"/>
        <w:rPr>
          <w:rFonts w:ascii="Arial Narrow" w:hAnsi="Arial Narrow" w:cs="Arial"/>
          <w:bCs/>
        </w:rPr>
      </w:pPr>
      <w:r w:rsidRPr="00CB6330">
        <w:rPr>
          <w:rFonts w:ascii="Arial Narrow" w:eastAsia="MSTT31f280fb10o209088S00" w:hAnsi="Arial Narrow" w:cs="Arial"/>
        </w:rPr>
        <w:t>+48 68 47 55 306 lub 48 68 47 55 308</w:t>
      </w:r>
    </w:p>
    <w:p w14:paraId="3DE3C83C" w14:textId="77777777" w:rsidR="00D35C21" w:rsidRDefault="00D35C21" w:rsidP="00D35C21">
      <w:pPr>
        <w:jc w:val="center"/>
        <w:rPr>
          <w:rFonts w:ascii="Arial Narrow" w:hAnsi="Arial Narrow" w:cs="Arial"/>
          <w:b/>
          <w:bCs/>
        </w:rPr>
      </w:pPr>
    </w:p>
    <w:p w14:paraId="66857C7D" w14:textId="77777777" w:rsidR="00D35C21" w:rsidRDefault="00D35C21" w:rsidP="00711780">
      <w:pPr>
        <w:jc w:val="both"/>
        <w:rPr>
          <w:rFonts w:ascii="Arial Narrow" w:hAnsi="Arial Narrow" w:cs="Tahoma"/>
        </w:rPr>
      </w:pPr>
      <w:r>
        <w:rPr>
          <w:rFonts w:ascii="Arial Narrow" w:hAnsi="Arial Narrow" w:cs="Arial"/>
          <w:b/>
          <w:bCs/>
        </w:rPr>
        <w:t>zaprasza do złożenia oferty/udziału w rozpoznaniu cenowym w sprawie wykonania:</w:t>
      </w:r>
    </w:p>
    <w:p w14:paraId="2A05A752" w14:textId="3E3FE8FC" w:rsidR="00D35C21" w:rsidRDefault="00D35C21" w:rsidP="00711780">
      <w:pPr>
        <w:jc w:val="both"/>
        <w:rPr>
          <w:rFonts w:ascii="Arial Narrow" w:hAnsi="Arial Narrow" w:cs="Arial"/>
          <w:bCs/>
        </w:rPr>
      </w:pPr>
      <w:r>
        <w:rPr>
          <w:rFonts w:ascii="Arial Narrow" w:hAnsi="Arial Narrow" w:cs="Tahoma"/>
        </w:rPr>
        <w:t xml:space="preserve">świadczeń usług pocztowych w obrocie krajowym i zagranicznym w zakresie przyjmowania, przemieszczania i doręczania przesyłek/ paczek pocztowych oraz zwracania przesyłek/paczek pocztowych </w:t>
      </w:r>
      <w:r>
        <w:rPr>
          <w:rFonts w:ascii="Arial Narrow" w:hAnsi="Arial Narrow" w:cs="Arial"/>
        </w:rPr>
        <w:t>do nadawcy po wyczerpaniu możliwości doręczenia lub wydania odbiorcy</w:t>
      </w:r>
      <w:r w:rsidR="00711780">
        <w:rPr>
          <w:rFonts w:ascii="Arial Narrow" w:hAnsi="Arial Narrow" w:cs="Arial"/>
        </w:rPr>
        <w:t>.</w:t>
      </w:r>
    </w:p>
    <w:p w14:paraId="35F0BB73" w14:textId="77777777" w:rsidR="00D35C21" w:rsidRDefault="00D35C21" w:rsidP="00D35C21">
      <w:pPr>
        <w:jc w:val="center"/>
        <w:rPr>
          <w:rFonts w:ascii="Arial Narrow" w:hAnsi="Arial Narrow" w:cs="Arial"/>
          <w:b/>
          <w:bCs/>
        </w:rPr>
      </w:pPr>
    </w:p>
    <w:p w14:paraId="7736B663" w14:textId="77777777" w:rsidR="00711780" w:rsidRPr="0092120C" w:rsidRDefault="00711780" w:rsidP="00711780">
      <w:pPr>
        <w:autoSpaceDE w:val="0"/>
        <w:autoSpaceDN w:val="0"/>
        <w:adjustRightInd w:val="0"/>
        <w:jc w:val="both"/>
        <w:rPr>
          <w:rFonts w:ascii="Arial Narrow" w:hAnsi="Arial Narrow" w:cs="Arial"/>
          <w:bCs/>
        </w:rPr>
      </w:pPr>
      <w:r>
        <w:rPr>
          <w:rFonts w:ascii="Arial Narrow" w:hAnsi="Arial Narrow" w:cs="Arial"/>
          <w:bCs/>
        </w:rPr>
        <w:t>- na podstawie art. 2 ust. 1 pkt 1  ustawy Prawo Zamówień Publicznych.</w:t>
      </w:r>
    </w:p>
    <w:p w14:paraId="6F53E944" w14:textId="77777777" w:rsidR="00D35C21" w:rsidRDefault="00D35C21" w:rsidP="00D35C21">
      <w:pPr>
        <w:jc w:val="center"/>
        <w:rPr>
          <w:rFonts w:ascii="Arial Narrow" w:hAnsi="Arial Narrow" w:cs="Arial"/>
          <w:b/>
          <w:bCs/>
        </w:rPr>
      </w:pPr>
    </w:p>
    <w:p w14:paraId="0128C247" w14:textId="77777777" w:rsidR="008578FF" w:rsidRDefault="008578FF" w:rsidP="00D35C21">
      <w:pPr>
        <w:rPr>
          <w:rFonts w:ascii="Arial Narrow" w:hAnsi="Arial Narrow" w:cs="Arial"/>
          <w:b/>
          <w:bCs/>
        </w:rPr>
      </w:pPr>
    </w:p>
    <w:p w14:paraId="13B1D8EA" w14:textId="77777777" w:rsidR="00D35C21" w:rsidRDefault="00D35C21" w:rsidP="00D35C21">
      <w:pPr>
        <w:rPr>
          <w:rFonts w:ascii="Arial Narrow" w:hAnsi="Arial Narrow"/>
          <w:i/>
          <w:iCs/>
        </w:rPr>
      </w:pPr>
      <w:r>
        <w:rPr>
          <w:rFonts w:ascii="Arial Narrow" w:hAnsi="Arial Narrow" w:cs="Arial"/>
          <w:b/>
          <w:bCs/>
        </w:rPr>
        <w:t xml:space="preserve">Rodzaj zamówienia: </w:t>
      </w:r>
      <w:r>
        <w:rPr>
          <w:rFonts w:ascii="Arial Narrow" w:hAnsi="Arial Narrow" w:cs="Arial"/>
          <w:b/>
          <w:bCs/>
          <w:u w:val="single"/>
        </w:rPr>
        <w:t>usługa</w:t>
      </w:r>
    </w:p>
    <w:p w14:paraId="28DB488D" w14:textId="77777777" w:rsidR="00D35C21" w:rsidRDefault="00D35C21" w:rsidP="00D35C21">
      <w:pPr>
        <w:rPr>
          <w:rFonts w:ascii="Arial Narrow" w:hAnsi="Arial Narrow"/>
          <w:i/>
          <w:iCs/>
        </w:rPr>
      </w:pPr>
    </w:p>
    <w:p w14:paraId="7F7B0965" w14:textId="77777777" w:rsidR="008578FF" w:rsidRDefault="008578FF" w:rsidP="00D35C21">
      <w:pPr>
        <w:rPr>
          <w:rFonts w:ascii="Arial Narrow" w:hAnsi="Arial Narrow" w:cs="Arial"/>
          <w:b/>
          <w:bCs/>
        </w:rPr>
      </w:pPr>
    </w:p>
    <w:p w14:paraId="2E246AC8" w14:textId="77777777" w:rsidR="00D35C21" w:rsidRDefault="00D35C21" w:rsidP="00D35C21">
      <w:pPr>
        <w:rPr>
          <w:rFonts w:ascii="Arial Narrow" w:eastAsia="Times New Roman" w:hAnsi="Arial Narrow"/>
          <w:color w:val="333333"/>
        </w:rPr>
      </w:pPr>
      <w:r>
        <w:rPr>
          <w:rFonts w:ascii="Arial Narrow" w:hAnsi="Arial Narrow" w:cs="Arial"/>
          <w:b/>
          <w:bCs/>
        </w:rPr>
        <w:t>1. Opis przedmiotu zamówienia:</w:t>
      </w:r>
    </w:p>
    <w:p w14:paraId="462138EC" w14:textId="77777777" w:rsidR="008578FF" w:rsidRDefault="008578FF" w:rsidP="008578FF">
      <w:pPr>
        <w:tabs>
          <w:tab w:val="left" w:pos="6912"/>
        </w:tabs>
        <w:spacing w:before="120" w:after="120"/>
        <w:jc w:val="both"/>
        <w:rPr>
          <w:rFonts w:ascii="Arial Narrow" w:eastAsia="Times New Roman" w:hAnsi="Arial Narrow" w:cs="Arial"/>
          <w:color w:val="000000" w:themeColor="text1"/>
        </w:rPr>
      </w:pPr>
    </w:p>
    <w:p w14:paraId="03918D68" w14:textId="0DC6EC0D" w:rsidR="00D35C21" w:rsidRPr="00832AAE" w:rsidRDefault="00D35C21" w:rsidP="00A9672E">
      <w:pPr>
        <w:suppressAutoHyphens w:val="0"/>
        <w:spacing w:line="240" w:lineRule="auto"/>
        <w:jc w:val="both"/>
        <w:rPr>
          <w:rFonts w:ascii="Arial Narrow" w:hAnsi="Arial Narrow" w:cs="Arial"/>
        </w:rPr>
      </w:pPr>
      <w:r w:rsidRPr="008578FF">
        <w:rPr>
          <w:rFonts w:ascii="Arial Narrow" w:eastAsia="Times New Roman" w:hAnsi="Arial Narrow" w:cs="Arial"/>
          <w:color w:val="000000" w:themeColor="text1"/>
        </w:rPr>
        <w:t xml:space="preserve">A. Przedmiotem zamówienia jest świadczenie usług pocztowych w obrocie krajowym i zagranicznym na potrzeby Starostwa Powiatowego w Świebodzinie, na podstawie umowy o świadczenie usług pocztowych przez operatora pocztowego uprawnionego do wykonywania działalności pocztowej, na podstawie wpisu do rejestru operatorów pocztowych prowadzonego przez Prezesa Urzędu Komunikacji Elektronicznej na podstawie przepisów ustawy z dnia </w:t>
      </w:r>
      <w:r w:rsidRPr="00FA728B">
        <w:rPr>
          <w:rFonts w:ascii="Arial Narrow" w:eastAsia="Times New Roman" w:hAnsi="Arial Narrow" w:cs="Arial"/>
        </w:rPr>
        <w:t>23 listopada 2012 r</w:t>
      </w:r>
      <w:r w:rsidRPr="00832AAE">
        <w:rPr>
          <w:rFonts w:ascii="Arial Narrow" w:eastAsia="Times New Roman" w:hAnsi="Arial Narrow" w:cs="Arial"/>
        </w:rPr>
        <w:t>. Prawo pocztowe (</w:t>
      </w:r>
      <w:proofErr w:type="spellStart"/>
      <w:r w:rsidR="00A63B67" w:rsidRPr="00832AAE">
        <w:rPr>
          <w:rFonts w:ascii="Arial Narrow" w:eastAsia="Times New Roman" w:hAnsi="Arial Narrow" w:cs="Arial"/>
        </w:rPr>
        <w:t>t.j</w:t>
      </w:r>
      <w:proofErr w:type="spellEnd"/>
      <w:r w:rsidR="00832AAE" w:rsidRPr="00832AAE">
        <w:rPr>
          <w:rFonts w:ascii="Arial Narrow" w:eastAsia="Times New Roman" w:hAnsi="Arial Narrow" w:cs="Arial"/>
        </w:rPr>
        <w:t xml:space="preserve"> Dz.U.2023 poz.1640)</w:t>
      </w:r>
      <w:r w:rsidR="00A63B67" w:rsidRPr="00832AAE">
        <w:rPr>
          <w:rFonts w:ascii="Arial Narrow" w:eastAsia="Times New Roman" w:hAnsi="Arial Narrow" w:cs="Arial"/>
        </w:rPr>
        <w:t xml:space="preserve">. </w:t>
      </w:r>
    </w:p>
    <w:p w14:paraId="01EA6FD4" w14:textId="77777777" w:rsidR="008578FF" w:rsidRPr="00832AAE" w:rsidRDefault="008578FF" w:rsidP="008578FF">
      <w:pPr>
        <w:tabs>
          <w:tab w:val="left" w:pos="6912"/>
        </w:tabs>
        <w:spacing w:before="120" w:after="120"/>
        <w:jc w:val="both"/>
        <w:rPr>
          <w:rFonts w:ascii="Arial Narrow" w:eastAsia="Times New Roman" w:hAnsi="Arial Narrow" w:cs="Arial"/>
        </w:rPr>
      </w:pPr>
    </w:p>
    <w:p w14:paraId="19D0CF77" w14:textId="77777777"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B. W zakres przedmiotu zamówienia wchodzą usługi pocztowe, świadczone w obrocie krajowym i zagranicznym w zakresie przyjmowania, sortowania, przemieszczania i doręczania przesyłek/paczek pocztowych.</w:t>
      </w:r>
    </w:p>
    <w:p w14:paraId="7AB3CB97" w14:textId="77777777" w:rsidR="008578FF" w:rsidRDefault="008578FF" w:rsidP="008578FF">
      <w:pPr>
        <w:tabs>
          <w:tab w:val="left" w:pos="6912"/>
        </w:tabs>
        <w:spacing w:before="120" w:after="120"/>
        <w:jc w:val="both"/>
        <w:rPr>
          <w:rFonts w:ascii="Arial Narrow" w:eastAsia="Times New Roman" w:hAnsi="Arial Narrow" w:cs="Arial"/>
          <w:color w:val="000000" w:themeColor="text1"/>
        </w:rPr>
      </w:pPr>
    </w:p>
    <w:p w14:paraId="5E965C03" w14:textId="77777777" w:rsidR="00E2253D"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C. Szczegółowy zakres przesyłek/paczek pocztowych (</w:t>
      </w:r>
      <w:r w:rsidR="003853F6">
        <w:rPr>
          <w:rFonts w:ascii="Arial Narrow" w:eastAsia="Times New Roman" w:hAnsi="Arial Narrow" w:cs="Arial"/>
          <w:color w:val="000000" w:themeColor="text1"/>
        </w:rPr>
        <w:t>gramatura</w:t>
      </w:r>
      <w:r w:rsidRPr="008578FF">
        <w:rPr>
          <w:rFonts w:ascii="Arial Narrow" w:eastAsia="Times New Roman" w:hAnsi="Arial Narrow" w:cs="Arial"/>
          <w:color w:val="000000" w:themeColor="text1"/>
        </w:rPr>
        <w:t xml:space="preserve"> oraz szacunkowe ilości) zawiera formularz ofertowy stanowiący załącznik nr </w:t>
      </w:r>
      <w:r w:rsidR="00D633FC">
        <w:rPr>
          <w:rFonts w:ascii="Arial Narrow" w:eastAsia="Times New Roman" w:hAnsi="Arial Narrow" w:cs="Arial"/>
          <w:color w:val="000000" w:themeColor="text1"/>
        </w:rPr>
        <w:t>1</w:t>
      </w:r>
      <w:r w:rsidRPr="008578FF">
        <w:rPr>
          <w:rFonts w:ascii="Arial Narrow" w:eastAsia="Times New Roman" w:hAnsi="Arial Narrow" w:cs="Arial"/>
          <w:color w:val="000000" w:themeColor="text1"/>
        </w:rPr>
        <w:t xml:space="preserve"> do zapytania.</w:t>
      </w:r>
      <w:r w:rsidR="007953A2" w:rsidRPr="008578FF">
        <w:rPr>
          <w:rFonts w:ascii="Arial Narrow" w:eastAsia="Times New Roman" w:hAnsi="Arial Narrow" w:cs="Arial"/>
          <w:color w:val="000000" w:themeColor="text1"/>
        </w:rPr>
        <w:t xml:space="preserve"> </w:t>
      </w:r>
    </w:p>
    <w:p w14:paraId="687DA638" w14:textId="77777777" w:rsidR="003853F6" w:rsidRPr="008578FF" w:rsidRDefault="00054055" w:rsidP="008578FF">
      <w:pPr>
        <w:tabs>
          <w:tab w:val="left" w:pos="6912"/>
        </w:tabs>
        <w:spacing w:before="120" w:after="120"/>
        <w:jc w:val="both"/>
        <w:rPr>
          <w:rFonts w:ascii="Arial Narrow" w:eastAsia="Times New Roman" w:hAnsi="Arial Narrow" w:cs="Arial"/>
          <w:color w:val="000000" w:themeColor="text1"/>
        </w:rPr>
      </w:pPr>
      <w:r>
        <w:rPr>
          <w:rFonts w:ascii="Arial Narrow" w:eastAsia="Times New Roman" w:hAnsi="Arial Narrow" w:cs="Arial"/>
          <w:color w:val="000000" w:themeColor="text1"/>
        </w:rPr>
        <w:t>Dopuszczalne są</w:t>
      </w:r>
      <w:r w:rsidR="003853F6">
        <w:rPr>
          <w:rFonts w:ascii="Arial Narrow" w:eastAsia="Times New Roman" w:hAnsi="Arial Narrow" w:cs="Arial"/>
          <w:color w:val="000000" w:themeColor="text1"/>
        </w:rPr>
        <w:t xml:space="preserve"> inne wymiary przesyłek obowiązujące u wykonawcy usługi.</w:t>
      </w:r>
    </w:p>
    <w:p w14:paraId="375EA150" w14:textId="77777777"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 xml:space="preserve">Określone w załączniku nr </w:t>
      </w:r>
      <w:r w:rsidR="001E0AE7">
        <w:rPr>
          <w:rFonts w:ascii="Arial Narrow" w:eastAsia="Times New Roman" w:hAnsi="Arial Narrow" w:cs="Arial"/>
          <w:color w:val="000000" w:themeColor="text1"/>
        </w:rPr>
        <w:t>1</w:t>
      </w:r>
      <w:r w:rsidRPr="008578FF">
        <w:rPr>
          <w:rFonts w:ascii="Arial Narrow" w:eastAsia="Times New Roman" w:hAnsi="Arial Narrow" w:cs="Arial"/>
          <w:color w:val="000000" w:themeColor="text1"/>
        </w:rPr>
        <w:t xml:space="preserve"> do Zapytania rodzaje oraz ilość przesyłek/paczek pocztowych mają charakter szacunkowy i nie stanowią ze strony Zamawiającego zobowiązania do nadania w podanych ilościach i rodzajach. Zamawiający zastrzega, że rzeczywiste ilości i rodzaje przesyłek/paczek pocztowych będą wynikać z aktualnych potrzeb Zamawiającego i mogą odbiegać od ilości podanych w zestawieniu. W przypadku nadawania przez Zamawiającego przesyłek/paczek pocztowych nie ujętych w zestawieniu, podstawą rozliczeń z Zamawiającym będą ceny zawarte w obowiązującym w dacie przyjęcia przesyłek/paczek pocztowych cenniku usług pocztowych Wykonawcy.</w:t>
      </w:r>
    </w:p>
    <w:p w14:paraId="445F5447" w14:textId="77777777" w:rsidR="00C15CEB" w:rsidRPr="008578FF" w:rsidRDefault="00516AC4" w:rsidP="008578FF">
      <w:pPr>
        <w:spacing w:before="120" w:after="120"/>
        <w:jc w:val="both"/>
        <w:rPr>
          <w:rFonts w:ascii="Arial Narrow" w:eastAsiaTheme="minorHAnsi" w:hAnsi="Arial Narrow" w:cs="Arial"/>
          <w:b/>
          <w:bCs/>
          <w:lang w:eastAsia="en-US"/>
        </w:rPr>
      </w:pPr>
      <w:r w:rsidRPr="00516AC4">
        <w:rPr>
          <w:rFonts w:ascii="Arial Narrow" w:eastAsiaTheme="minorHAnsi" w:hAnsi="Arial Narrow" w:cs="Arial"/>
          <w:bCs/>
          <w:color w:val="000000" w:themeColor="text1"/>
          <w:lang w:eastAsia="en-US"/>
        </w:rPr>
        <w:t>Zamawiający przewiduje nadawanie tzw. „przesyłek terminowych</w:t>
      </w:r>
      <w:r w:rsidRPr="00516AC4">
        <w:rPr>
          <w:rFonts w:ascii="Arial Narrow" w:eastAsiaTheme="minorHAnsi" w:hAnsi="Arial Narrow" w:cs="Arial"/>
          <w:b/>
          <w:bCs/>
          <w:color w:val="000000" w:themeColor="text1"/>
          <w:lang w:eastAsia="en-US"/>
        </w:rPr>
        <w:t xml:space="preserve">”. </w:t>
      </w:r>
      <w:r w:rsidRPr="008578FF">
        <w:rPr>
          <w:rFonts w:ascii="Arial Narrow" w:eastAsiaTheme="minorHAnsi" w:hAnsi="Arial Narrow" w:cs="Arial"/>
          <w:bCs/>
          <w:color w:val="000000" w:themeColor="text1"/>
          <w:lang w:eastAsia="en-US"/>
        </w:rPr>
        <w:t xml:space="preserve">tj. przesyłek rejestrowanych zawierających specjalistyczną korespondencję skierowaną do sądów </w:t>
      </w:r>
      <w:r w:rsidRPr="008578FF">
        <w:rPr>
          <w:rFonts w:ascii="Arial Narrow" w:eastAsiaTheme="minorHAnsi" w:hAnsi="Arial Narrow" w:cs="Arial"/>
          <w:color w:val="000000" w:themeColor="text1"/>
          <w:lang w:eastAsia="en-US"/>
        </w:rPr>
        <w:t xml:space="preserve">(jak apelacja w postępowaniu cywilnym, skarga w postępowaniu administracyjnym bądź skarga na orzeczenie Krajowej Izby Odwoławczej) </w:t>
      </w:r>
      <w:r w:rsidRPr="008578FF">
        <w:rPr>
          <w:rFonts w:ascii="Arial Narrow" w:eastAsiaTheme="minorHAnsi" w:hAnsi="Arial Narrow" w:cs="Arial"/>
          <w:bCs/>
          <w:color w:val="000000" w:themeColor="text1"/>
          <w:lang w:eastAsia="en-US"/>
        </w:rPr>
        <w:t xml:space="preserve">lub organów administracji publicznej </w:t>
      </w:r>
      <w:r w:rsidRPr="008578FF">
        <w:rPr>
          <w:rFonts w:ascii="Arial Narrow" w:eastAsiaTheme="minorHAnsi" w:hAnsi="Arial Narrow" w:cs="Arial"/>
          <w:color w:val="000000" w:themeColor="text1"/>
          <w:lang w:eastAsia="en-US"/>
        </w:rPr>
        <w:t xml:space="preserve">(jak odwołania od decyzji w postępowaniu </w:t>
      </w:r>
      <w:r w:rsidRPr="008578FF">
        <w:rPr>
          <w:rFonts w:ascii="Arial Narrow" w:eastAsiaTheme="minorHAnsi" w:hAnsi="Arial Narrow" w:cs="Arial"/>
          <w:color w:val="000000" w:themeColor="text1"/>
          <w:lang w:eastAsia="en-US"/>
        </w:rPr>
        <w:lastRenderedPageBreak/>
        <w:t>administracyjnym)</w:t>
      </w:r>
      <w:r w:rsidRPr="008578FF">
        <w:rPr>
          <w:rFonts w:ascii="Arial Narrow" w:eastAsiaTheme="minorHAnsi" w:hAnsi="Arial Narrow" w:cs="Arial"/>
          <w:bCs/>
          <w:color w:val="000000" w:themeColor="text1"/>
          <w:lang w:eastAsia="en-US"/>
        </w:rPr>
        <w:t xml:space="preserve">, z których nadaniem w placówce pocztowej operatora wyznaczonego odpowiednie przepisy prawa </w:t>
      </w:r>
      <w:r w:rsidRPr="008578FF">
        <w:rPr>
          <w:rFonts w:ascii="Arial Narrow" w:eastAsiaTheme="minorHAnsi" w:hAnsi="Arial Narrow" w:cs="Arial"/>
          <w:color w:val="000000" w:themeColor="text1"/>
          <w:lang w:eastAsia="en-US"/>
        </w:rPr>
        <w:t xml:space="preserve">(np. art. 57 § 5 pkt. 2 Kodeksu postępowania administracyjnego, art. 12 § 6 pkt 2 </w:t>
      </w:r>
      <w:r w:rsidRPr="008578FF">
        <w:rPr>
          <w:rFonts w:ascii="Arial Narrow" w:eastAsiaTheme="minorHAnsi" w:hAnsi="Arial Narrow" w:cs="Arial"/>
          <w:lang w:eastAsia="en-US"/>
        </w:rPr>
        <w:t xml:space="preserve">Ordynacji podatkowej, art. 165 § 2 Kodeksu prawa cywilnego, art. 83 § 3 ustawy Prawo o postępowaniu przed sądami administracyjnymi) </w:t>
      </w:r>
      <w:r w:rsidRPr="008578FF">
        <w:rPr>
          <w:rFonts w:ascii="Arial Narrow" w:eastAsiaTheme="minorHAnsi" w:hAnsi="Arial Narrow" w:cs="Arial"/>
          <w:bCs/>
          <w:lang w:eastAsia="en-US"/>
        </w:rPr>
        <w:t>łączą skutek wniesienia pisma do sądu/urzędu przez stronę postępowania</w:t>
      </w:r>
      <w:r w:rsidR="00C15CEB" w:rsidRPr="008578FF">
        <w:rPr>
          <w:rFonts w:ascii="Arial Narrow" w:eastAsiaTheme="minorHAnsi" w:hAnsi="Arial Narrow" w:cs="Arial"/>
          <w:bCs/>
          <w:lang w:eastAsia="en-US"/>
        </w:rPr>
        <w:t>. Zamawiający nie jest w stanie oszacować ilości</w:t>
      </w:r>
      <w:r w:rsidR="00C91806" w:rsidRPr="008578FF">
        <w:rPr>
          <w:rFonts w:ascii="Arial Narrow" w:eastAsiaTheme="minorHAnsi" w:hAnsi="Arial Narrow" w:cs="Arial"/>
          <w:bCs/>
          <w:lang w:eastAsia="en-US"/>
        </w:rPr>
        <w:t xml:space="preserve"> nadawanych</w:t>
      </w:r>
      <w:r w:rsidR="00C15CEB" w:rsidRPr="008578FF">
        <w:rPr>
          <w:rFonts w:ascii="Arial Narrow" w:eastAsiaTheme="minorHAnsi" w:hAnsi="Arial Narrow" w:cs="Arial"/>
          <w:bCs/>
          <w:lang w:eastAsia="en-US"/>
        </w:rPr>
        <w:t xml:space="preserve"> „przesyłek terminowych</w:t>
      </w:r>
      <w:r w:rsidR="00C91806" w:rsidRPr="008578FF">
        <w:rPr>
          <w:rFonts w:ascii="Arial Narrow" w:eastAsiaTheme="minorHAnsi" w:hAnsi="Arial Narrow" w:cs="Arial"/>
          <w:bCs/>
          <w:lang w:eastAsia="en-US"/>
        </w:rPr>
        <w:t>.</w:t>
      </w:r>
      <w:r w:rsidR="00C15CEB" w:rsidRPr="008578FF">
        <w:rPr>
          <w:rFonts w:ascii="Arial Narrow" w:eastAsiaTheme="minorHAnsi" w:hAnsi="Arial Narrow" w:cs="Arial"/>
          <w:bCs/>
          <w:lang w:eastAsia="en-US"/>
        </w:rPr>
        <w:t xml:space="preserve">” </w:t>
      </w:r>
    </w:p>
    <w:p w14:paraId="1830F5F2" w14:textId="77777777" w:rsidR="00D35C21" w:rsidRPr="008578FF" w:rsidRDefault="00D35C21" w:rsidP="008578FF">
      <w:pPr>
        <w:tabs>
          <w:tab w:val="left" w:pos="6912"/>
        </w:tabs>
        <w:spacing w:before="120" w:after="120"/>
        <w:jc w:val="both"/>
        <w:rPr>
          <w:rFonts w:ascii="Arial Narrow" w:eastAsia="Times New Roman" w:hAnsi="Arial Narrow" w:cs="Arial"/>
          <w:color w:val="000000" w:themeColor="text1"/>
        </w:rPr>
      </w:pPr>
      <w:r w:rsidRPr="008578FF">
        <w:rPr>
          <w:rFonts w:ascii="Arial Narrow" w:eastAsia="Times New Roman" w:hAnsi="Arial Narrow" w:cs="Arial"/>
          <w:color w:val="000000" w:themeColor="text1"/>
        </w:rPr>
        <w:t>D. Przedmiot zamówienia realizowany będzie na zasadach określonych w powszechnie obowiązujących przepisach prawa, w szczególności w:</w:t>
      </w:r>
    </w:p>
    <w:p w14:paraId="295809B3" w14:textId="5F649201" w:rsidR="00D35C21" w:rsidRPr="00711780" w:rsidRDefault="00D35C21" w:rsidP="00DC2DAF">
      <w:pPr>
        <w:suppressAutoHyphens w:val="0"/>
        <w:spacing w:line="240" w:lineRule="auto"/>
        <w:rPr>
          <w:rFonts w:ascii="Arial Narrow" w:eastAsia="Times New Roman" w:hAnsi="Arial Narrow" w:cs="Arial"/>
          <w:color w:val="FF0000"/>
        </w:rPr>
      </w:pPr>
      <w:r w:rsidRPr="00711780">
        <w:rPr>
          <w:rFonts w:ascii="Arial Narrow" w:eastAsia="Times New Roman" w:hAnsi="Arial Narrow" w:cs="Arial"/>
        </w:rPr>
        <w:t>- ustawie z dnia 23 listopada 2012r. Prawo pocztowe (</w:t>
      </w:r>
      <w:proofErr w:type="spellStart"/>
      <w:r w:rsidR="00A63B67" w:rsidRPr="00711780">
        <w:rPr>
          <w:rFonts w:ascii="Arial Narrow" w:eastAsia="Times New Roman" w:hAnsi="Arial Narrow" w:cs="Arial"/>
        </w:rPr>
        <w:t>t.j</w:t>
      </w:r>
      <w:proofErr w:type="spellEnd"/>
      <w:r w:rsidR="00A63B67" w:rsidRPr="00711780">
        <w:rPr>
          <w:rFonts w:ascii="Arial Narrow" w:eastAsia="Times New Roman" w:hAnsi="Arial Narrow" w:cs="Arial"/>
        </w:rPr>
        <w:t xml:space="preserve">. </w:t>
      </w:r>
      <w:r w:rsidR="00832AAE" w:rsidRPr="00711780">
        <w:rPr>
          <w:rFonts w:ascii="Arial Narrow" w:eastAsia="Times New Roman" w:hAnsi="Arial Narrow" w:cs="Arial"/>
        </w:rPr>
        <w:t>Dz.U.2023 poz.1640</w:t>
      </w:r>
      <w:r w:rsidR="00E21480" w:rsidRPr="00711780">
        <w:rPr>
          <w:rFonts w:ascii="Arial Narrow" w:eastAsia="Times New Roman" w:hAnsi="Arial Narrow" w:cs="Arial"/>
        </w:rPr>
        <w:t>.</w:t>
      </w:r>
      <w:r w:rsidRPr="00711780">
        <w:rPr>
          <w:rFonts w:ascii="Arial Narrow" w:eastAsia="Times New Roman" w:hAnsi="Arial Narrow" w:cs="Arial"/>
        </w:rPr>
        <w:t>) oraz przepisów wydanych na jej podstawie</w:t>
      </w:r>
      <w:r w:rsidRPr="00711780">
        <w:rPr>
          <w:rFonts w:ascii="Arial Narrow" w:eastAsia="Times New Roman" w:hAnsi="Arial Narrow" w:cs="Arial"/>
          <w:color w:val="FF0000"/>
        </w:rPr>
        <w:t>,</w:t>
      </w:r>
    </w:p>
    <w:p w14:paraId="3178E820" w14:textId="09331E85" w:rsidR="00D35C21" w:rsidRPr="00711780" w:rsidRDefault="00D35C21" w:rsidP="00DC2DAF">
      <w:pPr>
        <w:tabs>
          <w:tab w:val="left" w:pos="6912"/>
        </w:tabs>
        <w:jc w:val="both"/>
        <w:rPr>
          <w:rFonts w:ascii="Arial Narrow" w:eastAsia="Times New Roman" w:hAnsi="Arial Narrow" w:cs="Arial"/>
        </w:rPr>
      </w:pPr>
      <w:r w:rsidRPr="00711780">
        <w:rPr>
          <w:rFonts w:ascii="Arial Narrow" w:eastAsia="Times New Roman" w:hAnsi="Arial Narrow" w:cs="Arial"/>
        </w:rPr>
        <w:t>- ustawie z dnia 17 listopada 1964r. Kodeks postępowania cywilnego (</w:t>
      </w:r>
      <w:proofErr w:type="spellStart"/>
      <w:r w:rsidR="006864B1" w:rsidRPr="00711780">
        <w:rPr>
          <w:rFonts w:ascii="Arial Narrow" w:eastAsia="Times New Roman" w:hAnsi="Arial Narrow" w:cs="Arial"/>
        </w:rPr>
        <w:t>t.j</w:t>
      </w:r>
      <w:proofErr w:type="spellEnd"/>
      <w:r w:rsidR="006864B1" w:rsidRPr="00711780">
        <w:rPr>
          <w:rFonts w:ascii="Arial Narrow" w:eastAsia="Times New Roman" w:hAnsi="Arial Narrow" w:cs="Arial"/>
        </w:rPr>
        <w:t>.</w:t>
      </w:r>
      <w:r w:rsidR="00A63B67" w:rsidRPr="00711780">
        <w:rPr>
          <w:rFonts w:ascii="Arial Narrow" w:eastAsia="Times New Roman" w:hAnsi="Arial Narrow" w:cs="Arial"/>
        </w:rPr>
        <w:t xml:space="preserve"> </w:t>
      </w:r>
      <w:r w:rsidR="00832AAE" w:rsidRPr="00711780">
        <w:rPr>
          <w:rFonts w:ascii="Arial Narrow" w:hAnsi="Arial Narrow"/>
          <w:shd w:val="clear" w:color="auto" w:fill="FFFFFF"/>
        </w:rPr>
        <w:t>Dz. U. z 2023 r. poz. 1550</w:t>
      </w:r>
      <w:r w:rsidR="005461E6" w:rsidRPr="00711780">
        <w:rPr>
          <w:rFonts w:ascii="Arial Narrow" w:eastAsia="Times New Roman" w:hAnsi="Arial Narrow" w:cs="Arial"/>
        </w:rPr>
        <w:t>.</w:t>
      </w:r>
      <w:r w:rsidRPr="00711780">
        <w:rPr>
          <w:rFonts w:ascii="Arial Narrow" w:eastAsia="Times New Roman" w:hAnsi="Arial Narrow" w:cs="Arial"/>
        </w:rPr>
        <w:t>),</w:t>
      </w:r>
    </w:p>
    <w:p w14:paraId="066DF423" w14:textId="022BD9DF" w:rsidR="00D35C21" w:rsidRPr="00711780" w:rsidRDefault="00D35C21" w:rsidP="00DC2DAF">
      <w:pPr>
        <w:pStyle w:val="Nagwek1"/>
        <w:shd w:val="clear" w:color="auto" w:fill="FFFFFF"/>
        <w:spacing w:before="0"/>
        <w:rPr>
          <w:rFonts w:ascii="Arial Narrow" w:eastAsia="Times New Roman" w:hAnsi="Arial Narrow" w:cs="Arial"/>
          <w:color w:val="auto"/>
        </w:rPr>
      </w:pPr>
      <w:r w:rsidRPr="00711780">
        <w:rPr>
          <w:rFonts w:ascii="Arial Narrow" w:eastAsia="Times New Roman" w:hAnsi="Arial Narrow" w:cs="Arial"/>
          <w:color w:val="auto"/>
        </w:rPr>
        <w:t xml:space="preserve">- </w:t>
      </w:r>
      <w:r w:rsidRPr="00711780">
        <w:rPr>
          <w:rFonts w:ascii="Arial Narrow" w:eastAsia="Times New Roman" w:hAnsi="Arial Narrow" w:cs="Arial"/>
          <w:color w:val="auto"/>
          <w:sz w:val="24"/>
          <w:szCs w:val="24"/>
        </w:rPr>
        <w:t>ustawie z dnia 14 czerwca 1960r. Kodeks postępowania administracyjnego (</w:t>
      </w:r>
      <w:r w:rsidR="006864B1" w:rsidRPr="00711780">
        <w:rPr>
          <w:rFonts w:ascii="Arial Narrow" w:eastAsia="Times New Roman" w:hAnsi="Arial Narrow" w:cs="Arial"/>
          <w:color w:val="auto"/>
          <w:sz w:val="24"/>
          <w:szCs w:val="24"/>
        </w:rPr>
        <w:t>t.j.</w:t>
      </w:r>
      <w:r w:rsidR="00832AAE" w:rsidRPr="00711780">
        <w:rPr>
          <w:rFonts w:ascii="Arial Narrow" w:eastAsia="Times New Roman" w:hAnsi="Arial Narrow" w:cs="Arial"/>
          <w:color w:val="auto"/>
          <w:sz w:val="24"/>
          <w:szCs w:val="24"/>
        </w:rPr>
        <w:t>Dz.U.2023 poz. 775</w:t>
      </w:r>
      <w:r w:rsidR="005461E6" w:rsidRPr="00711780">
        <w:rPr>
          <w:rFonts w:ascii="Arial Narrow" w:eastAsia="Times New Roman" w:hAnsi="Arial Narrow" w:cs="Arial"/>
          <w:color w:val="auto"/>
          <w:sz w:val="24"/>
          <w:szCs w:val="24"/>
        </w:rPr>
        <w:t>.</w:t>
      </w:r>
      <w:r w:rsidRPr="00711780">
        <w:rPr>
          <w:rFonts w:ascii="Arial Narrow" w:eastAsia="Times New Roman" w:hAnsi="Arial Narrow" w:cs="Arial"/>
          <w:color w:val="auto"/>
        </w:rPr>
        <w:t xml:space="preserve"> ),</w:t>
      </w:r>
    </w:p>
    <w:p w14:paraId="433B9464" w14:textId="77777777" w:rsidR="00D35C21" w:rsidRPr="00711780" w:rsidRDefault="00D35C21" w:rsidP="00DC2DAF">
      <w:pPr>
        <w:tabs>
          <w:tab w:val="left" w:pos="6912"/>
        </w:tabs>
        <w:jc w:val="both"/>
        <w:rPr>
          <w:rFonts w:ascii="Arial Narrow" w:eastAsia="Times New Roman" w:hAnsi="Arial Narrow" w:cs="Arial"/>
        </w:rPr>
      </w:pPr>
      <w:r w:rsidRPr="00711780">
        <w:rPr>
          <w:rFonts w:ascii="Arial Narrow" w:eastAsia="Times New Roman" w:hAnsi="Arial Narrow" w:cs="Arial"/>
        </w:rPr>
        <w:t xml:space="preserve">- ustawie z dnia </w:t>
      </w:r>
      <w:r w:rsidR="0001309D" w:rsidRPr="00711780">
        <w:rPr>
          <w:rFonts w:ascii="Arial Narrow" w:eastAsia="Times New Roman" w:hAnsi="Arial Narrow" w:cs="Arial"/>
        </w:rPr>
        <w:t>10</w:t>
      </w:r>
      <w:r w:rsidRPr="00711780">
        <w:rPr>
          <w:rFonts w:ascii="Arial Narrow" w:eastAsia="Times New Roman" w:hAnsi="Arial Narrow" w:cs="Arial"/>
        </w:rPr>
        <w:t xml:space="preserve"> </w:t>
      </w:r>
      <w:r w:rsidR="0001309D" w:rsidRPr="00711780">
        <w:rPr>
          <w:rFonts w:ascii="Arial Narrow" w:eastAsia="Times New Roman" w:hAnsi="Arial Narrow" w:cs="Arial"/>
        </w:rPr>
        <w:t>maja</w:t>
      </w:r>
      <w:r w:rsidRPr="00711780">
        <w:rPr>
          <w:rFonts w:ascii="Arial Narrow" w:eastAsia="Times New Roman" w:hAnsi="Arial Narrow" w:cs="Arial"/>
        </w:rPr>
        <w:t xml:space="preserve"> </w:t>
      </w:r>
      <w:r w:rsidR="0001309D" w:rsidRPr="00711780">
        <w:rPr>
          <w:rFonts w:ascii="Arial Narrow" w:eastAsia="Times New Roman" w:hAnsi="Arial Narrow" w:cs="Arial"/>
        </w:rPr>
        <w:t>2018</w:t>
      </w:r>
      <w:r w:rsidRPr="00711780">
        <w:rPr>
          <w:rFonts w:ascii="Arial Narrow" w:eastAsia="Times New Roman" w:hAnsi="Arial Narrow" w:cs="Arial"/>
        </w:rPr>
        <w:t>r. o ochronie danych osobowych (</w:t>
      </w:r>
      <w:r w:rsidR="00764F60" w:rsidRPr="00711780">
        <w:rPr>
          <w:rFonts w:ascii="Arial Narrow" w:eastAsia="Times New Roman" w:hAnsi="Arial Narrow" w:cs="Arial"/>
        </w:rPr>
        <w:t>tj.</w:t>
      </w:r>
      <w:r w:rsidR="00451916" w:rsidRPr="00711780">
        <w:rPr>
          <w:rFonts w:ascii="Arial Narrow" w:eastAsia="Times New Roman" w:hAnsi="Arial Narrow" w:cs="Arial"/>
        </w:rPr>
        <w:t xml:space="preserve"> </w:t>
      </w:r>
      <w:r w:rsidRPr="00711780">
        <w:rPr>
          <w:rFonts w:ascii="Arial Narrow" w:eastAsia="Times New Roman" w:hAnsi="Arial Narrow" w:cs="Arial"/>
        </w:rPr>
        <w:t>Dz. U. z 201</w:t>
      </w:r>
      <w:r w:rsidR="00BE6B5E" w:rsidRPr="00711780">
        <w:rPr>
          <w:rFonts w:ascii="Arial Narrow" w:eastAsia="Times New Roman" w:hAnsi="Arial Narrow" w:cs="Arial"/>
        </w:rPr>
        <w:t>9</w:t>
      </w:r>
      <w:r w:rsidRPr="00711780">
        <w:rPr>
          <w:rFonts w:ascii="Arial Narrow" w:eastAsia="Times New Roman" w:hAnsi="Arial Narrow" w:cs="Arial"/>
        </w:rPr>
        <w:t xml:space="preserve">r. , poz. </w:t>
      </w:r>
      <w:r w:rsidR="00BE6B5E" w:rsidRPr="00711780">
        <w:rPr>
          <w:rFonts w:ascii="Arial Narrow" w:eastAsia="Times New Roman" w:hAnsi="Arial Narrow" w:cs="Arial"/>
        </w:rPr>
        <w:t>1781</w:t>
      </w:r>
      <w:r w:rsidRPr="00711780">
        <w:rPr>
          <w:rFonts w:ascii="Arial Narrow" w:eastAsia="Times New Roman" w:hAnsi="Arial Narrow" w:cs="Arial"/>
        </w:rPr>
        <w:t>).</w:t>
      </w:r>
    </w:p>
    <w:p w14:paraId="5FB8AA93" w14:textId="77777777" w:rsidR="008578FF" w:rsidRPr="00DC2DAF" w:rsidRDefault="008578FF" w:rsidP="00DC2DAF">
      <w:pPr>
        <w:tabs>
          <w:tab w:val="left" w:pos="6912"/>
        </w:tabs>
        <w:jc w:val="both"/>
        <w:rPr>
          <w:rFonts w:ascii="Arial Narrow" w:eastAsia="Times New Roman" w:hAnsi="Arial Narrow"/>
          <w:sz w:val="25"/>
          <w:szCs w:val="25"/>
        </w:rPr>
      </w:pPr>
    </w:p>
    <w:p w14:paraId="4A74B8F8" w14:textId="77777777"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E. Od Wykonawcy wymaga się spełnienia następujących warunków w zakresie świadczenia ww. usług pocztowych:</w:t>
      </w:r>
    </w:p>
    <w:p w14:paraId="7AE8EDB0" w14:textId="77777777"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możliwość elektronicznego systemu nadawania i śledzenia przesyłek/paczek pocztowych,</w:t>
      </w:r>
    </w:p>
    <w:p w14:paraId="54F372D8" w14:textId="60D622BA"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xml:space="preserve">- czas doręczenia przesyłki ekonomicznej </w:t>
      </w:r>
      <w:r w:rsidR="00C7004F">
        <w:rPr>
          <w:rFonts w:ascii="Arial Narrow" w:eastAsia="Times New Roman" w:hAnsi="Arial Narrow"/>
          <w:bCs/>
          <w:color w:val="000000" w:themeColor="text1"/>
          <w:sz w:val="25"/>
          <w:szCs w:val="25"/>
        </w:rPr>
        <w:t>zgodny ze wskaźnikami terminowości dostarczania przesyłek wynikający z Ustawy Prawo Pocztowe oraz aktów wykonawczych wydanych na jej podstawie.</w:t>
      </w:r>
      <w:r w:rsidRPr="008578FF">
        <w:rPr>
          <w:rFonts w:ascii="Arial Narrow" w:eastAsia="Times New Roman" w:hAnsi="Arial Narrow"/>
          <w:bCs/>
          <w:color w:val="000000" w:themeColor="text1"/>
          <w:sz w:val="25"/>
          <w:szCs w:val="25"/>
        </w:rPr>
        <w:t>,</w:t>
      </w:r>
    </w:p>
    <w:p w14:paraId="1A89B6B1" w14:textId="77777777" w:rsidR="00E37625"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placówki nadawcze i odbiorcze winny być czynne od poniedziałku do piątku minimum 6 godzin dziennie; oraz jeden raz w tygodniu do godziny 18.00 lub w soboty min 3 godziny dziennie,</w:t>
      </w:r>
    </w:p>
    <w:p w14:paraId="30325F32" w14:textId="77777777" w:rsidR="00E46940" w:rsidRPr="008578FF" w:rsidRDefault="00E46940" w:rsidP="008578FF">
      <w:pPr>
        <w:tabs>
          <w:tab w:val="left" w:pos="6912"/>
        </w:tabs>
        <w:spacing w:before="120" w:after="120"/>
        <w:jc w:val="both"/>
        <w:rPr>
          <w:rFonts w:ascii="Arial Narrow" w:hAnsi="Arial Narrow" w:cs="Arial"/>
          <w:color w:val="000000" w:themeColor="text1"/>
          <w:sz w:val="25"/>
          <w:szCs w:val="25"/>
        </w:rPr>
      </w:pPr>
      <w:r w:rsidRPr="008578FF">
        <w:rPr>
          <w:rFonts w:ascii="Arial Narrow" w:hAnsi="Arial Narrow" w:cs="Arial"/>
          <w:color w:val="000000" w:themeColor="text1"/>
          <w:sz w:val="25"/>
          <w:szCs w:val="25"/>
        </w:rPr>
        <w:t xml:space="preserve">- </w:t>
      </w:r>
      <w:r w:rsidR="00033C43">
        <w:rPr>
          <w:rFonts w:ascii="Arial Narrow" w:hAnsi="Arial Narrow" w:cs="Arial"/>
          <w:color w:val="000000" w:themeColor="text1"/>
          <w:sz w:val="25"/>
          <w:szCs w:val="25"/>
        </w:rPr>
        <w:t>Z</w:t>
      </w:r>
      <w:r w:rsidRPr="008578FF">
        <w:rPr>
          <w:rFonts w:ascii="Arial Narrow" w:hAnsi="Arial Narrow" w:cs="Arial"/>
          <w:color w:val="000000" w:themeColor="text1"/>
          <w:sz w:val="25"/>
          <w:szCs w:val="25"/>
        </w:rPr>
        <w:t>amawiający wymaga, aby punkty odbioru niedoręczonych pod adres przesyłek (awizowanych), znajdowały się na terenie każdej gminy.</w:t>
      </w:r>
    </w:p>
    <w:p w14:paraId="177AD22A" w14:textId="77777777" w:rsidR="00E46940" w:rsidRPr="008578FF" w:rsidRDefault="00E46940" w:rsidP="008578FF">
      <w:pPr>
        <w:tabs>
          <w:tab w:val="left" w:pos="6912"/>
        </w:tabs>
        <w:spacing w:before="120" w:after="120"/>
        <w:jc w:val="both"/>
        <w:rPr>
          <w:rFonts w:ascii="Arial Narrow" w:eastAsia="Times New Roman" w:hAnsi="Arial Narrow" w:cs="Arial"/>
          <w:bCs/>
          <w:color w:val="000000" w:themeColor="text1"/>
          <w:sz w:val="25"/>
          <w:szCs w:val="25"/>
        </w:rPr>
      </w:pPr>
      <w:r w:rsidRPr="008578FF">
        <w:rPr>
          <w:rFonts w:ascii="Arial Narrow" w:hAnsi="Arial Narrow" w:cs="Arial"/>
          <w:color w:val="000000" w:themeColor="text1"/>
          <w:sz w:val="25"/>
          <w:szCs w:val="25"/>
        </w:rPr>
        <w:t xml:space="preserve">- </w:t>
      </w:r>
      <w:r w:rsidR="00033C43">
        <w:rPr>
          <w:rFonts w:ascii="Arial Narrow" w:hAnsi="Arial Narrow" w:cs="Arial"/>
          <w:color w:val="000000" w:themeColor="text1"/>
          <w:sz w:val="25"/>
          <w:szCs w:val="25"/>
        </w:rPr>
        <w:t>Z</w:t>
      </w:r>
      <w:r w:rsidRPr="008578FF">
        <w:rPr>
          <w:rFonts w:ascii="Arial Narrow" w:hAnsi="Arial Narrow" w:cs="Arial"/>
          <w:color w:val="000000" w:themeColor="text1"/>
          <w:sz w:val="25"/>
          <w:szCs w:val="25"/>
        </w:rPr>
        <w:t>amawiający wymaga, aby w celu zabezpieczenia tajemnicy korespondencji w/w punkty odbioru posiadały odpowiednie oznakowanie, były fizycznie wyodrębnione i służące wyłącznie do obsługi usług pocztowych.</w:t>
      </w:r>
    </w:p>
    <w:p w14:paraId="5DDD564B" w14:textId="77777777" w:rsidR="00D35C21" w:rsidRPr="00DC2DAF" w:rsidRDefault="00D35C21" w:rsidP="008578FF">
      <w:pPr>
        <w:tabs>
          <w:tab w:val="left" w:pos="6912"/>
        </w:tabs>
        <w:spacing w:before="120" w:after="120"/>
        <w:jc w:val="both"/>
        <w:rPr>
          <w:rFonts w:ascii="Arial Narrow" w:eastAsia="Times New Roman" w:hAnsi="Arial Narrow"/>
          <w:bCs/>
          <w:sz w:val="25"/>
          <w:szCs w:val="25"/>
        </w:rPr>
      </w:pPr>
      <w:r w:rsidRPr="008578FF">
        <w:rPr>
          <w:rFonts w:ascii="Arial Narrow" w:eastAsia="Times New Roman" w:hAnsi="Arial Narrow"/>
          <w:bCs/>
          <w:color w:val="000000" w:themeColor="text1"/>
          <w:sz w:val="25"/>
          <w:szCs w:val="25"/>
        </w:rPr>
        <w:t xml:space="preserve">- </w:t>
      </w:r>
      <w:r w:rsidR="00033C43">
        <w:rPr>
          <w:rFonts w:ascii="Arial Narrow" w:eastAsia="Times New Roman" w:hAnsi="Arial Narrow"/>
          <w:bCs/>
          <w:color w:val="000000" w:themeColor="text1"/>
          <w:sz w:val="25"/>
          <w:szCs w:val="25"/>
        </w:rPr>
        <w:t>W</w:t>
      </w:r>
      <w:r w:rsidRPr="008578FF">
        <w:rPr>
          <w:rFonts w:ascii="Arial Narrow" w:eastAsia="Times New Roman" w:hAnsi="Arial Narrow"/>
          <w:bCs/>
          <w:color w:val="000000" w:themeColor="text1"/>
          <w:sz w:val="25"/>
          <w:szCs w:val="25"/>
        </w:rPr>
        <w:t xml:space="preserve">ykonawca jest zobowiązany do przechowywania w sposób szczególny awizowanych przesyłek pocztowych  stosując się do ustawy z dnia </w:t>
      </w:r>
      <w:r w:rsidR="006E6334" w:rsidRPr="00DC2DAF">
        <w:rPr>
          <w:rFonts w:ascii="Arial Narrow" w:eastAsia="Times New Roman" w:hAnsi="Arial Narrow"/>
          <w:bCs/>
          <w:sz w:val="25"/>
          <w:szCs w:val="25"/>
        </w:rPr>
        <w:t>10</w:t>
      </w:r>
      <w:r w:rsidRPr="00DC2DAF">
        <w:rPr>
          <w:rFonts w:ascii="Arial Narrow" w:eastAsia="Times New Roman" w:hAnsi="Arial Narrow"/>
          <w:bCs/>
          <w:sz w:val="25"/>
          <w:szCs w:val="25"/>
        </w:rPr>
        <w:t xml:space="preserve"> </w:t>
      </w:r>
      <w:r w:rsidR="006E6334" w:rsidRPr="00DC2DAF">
        <w:rPr>
          <w:rFonts w:ascii="Arial Narrow" w:eastAsia="Times New Roman" w:hAnsi="Arial Narrow"/>
          <w:bCs/>
          <w:sz w:val="25"/>
          <w:szCs w:val="25"/>
        </w:rPr>
        <w:t>maja</w:t>
      </w:r>
      <w:r w:rsidRPr="00DC2DAF">
        <w:rPr>
          <w:rFonts w:ascii="Arial Narrow" w:eastAsia="Times New Roman" w:hAnsi="Arial Narrow"/>
          <w:bCs/>
          <w:sz w:val="25"/>
          <w:szCs w:val="25"/>
        </w:rPr>
        <w:t xml:space="preserve"> </w:t>
      </w:r>
      <w:r w:rsidR="006E6334" w:rsidRPr="00DC2DAF">
        <w:rPr>
          <w:rFonts w:ascii="Arial Narrow" w:eastAsia="Times New Roman" w:hAnsi="Arial Narrow"/>
          <w:bCs/>
          <w:sz w:val="25"/>
          <w:szCs w:val="25"/>
        </w:rPr>
        <w:t>2018</w:t>
      </w:r>
      <w:r w:rsidRPr="00DC2DAF">
        <w:rPr>
          <w:rFonts w:ascii="Arial Narrow" w:eastAsia="Times New Roman" w:hAnsi="Arial Narrow"/>
          <w:bCs/>
          <w:sz w:val="25"/>
          <w:szCs w:val="25"/>
        </w:rPr>
        <w:t>r. o ochronie danych osobowych (</w:t>
      </w:r>
      <w:proofErr w:type="spellStart"/>
      <w:r w:rsidR="00B30B8C" w:rsidRPr="00DC2DAF">
        <w:rPr>
          <w:rFonts w:ascii="Arial Narrow" w:eastAsia="Times New Roman" w:hAnsi="Arial Narrow"/>
          <w:bCs/>
          <w:sz w:val="25"/>
          <w:szCs w:val="25"/>
        </w:rPr>
        <w:t>t</w:t>
      </w:r>
      <w:r w:rsidR="00BF3D1F" w:rsidRPr="00DC2DAF">
        <w:rPr>
          <w:rFonts w:ascii="Arial Narrow" w:eastAsia="Times New Roman" w:hAnsi="Arial Narrow"/>
          <w:bCs/>
          <w:sz w:val="25"/>
          <w:szCs w:val="25"/>
        </w:rPr>
        <w:t>.</w:t>
      </w:r>
      <w:r w:rsidR="00B30B8C" w:rsidRPr="00DC2DAF">
        <w:rPr>
          <w:rFonts w:ascii="Arial Narrow" w:eastAsia="Times New Roman" w:hAnsi="Arial Narrow"/>
          <w:bCs/>
          <w:sz w:val="25"/>
          <w:szCs w:val="25"/>
        </w:rPr>
        <w:t>j.</w:t>
      </w:r>
      <w:r w:rsidRPr="00DC2DAF">
        <w:rPr>
          <w:rFonts w:ascii="Arial Narrow" w:eastAsia="Times New Roman" w:hAnsi="Arial Narrow"/>
          <w:bCs/>
          <w:sz w:val="25"/>
          <w:szCs w:val="25"/>
        </w:rPr>
        <w:t>Dz</w:t>
      </w:r>
      <w:proofErr w:type="spellEnd"/>
      <w:r w:rsidRPr="00DC2DAF">
        <w:rPr>
          <w:rFonts w:ascii="Arial Narrow" w:eastAsia="Times New Roman" w:hAnsi="Arial Narrow"/>
          <w:bCs/>
          <w:sz w:val="25"/>
          <w:szCs w:val="25"/>
        </w:rPr>
        <w:t>. U. z 201</w:t>
      </w:r>
      <w:r w:rsidR="00526925" w:rsidRPr="00DC2DAF">
        <w:rPr>
          <w:rFonts w:ascii="Arial Narrow" w:eastAsia="Times New Roman" w:hAnsi="Arial Narrow"/>
          <w:bCs/>
          <w:sz w:val="25"/>
          <w:szCs w:val="25"/>
        </w:rPr>
        <w:t>9</w:t>
      </w:r>
      <w:r w:rsidRPr="00DC2DAF">
        <w:rPr>
          <w:rFonts w:ascii="Arial Narrow" w:eastAsia="Times New Roman" w:hAnsi="Arial Narrow"/>
          <w:bCs/>
          <w:sz w:val="25"/>
          <w:szCs w:val="25"/>
        </w:rPr>
        <w:t>r. , poz.</w:t>
      </w:r>
      <w:r w:rsidR="006E6334" w:rsidRPr="00DC2DAF">
        <w:rPr>
          <w:rFonts w:ascii="Arial Narrow" w:eastAsia="Times New Roman" w:hAnsi="Arial Narrow"/>
          <w:bCs/>
          <w:sz w:val="25"/>
          <w:szCs w:val="25"/>
        </w:rPr>
        <w:t>1</w:t>
      </w:r>
      <w:r w:rsidR="00B30B8C" w:rsidRPr="00DC2DAF">
        <w:rPr>
          <w:rFonts w:ascii="Arial Narrow" w:eastAsia="Times New Roman" w:hAnsi="Arial Narrow"/>
          <w:bCs/>
          <w:sz w:val="25"/>
          <w:szCs w:val="25"/>
        </w:rPr>
        <w:t>781</w:t>
      </w:r>
      <w:r w:rsidRPr="00DC2DAF">
        <w:rPr>
          <w:rFonts w:ascii="Arial Narrow" w:eastAsia="Times New Roman" w:hAnsi="Arial Narrow"/>
          <w:bCs/>
          <w:sz w:val="25"/>
          <w:szCs w:val="25"/>
        </w:rPr>
        <w:t>),</w:t>
      </w:r>
    </w:p>
    <w:p w14:paraId="0F446E90" w14:textId="77777777" w:rsidR="00D35C21" w:rsidRPr="008578FF" w:rsidRDefault="00033C43" w:rsidP="008578FF">
      <w:pPr>
        <w:tabs>
          <w:tab w:val="left" w:pos="6912"/>
        </w:tabs>
        <w:spacing w:before="120" w:after="120"/>
        <w:jc w:val="both"/>
        <w:rPr>
          <w:rFonts w:ascii="Arial Narrow" w:eastAsia="Times New Roman" w:hAnsi="Arial Narrow"/>
          <w:bCs/>
          <w:color w:val="000000" w:themeColor="text1"/>
          <w:sz w:val="25"/>
          <w:szCs w:val="25"/>
        </w:rPr>
      </w:pPr>
      <w:r>
        <w:rPr>
          <w:rFonts w:ascii="Arial Narrow" w:eastAsia="Times New Roman" w:hAnsi="Arial Narrow"/>
          <w:bCs/>
          <w:color w:val="000000" w:themeColor="text1"/>
          <w:sz w:val="25"/>
          <w:szCs w:val="25"/>
        </w:rPr>
        <w:t>- Z</w:t>
      </w:r>
      <w:r w:rsidR="00D35C21" w:rsidRPr="008578FF">
        <w:rPr>
          <w:rFonts w:ascii="Arial Narrow" w:eastAsia="Times New Roman" w:hAnsi="Arial Narrow"/>
          <w:bCs/>
          <w:color w:val="000000" w:themeColor="text1"/>
          <w:sz w:val="25"/>
          <w:szCs w:val="25"/>
        </w:rPr>
        <w:t>amawiający wymaga, aby Wykonawca dysponował placówką nadawczą w miejscowości, w której znajduje się siedziba Zamawiającego oraz wymaga aby punkty pocztowe do odbioru niedoręczonych pod adres przesyłek (awizowanych) znajdowały się w miejscach umożliwiających nieutrudniony odbiór niedoręczonych przesyłek/paczek pocztowych;</w:t>
      </w:r>
    </w:p>
    <w:p w14:paraId="4F5252B1" w14:textId="77777777"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przesyłki/paczki pocztowe nadawane przez Zamawiającego dostarczane będą przez Wykonawcę do każdego wskazanego miejsca w kraju oraz za granicę, zgodnie z porozumieniem ze Światowym Związkiem Pocztowym. Przesyłki muszą być nadane przez Wykonawcę w dniu ich przyjęcia od Zamawiającego. Wykonawca potwierdza odpowiednim odciskiem stempla na przesyłce/blankiecie „potwierdzenie odbioru” datę nadania przesyłki przez Zamawiającego;</w:t>
      </w:r>
    </w:p>
    <w:p w14:paraId="243B3BFA" w14:textId="77777777"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xml:space="preserve">- w przypadku nieobecności adresata, przedstawiciel Wykonawcy pozostawi zawiadomienie (pierwsze awizo) o próbie dostarczenia przesyłki ze wskazaniem, gdzie i kiedy adresat może odebrać przesyłkę. Termin do odbioru przesyłki przez adresata wynosi 7 dni, licząc od dnia pozostawienia pierwszego zawiadomienia (awizo); w przypadku niepodjęcia przesyłki w tym terminie, przesyłka jest awizowana powtórnie poprzez pozostawienie drugiego zawiadomienia o możliwości odbioru przesyłki </w:t>
      </w:r>
      <w:r w:rsidRPr="008578FF">
        <w:rPr>
          <w:rFonts w:ascii="Arial Narrow" w:eastAsia="Times New Roman" w:hAnsi="Arial Narrow"/>
          <w:bCs/>
          <w:color w:val="000000" w:themeColor="text1"/>
          <w:sz w:val="25"/>
          <w:szCs w:val="25"/>
        </w:rPr>
        <w:lastRenderedPageBreak/>
        <w:t>w terminie nie dłuższym niż 14 dni od daty pierwszego zawiadomienia. Po upływie terminu odbioru, przesyłka zwracana jest niezwłocznie Zamawiającemu wraz z podaniem przyczyny nie odebrania przez adresata;</w:t>
      </w:r>
    </w:p>
    <w:p w14:paraId="0F7899F9" w14:textId="563DA50C" w:rsidR="00D35C21" w:rsidRPr="008578FF"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 xml:space="preserve">- Wykonawca zobowiązany jest do doręczenia do siedziby Zamawiającego pokwitowanego przez adresata potwierdzenia odbioru, niezwłocznie po dokonaniu doręczenia przesyłki, </w:t>
      </w:r>
    </w:p>
    <w:p w14:paraId="20B7A91F" w14:textId="77777777" w:rsidR="00D35C21" w:rsidRPr="00DC2DAF" w:rsidRDefault="00D35C21" w:rsidP="008578FF">
      <w:pPr>
        <w:tabs>
          <w:tab w:val="left" w:pos="6912"/>
        </w:tabs>
        <w:spacing w:before="120" w:after="120"/>
        <w:jc w:val="both"/>
        <w:rPr>
          <w:rFonts w:ascii="Arial Narrow" w:eastAsia="Times New Roman" w:hAnsi="Arial Narrow"/>
          <w:sz w:val="25"/>
          <w:szCs w:val="25"/>
        </w:rPr>
      </w:pPr>
      <w:r w:rsidRPr="008578FF">
        <w:rPr>
          <w:rFonts w:ascii="Arial Narrow" w:eastAsia="Times New Roman" w:hAnsi="Arial Narrow"/>
          <w:color w:val="000000" w:themeColor="text1"/>
          <w:sz w:val="25"/>
          <w:szCs w:val="25"/>
        </w:rPr>
        <w:t xml:space="preserve">- dostarczania przesyłek/paczek pocztowych do adresatów w kopertach i opakowaniach oryginalnych, przekazanych przez Zamawiającego, z zachowaniem jako minimum dla przedmiotu zamówienia wskaźników czasu przebiegu przesyłek pocztowych wynikających z obowiązujących przepisów prawa, tj. z rozporządzenia Ministra Administracji i Cyfryzacji z dnia </w:t>
      </w:r>
      <w:r w:rsidRPr="00DC2DAF">
        <w:rPr>
          <w:rFonts w:ascii="Arial Narrow" w:eastAsia="Times New Roman" w:hAnsi="Arial Narrow"/>
          <w:sz w:val="25"/>
          <w:szCs w:val="25"/>
        </w:rPr>
        <w:t>29 kwietnia 2013 r. w sprawie warunków wykonywania usług powszechnych przez operatora wyznaczonego (Dz. U. z 20</w:t>
      </w:r>
      <w:r w:rsidR="005461E6" w:rsidRPr="00DC2DAF">
        <w:rPr>
          <w:rFonts w:ascii="Arial Narrow" w:eastAsia="Times New Roman" w:hAnsi="Arial Narrow"/>
          <w:sz w:val="25"/>
          <w:szCs w:val="25"/>
        </w:rPr>
        <w:t>20</w:t>
      </w:r>
      <w:r w:rsidRPr="00DC2DAF">
        <w:rPr>
          <w:rFonts w:ascii="Arial Narrow" w:eastAsia="Times New Roman" w:hAnsi="Arial Narrow"/>
          <w:sz w:val="25"/>
          <w:szCs w:val="25"/>
        </w:rPr>
        <w:t xml:space="preserve">r., poz. </w:t>
      </w:r>
      <w:r w:rsidR="005461E6" w:rsidRPr="00DC2DAF">
        <w:rPr>
          <w:rFonts w:ascii="Arial Narrow" w:eastAsia="Times New Roman" w:hAnsi="Arial Narrow"/>
          <w:sz w:val="25"/>
          <w:szCs w:val="25"/>
        </w:rPr>
        <w:t>1026)</w:t>
      </w:r>
    </w:p>
    <w:p w14:paraId="40DFBE90" w14:textId="0DBFD5F4"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 dostarczenia bezpłatnie Zamawiającemu druków zwrotnego potwierdzenia odbioru dla przesyłek pocztowych</w:t>
      </w:r>
      <w:r w:rsidR="00C7004F">
        <w:rPr>
          <w:rFonts w:ascii="Arial Narrow" w:eastAsia="Times New Roman" w:hAnsi="Arial Narrow"/>
          <w:color w:val="000000" w:themeColor="text1"/>
          <w:sz w:val="25"/>
          <w:szCs w:val="25"/>
        </w:rPr>
        <w:t>,</w:t>
      </w:r>
    </w:p>
    <w:p w14:paraId="629E6BE8" w14:textId="77777777"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 rozliczania należności w formie skredytowanej na podstawie faktycznie nadanych lub zwróconych przesyłek pocztowych w okresie obrachunkowym - 1 miesiąca.</w:t>
      </w:r>
    </w:p>
    <w:p w14:paraId="729E9C10" w14:textId="77777777"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 załączania do faktury VAT potwierdzającej wykonanie usługi zestawienia określającego ilość i rodzaj faktycznie nadanych przesyłek pocztowych oraz zwróconych przesyłek pocztowych, a także sumę należnych Wykonawcy opłat pocztowych,</w:t>
      </w:r>
    </w:p>
    <w:p w14:paraId="49D60A86" w14:textId="2CDFD46C" w:rsidR="00D35C21" w:rsidRPr="00ED1352"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ED1352">
        <w:rPr>
          <w:rFonts w:ascii="Arial Narrow" w:eastAsia="Times New Roman" w:hAnsi="Arial Narrow"/>
          <w:bCs/>
          <w:color w:val="000000" w:themeColor="text1"/>
          <w:sz w:val="25"/>
          <w:szCs w:val="25"/>
        </w:rPr>
        <w:t>- reklamację z tytułu niewykonania usługi Zamawiający może zgłosić do Wykonawcy po upływie 14 dnia od nadania przesyłki rejestrowanej, nie później jednak niż 12 miesięcy od ich nadania. Termin udzielenia odpowiedzi na reklamację nie może przekroczyć 30 dni od dnia otrzymania reklamacji</w:t>
      </w:r>
      <w:r w:rsidR="00C7004F" w:rsidRPr="00ED1352">
        <w:rPr>
          <w:rFonts w:ascii="Arial Narrow" w:eastAsia="Times New Roman" w:hAnsi="Arial Narrow"/>
          <w:bCs/>
          <w:color w:val="000000" w:themeColor="text1"/>
          <w:sz w:val="25"/>
          <w:szCs w:val="25"/>
        </w:rPr>
        <w:t>.</w:t>
      </w:r>
      <w:r w:rsidR="00C7004F" w:rsidRPr="00ED1352">
        <w:rPr>
          <w:rFonts w:ascii="Arial Narrow" w:hAnsi="Arial Narrow"/>
        </w:rPr>
        <w:t xml:space="preserve"> </w:t>
      </w:r>
      <w:r w:rsidR="00C7004F" w:rsidRPr="00ED1352">
        <w:rPr>
          <w:rFonts w:ascii="Arial Narrow" w:hAnsi="Arial Narrow"/>
          <w:sz w:val="25"/>
          <w:szCs w:val="25"/>
        </w:rPr>
        <w:t>Biorąc pod uwagę międzynarodowe przepisy łączące operatorów pocztowych należących do Światowego Związku Operatorów Pocztowych Zamawiający dopuszcza zmianę terminu rozpatrzenia reklamacji na 90 dni w przypadku reklamacji przesyłek zagranicznych</w:t>
      </w:r>
      <w:r w:rsidR="00ED1352" w:rsidRPr="00ED1352">
        <w:rPr>
          <w:rFonts w:ascii="Arial Narrow" w:hAnsi="Arial Narrow"/>
          <w:sz w:val="25"/>
          <w:szCs w:val="25"/>
        </w:rPr>
        <w:t>.</w:t>
      </w:r>
    </w:p>
    <w:p w14:paraId="4BB328D2" w14:textId="34E1332F" w:rsidR="008578FF" w:rsidRPr="00711780" w:rsidRDefault="00D35C21" w:rsidP="008578FF">
      <w:pPr>
        <w:tabs>
          <w:tab w:val="left" w:pos="6912"/>
        </w:tabs>
        <w:spacing w:before="120" w:after="120"/>
        <w:jc w:val="both"/>
        <w:rPr>
          <w:rFonts w:ascii="Arial Narrow" w:eastAsia="Times New Roman" w:hAnsi="Arial Narrow"/>
          <w:bCs/>
          <w:color w:val="000000" w:themeColor="text1"/>
          <w:sz w:val="25"/>
          <w:szCs w:val="25"/>
        </w:rPr>
      </w:pPr>
      <w:r w:rsidRPr="008578FF">
        <w:rPr>
          <w:rFonts w:ascii="Arial Narrow" w:eastAsia="Times New Roman" w:hAnsi="Arial Narrow"/>
          <w:bCs/>
          <w:color w:val="000000" w:themeColor="text1"/>
          <w:sz w:val="25"/>
          <w:szCs w:val="25"/>
        </w:rPr>
        <w:t>-</w:t>
      </w:r>
      <w:r w:rsidR="0034478F">
        <w:rPr>
          <w:rFonts w:ascii="Arial Narrow" w:eastAsia="Times New Roman" w:hAnsi="Arial Narrow"/>
          <w:bCs/>
          <w:color w:val="000000" w:themeColor="text1"/>
          <w:sz w:val="25"/>
          <w:szCs w:val="25"/>
        </w:rPr>
        <w:t xml:space="preserve"> w przypadku </w:t>
      </w:r>
      <w:r w:rsidR="00831A5E">
        <w:rPr>
          <w:rFonts w:ascii="Arial Narrow" w:eastAsia="Times New Roman" w:hAnsi="Arial Narrow"/>
          <w:bCs/>
          <w:color w:val="000000" w:themeColor="text1"/>
          <w:sz w:val="25"/>
          <w:szCs w:val="25"/>
        </w:rPr>
        <w:t xml:space="preserve">dochodzenia </w:t>
      </w:r>
      <w:r w:rsidRPr="008578FF">
        <w:rPr>
          <w:rFonts w:ascii="Arial Narrow" w:eastAsia="Times New Roman" w:hAnsi="Arial Narrow"/>
          <w:bCs/>
          <w:color w:val="000000" w:themeColor="text1"/>
          <w:sz w:val="25"/>
          <w:szCs w:val="25"/>
        </w:rPr>
        <w:t xml:space="preserve">odpowiedzialności Wykonawcy za nienależyte wykonanie usługi pocztowej stosuje się odpowiednio przepisy art. 87 i 88 Prawa Pocztowego oraz Rozporządzenia </w:t>
      </w:r>
      <w:r w:rsidRPr="00E01662">
        <w:rPr>
          <w:rFonts w:ascii="Arial Narrow" w:eastAsia="Times New Roman" w:hAnsi="Arial Narrow"/>
          <w:bCs/>
          <w:color w:val="000000" w:themeColor="text1"/>
          <w:sz w:val="25"/>
          <w:szCs w:val="25"/>
        </w:rPr>
        <w:t>Ministra Administracji i Cyfryzacji z dnia 26 listopada 2013 r. w sprawie reklamacji usługi pocztowej (Dz. U. z 201</w:t>
      </w:r>
      <w:r w:rsidR="00BF3D1F" w:rsidRPr="00E01662">
        <w:rPr>
          <w:rFonts w:ascii="Arial Narrow" w:eastAsia="Times New Roman" w:hAnsi="Arial Narrow"/>
          <w:bCs/>
          <w:color w:val="000000" w:themeColor="text1"/>
          <w:sz w:val="25"/>
          <w:szCs w:val="25"/>
        </w:rPr>
        <w:t>9</w:t>
      </w:r>
      <w:r w:rsidRPr="00E01662">
        <w:rPr>
          <w:rFonts w:ascii="Arial Narrow" w:eastAsia="Times New Roman" w:hAnsi="Arial Narrow"/>
          <w:bCs/>
          <w:color w:val="000000" w:themeColor="text1"/>
          <w:sz w:val="25"/>
          <w:szCs w:val="25"/>
        </w:rPr>
        <w:t xml:space="preserve"> r., poz. </w:t>
      </w:r>
      <w:r w:rsidR="00BF3D1F" w:rsidRPr="00E01662">
        <w:rPr>
          <w:rFonts w:ascii="Arial Narrow" w:eastAsia="Times New Roman" w:hAnsi="Arial Narrow"/>
          <w:bCs/>
          <w:color w:val="000000" w:themeColor="text1"/>
          <w:sz w:val="25"/>
          <w:szCs w:val="25"/>
        </w:rPr>
        <w:t>474</w:t>
      </w:r>
      <w:r w:rsidRPr="00E01662">
        <w:rPr>
          <w:rFonts w:ascii="Arial Narrow" w:eastAsia="Times New Roman" w:hAnsi="Arial Narrow"/>
          <w:bCs/>
          <w:color w:val="000000" w:themeColor="text1"/>
          <w:sz w:val="25"/>
          <w:szCs w:val="25"/>
        </w:rPr>
        <w:t>);</w:t>
      </w:r>
    </w:p>
    <w:p w14:paraId="1850CF45" w14:textId="03E64B3E" w:rsidR="008578FF" w:rsidRPr="00711780"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color w:val="000000" w:themeColor="text1"/>
          <w:sz w:val="25"/>
          <w:szCs w:val="25"/>
        </w:rPr>
        <w:t>F. Wykonawca zobowiązuje się do utrzymania ceny usług pocztowych w całym okresie trwania umowy.</w:t>
      </w:r>
    </w:p>
    <w:p w14:paraId="6F2C476E" w14:textId="77777777" w:rsidR="00D35C21" w:rsidRPr="008578FF" w:rsidRDefault="00D35C21" w:rsidP="008578FF">
      <w:pPr>
        <w:tabs>
          <w:tab w:val="left" w:pos="6912"/>
        </w:tabs>
        <w:spacing w:before="120" w:after="120"/>
        <w:jc w:val="both"/>
        <w:rPr>
          <w:rFonts w:ascii="Arial Narrow" w:eastAsia="Times New Roman" w:hAnsi="Arial Narrow"/>
          <w:color w:val="000000" w:themeColor="text1"/>
          <w:sz w:val="25"/>
          <w:szCs w:val="25"/>
        </w:rPr>
      </w:pPr>
      <w:r w:rsidRPr="008578FF">
        <w:rPr>
          <w:rFonts w:ascii="Arial Narrow" w:eastAsia="Times New Roman" w:hAnsi="Arial Narrow"/>
          <w:bCs/>
          <w:color w:val="000000" w:themeColor="text1"/>
          <w:sz w:val="25"/>
          <w:szCs w:val="25"/>
        </w:rPr>
        <w:t>G. Zamawiający nie dopuszcza składania ofert wariantowych.</w:t>
      </w:r>
    </w:p>
    <w:p w14:paraId="6D2E6209" w14:textId="77777777" w:rsidR="00711780" w:rsidRPr="00711780" w:rsidRDefault="00711780" w:rsidP="00711780">
      <w:pPr>
        <w:suppressAutoHyphens w:val="0"/>
        <w:spacing w:line="240" w:lineRule="auto"/>
        <w:ind w:firstLine="360"/>
        <w:jc w:val="both"/>
        <w:rPr>
          <w:rFonts w:ascii="Arial Narrow" w:hAnsi="Arial Narrow"/>
          <w:b/>
          <w:bCs/>
          <w:sz w:val="20"/>
          <w:szCs w:val="20"/>
          <w:u w:val="single"/>
          <w:lang w:eastAsia="pl-PL"/>
        </w:rPr>
      </w:pPr>
      <w:r w:rsidRPr="00711780">
        <w:rPr>
          <w:rFonts w:ascii="Arial Narrow" w:hAnsi="Arial Narrow"/>
          <w:b/>
          <w:bCs/>
          <w:sz w:val="20"/>
          <w:szCs w:val="20"/>
          <w:u w:val="single"/>
          <w:lang w:eastAsia="pl-PL"/>
        </w:rPr>
        <w:t>Wykluczenia:</w:t>
      </w:r>
    </w:p>
    <w:p w14:paraId="2773E65C" w14:textId="77777777" w:rsidR="00711780" w:rsidRPr="00711780" w:rsidRDefault="00711780" w:rsidP="00711780">
      <w:pPr>
        <w:suppressAutoHyphens w:val="0"/>
        <w:spacing w:line="240" w:lineRule="auto"/>
        <w:ind w:left="360"/>
        <w:jc w:val="both"/>
        <w:rPr>
          <w:rFonts w:ascii="Arial Narrow" w:hAnsi="Arial Narrow"/>
          <w:sz w:val="20"/>
          <w:szCs w:val="20"/>
          <w:lang w:eastAsia="pl-PL"/>
        </w:rPr>
      </w:pPr>
      <w:r w:rsidRPr="00711780">
        <w:rPr>
          <w:rFonts w:ascii="Arial Narrow" w:hAnsi="Arial Narrow"/>
          <w:sz w:val="20"/>
          <w:szCs w:val="20"/>
          <w:lang w:eastAsia="pl-PL"/>
        </w:rPr>
        <w:t xml:space="preserve">Na podstawie art. 7 ust. 1 Ustawy z dnia 13 kwietnia 2022 r. o szczególnych rozwiązaniach w zakresie przeciwdziałania wspieraniu agresji na Ukrainę oraz służących ochronie bezpieczeństwa narodowego z postępowania o udzielenie zamówienia publicznego lub konkursu prowadzonego na podstawie ustawy </w:t>
      </w:r>
      <w:proofErr w:type="spellStart"/>
      <w:r w:rsidRPr="00711780">
        <w:rPr>
          <w:rFonts w:ascii="Arial Narrow" w:hAnsi="Arial Narrow"/>
          <w:sz w:val="20"/>
          <w:szCs w:val="20"/>
          <w:lang w:eastAsia="pl-PL"/>
        </w:rPr>
        <w:t>Pzp</w:t>
      </w:r>
      <w:proofErr w:type="spellEnd"/>
      <w:r w:rsidRPr="00711780">
        <w:rPr>
          <w:rFonts w:ascii="Arial Narrow" w:hAnsi="Arial Narrow"/>
          <w:sz w:val="20"/>
          <w:szCs w:val="20"/>
          <w:lang w:eastAsia="pl-PL"/>
        </w:rPr>
        <w:t xml:space="preserve"> wyklucza się:</w:t>
      </w:r>
    </w:p>
    <w:p w14:paraId="24593143" w14:textId="77777777" w:rsidR="00711780" w:rsidRPr="00711780" w:rsidRDefault="00711780" w:rsidP="00711780">
      <w:pPr>
        <w:numPr>
          <w:ilvl w:val="0"/>
          <w:numId w:val="2"/>
        </w:numPr>
        <w:suppressAutoHyphens w:val="0"/>
        <w:spacing w:line="240" w:lineRule="auto"/>
        <w:jc w:val="both"/>
        <w:rPr>
          <w:rFonts w:ascii="Arial Narrow" w:eastAsia="Times New Roman" w:hAnsi="Arial Narrow"/>
          <w:sz w:val="20"/>
          <w:szCs w:val="20"/>
          <w:lang w:eastAsia="pl-PL"/>
        </w:rPr>
      </w:pPr>
      <w:r w:rsidRPr="00711780">
        <w:rPr>
          <w:rFonts w:ascii="Arial Narrow" w:eastAsia="Times New Roman" w:hAnsi="Arial Narrow"/>
          <w:sz w:val="20"/>
          <w:szCs w:val="20"/>
          <w:lang w:eastAsia="pl-PL"/>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0CC3A904" w14:textId="77777777" w:rsidR="00711780" w:rsidRPr="00711780" w:rsidRDefault="00711780" w:rsidP="00711780">
      <w:pPr>
        <w:numPr>
          <w:ilvl w:val="0"/>
          <w:numId w:val="2"/>
        </w:numPr>
        <w:suppressAutoHyphens w:val="0"/>
        <w:spacing w:line="240" w:lineRule="auto"/>
        <w:jc w:val="both"/>
        <w:rPr>
          <w:rFonts w:ascii="Arial Narrow" w:eastAsia="Times New Roman" w:hAnsi="Arial Narrow"/>
          <w:sz w:val="20"/>
          <w:szCs w:val="20"/>
          <w:lang w:eastAsia="pl-PL"/>
        </w:rPr>
      </w:pPr>
      <w:r w:rsidRPr="00711780">
        <w:rPr>
          <w:rFonts w:ascii="Arial Narrow" w:eastAsia="Times New Roman" w:hAnsi="Arial Narrow"/>
          <w:sz w:val="20"/>
          <w:szCs w:val="20"/>
          <w:lang w:eastAsia="pl-PL"/>
        </w:rPr>
        <w:t>wykonawcę oraz uczestnika konkursu,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4937B17B" w14:textId="77777777" w:rsidR="00711780" w:rsidRPr="00711780" w:rsidRDefault="00711780" w:rsidP="00711780">
      <w:pPr>
        <w:numPr>
          <w:ilvl w:val="0"/>
          <w:numId w:val="2"/>
        </w:numPr>
        <w:suppressAutoHyphens w:val="0"/>
        <w:spacing w:line="240" w:lineRule="auto"/>
        <w:jc w:val="both"/>
        <w:rPr>
          <w:rFonts w:ascii="Arial Narrow" w:eastAsia="Times New Roman" w:hAnsi="Arial Narrow"/>
          <w:sz w:val="20"/>
          <w:szCs w:val="20"/>
          <w:lang w:eastAsia="pl-PL"/>
        </w:rPr>
      </w:pPr>
      <w:r w:rsidRPr="00711780">
        <w:rPr>
          <w:rFonts w:ascii="Arial Narrow" w:eastAsia="Times New Roman" w:hAnsi="Arial Narrow"/>
          <w:sz w:val="20"/>
          <w:szCs w:val="20"/>
          <w:lang w:eastAsia="pl-PL"/>
        </w:rPr>
        <w:t>wykonawcę oraz uczestnika konkursu, 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10BD3E1A" w14:textId="77777777" w:rsidR="00D35C21" w:rsidRDefault="00D35C21" w:rsidP="008578FF">
      <w:pPr>
        <w:tabs>
          <w:tab w:val="left" w:pos="6912"/>
        </w:tabs>
        <w:spacing w:before="120" w:after="120"/>
        <w:rPr>
          <w:rFonts w:ascii="Arial Narrow" w:eastAsia="Times New Roman" w:hAnsi="Arial Narrow"/>
          <w:color w:val="333333"/>
        </w:rPr>
      </w:pPr>
    </w:p>
    <w:p w14:paraId="470417BA" w14:textId="08FADA7B" w:rsidR="00D35C21" w:rsidRDefault="00D35C21" w:rsidP="008578FF">
      <w:pPr>
        <w:spacing w:before="120" w:after="120"/>
        <w:rPr>
          <w:rFonts w:ascii="Arial Narrow" w:eastAsia="MSTT31f16d5a04o187074S00" w:hAnsi="Arial Narrow" w:cs="MSTT31f16d5a04o187074S00"/>
          <w:b/>
        </w:rPr>
      </w:pPr>
      <w:r>
        <w:rPr>
          <w:rFonts w:ascii="Arial Narrow" w:hAnsi="Arial Narrow" w:cs="Arial"/>
          <w:b/>
          <w:bCs/>
        </w:rPr>
        <w:t xml:space="preserve">2. Termin realizacji zamówienia: </w:t>
      </w:r>
      <w:r>
        <w:rPr>
          <w:rFonts w:ascii="Arial Narrow" w:hAnsi="Arial Narrow" w:cs="Arial"/>
        </w:rPr>
        <w:t>o</w:t>
      </w:r>
      <w:r w:rsidR="0069047B">
        <w:rPr>
          <w:rFonts w:ascii="Arial Narrow" w:hAnsi="Arial Narrow" w:cs="Arial"/>
        </w:rPr>
        <w:t xml:space="preserve">d </w:t>
      </w:r>
      <w:r w:rsidR="00451916">
        <w:rPr>
          <w:rFonts w:ascii="Arial Narrow" w:hAnsi="Arial Narrow" w:cs="Arial"/>
        </w:rPr>
        <w:t>dnia 01.0</w:t>
      </w:r>
      <w:r w:rsidR="00C7004F">
        <w:rPr>
          <w:rFonts w:ascii="Arial Narrow" w:hAnsi="Arial Narrow" w:cs="Arial"/>
        </w:rPr>
        <w:t>1</w:t>
      </w:r>
      <w:r w:rsidR="00451916">
        <w:rPr>
          <w:rFonts w:ascii="Arial Narrow" w:hAnsi="Arial Narrow" w:cs="Arial"/>
        </w:rPr>
        <w:t>.20</w:t>
      </w:r>
      <w:r w:rsidR="00C7004F">
        <w:rPr>
          <w:rFonts w:ascii="Arial Narrow" w:hAnsi="Arial Narrow" w:cs="Arial"/>
        </w:rPr>
        <w:t>24</w:t>
      </w:r>
      <w:r w:rsidR="00451916">
        <w:rPr>
          <w:rFonts w:ascii="Arial Narrow" w:hAnsi="Arial Narrow" w:cs="Arial"/>
        </w:rPr>
        <w:t xml:space="preserve">r. </w:t>
      </w:r>
      <w:r w:rsidR="0069047B">
        <w:rPr>
          <w:rFonts w:ascii="Arial Narrow" w:hAnsi="Arial Narrow" w:cs="Arial"/>
        </w:rPr>
        <w:t xml:space="preserve"> do dnia 3</w:t>
      </w:r>
      <w:r>
        <w:rPr>
          <w:rFonts w:ascii="Arial Narrow" w:hAnsi="Arial Narrow" w:cs="Arial"/>
        </w:rPr>
        <w:t>1.</w:t>
      </w:r>
      <w:r w:rsidR="00C7004F">
        <w:rPr>
          <w:rFonts w:ascii="Arial Narrow" w:hAnsi="Arial Narrow" w:cs="Arial"/>
        </w:rPr>
        <w:t>12</w:t>
      </w:r>
      <w:r w:rsidR="007E29D1">
        <w:rPr>
          <w:rFonts w:ascii="Arial Narrow" w:hAnsi="Arial Narrow" w:cs="Arial"/>
        </w:rPr>
        <w:t>.</w:t>
      </w:r>
      <w:r>
        <w:rPr>
          <w:rFonts w:ascii="Arial Narrow" w:hAnsi="Arial Narrow" w:cs="Arial"/>
        </w:rPr>
        <w:t>20</w:t>
      </w:r>
      <w:r w:rsidR="0069047B">
        <w:rPr>
          <w:rFonts w:ascii="Arial Narrow" w:hAnsi="Arial Narrow" w:cs="Arial"/>
        </w:rPr>
        <w:t>2</w:t>
      </w:r>
      <w:r w:rsidR="00C7004F">
        <w:rPr>
          <w:rFonts w:ascii="Arial Narrow" w:hAnsi="Arial Narrow" w:cs="Arial"/>
        </w:rPr>
        <w:t>4</w:t>
      </w:r>
      <w:r>
        <w:rPr>
          <w:rFonts w:ascii="Arial Narrow" w:hAnsi="Arial Narrow" w:cs="Arial"/>
        </w:rPr>
        <w:t xml:space="preserve"> r.</w:t>
      </w:r>
    </w:p>
    <w:p w14:paraId="030F21D3" w14:textId="0B2370C4" w:rsidR="00D35C21" w:rsidRDefault="00D35C21" w:rsidP="008578FF">
      <w:pPr>
        <w:spacing w:before="120" w:after="120"/>
        <w:rPr>
          <w:rFonts w:ascii="Arial Narrow" w:eastAsia="MSTT31f16d5a04o187074S00" w:hAnsi="Arial Narrow" w:cs="MSTT31f16d5a04o187074S00"/>
          <w:b/>
        </w:rPr>
      </w:pPr>
      <w:r>
        <w:rPr>
          <w:rFonts w:ascii="Arial Narrow" w:eastAsia="MSTT31f16d5a04o187074S00" w:hAnsi="Arial Narrow" w:cs="MSTT31f16d5a04o187074S00"/>
          <w:b/>
        </w:rPr>
        <w:t>3.</w:t>
      </w:r>
      <w:r>
        <w:rPr>
          <w:rFonts w:ascii="Arial Narrow" w:eastAsia="MSTT31f16d5a04o187074S00" w:hAnsi="Arial Narrow" w:cs="MSTT31f16d5a04o187074S00"/>
        </w:rPr>
        <w:t xml:space="preserve"> </w:t>
      </w:r>
      <w:r>
        <w:rPr>
          <w:rFonts w:ascii="Arial Narrow" w:eastAsia="MSTT31f16d5a04o187074S00" w:hAnsi="Arial Narrow" w:cs="MSTT31f16d5a04o187074S00"/>
          <w:b/>
        </w:rPr>
        <w:t xml:space="preserve">Okres gwarancji: </w:t>
      </w:r>
      <w:r w:rsidR="006C2BE4">
        <w:rPr>
          <w:rFonts w:ascii="Arial Narrow" w:eastAsia="MSTT31f16d5a04o187074S00" w:hAnsi="Arial Narrow" w:cs="MSTT31f16d5a04o187074S00"/>
          <w:b/>
        </w:rPr>
        <w:t>-</w:t>
      </w:r>
      <w:bookmarkStart w:id="0" w:name="_GoBack"/>
      <w:bookmarkEnd w:id="0"/>
    </w:p>
    <w:p w14:paraId="76915AAA" w14:textId="77777777" w:rsidR="00D35C21" w:rsidRDefault="00D35C21" w:rsidP="008578FF">
      <w:pPr>
        <w:spacing w:before="120" w:after="120"/>
        <w:rPr>
          <w:rFonts w:ascii="Arial Narrow" w:hAnsi="Arial Narrow"/>
          <w:b/>
          <w:bCs/>
        </w:rPr>
      </w:pPr>
      <w:r>
        <w:rPr>
          <w:rFonts w:ascii="Arial Narrow" w:eastAsia="MSTT31f16d5a04o187074S00" w:hAnsi="Arial Narrow" w:cs="MSTT31f16d5a04o187074S00"/>
          <w:b/>
        </w:rPr>
        <w:t>4. Warunki płatności:</w:t>
      </w:r>
      <w:r>
        <w:rPr>
          <w:rFonts w:ascii="Arial Narrow" w:eastAsia="MSTT31f16d5a04o187074S00" w:hAnsi="Arial Narrow" w:cs="MSTT31f16d5a04o187074S00"/>
        </w:rPr>
        <w:t xml:space="preserve"> 21 dni od daty </w:t>
      </w:r>
      <w:r w:rsidR="00062EE0">
        <w:rPr>
          <w:rFonts w:ascii="Arial Narrow" w:eastAsia="MSTT31f16d5a04o187074S00" w:hAnsi="Arial Narrow" w:cs="MSTT31f16d5a04o187074S00"/>
        </w:rPr>
        <w:t>wystawienia</w:t>
      </w:r>
      <w:r>
        <w:rPr>
          <w:rFonts w:ascii="Arial Narrow" w:eastAsia="MSTT31f16d5a04o187074S00" w:hAnsi="Arial Narrow" w:cs="MSTT31f16d5a04o187074S00"/>
        </w:rPr>
        <w:t xml:space="preserve"> faktury.</w:t>
      </w:r>
    </w:p>
    <w:p w14:paraId="5C13D781" w14:textId="77777777" w:rsidR="00711780" w:rsidRPr="00711780" w:rsidRDefault="00711780" w:rsidP="00711780">
      <w:pPr>
        <w:suppressAutoHyphens w:val="0"/>
        <w:autoSpaceDE w:val="0"/>
        <w:autoSpaceDN w:val="0"/>
        <w:adjustRightInd w:val="0"/>
        <w:spacing w:line="240" w:lineRule="auto"/>
        <w:jc w:val="both"/>
        <w:rPr>
          <w:rFonts w:ascii="Arial Narrow" w:hAnsi="Arial Narrow"/>
          <w:b/>
          <w:bCs/>
          <w:lang w:eastAsia="pl-PL"/>
        </w:rPr>
      </w:pPr>
      <w:r w:rsidRPr="00711780">
        <w:rPr>
          <w:rFonts w:ascii="Arial Narrow" w:hAnsi="Arial Narrow"/>
          <w:b/>
          <w:bCs/>
          <w:lang w:eastAsia="pl-PL"/>
        </w:rPr>
        <w:t>5. Forma, miejsce i termin zło</w:t>
      </w:r>
      <w:r w:rsidRPr="00711780">
        <w:rPr>
          <w:rFonts w:ascii="Arial Narrow" w:hAnsi="Arial Narrow" w:cs="TimesNewRoman,Bold"/>
          <w:b/>
          <w:bCs/>
          <w:lang w:eastAsia="pl-PL"/>
        </w:rPr>
        <w:t>ż</w:t>
      </w:r>
      <w:r w:rsidRPr="00711780">
        <w:rPr>
          <w:rFonts w:ascii="Arial Narrow" w:hAnsi="Arial Narrow"/>
          <w:b/>
          <w:bCs/>
          <w:lang w:eastAsia="pl-PL"/>
        </w:rPr>
        <w:t>enia oferty:</w:t>
      </w:r>
    </w:p>
    <w:p w14:paraId="003F577E" w14:textId="77777777" w:rsidR="00711780" w:rsidRPr="00711780" w:rsidRDefault="00711780" w:rsidP="00711780">
      <w:pPr>
        <w:suppressAutoHyphens w:val="0"/>
        <w:autoSpaceDE w:val="0"/>
        <w:autoSpaceDN w:val="0"/>
        <w:adjustRightInd w:val="0"/>
        <w:spacing w:line="240" w:lineRule="auto"/>
        <w:jc w:val="both"/>
        <w:rPr>
          <w:rFonts w:ascii="Arial Narrow" w:hAnsi="Arial Narrow" w:cs="Arial"/>
          <w:lang w:eastAsia="pl-PL"/>
        </w:rPr>
      </w:pPr>
      <w:r w:rsidRPr="00711780">
        <w:rPr>
          <w:rFonts w:ascii="Arial Narrow" w:hAnsi="Arial Narrow"/>
          <w:lang w:eastAsia="pl-PL"/>
        </w:rPr>
        <w:t>- ofert</w:t>
      </w:r>
      <w:r w:rsidRPr="00711780">
        <w:rPr>
          <w:rFonts w:ascii="Arial Narrow" w:hAnsi="Arial Narrow" w:cs="TimesNewRoman"/>
          <w:lang w:eastAsia="pl-PL"/>
        </w:rPr>
        <w:t xml:space="preserve">ę </w:t>
      </w:r>
      <w:r w:rsidRPr="00711780">
        <w:rPr>
          <w:rFonts w:ascii="Arial Narrow" w:hAnsi="Arial Narrow" w:cs="Arial"/>
          <w:lang w:eastAsia="pl-PL"/>
        </w:rPr>
        <w:t>należy sporządzić w języku polskim na załączonym druku - „formularz ofertowy”</w:t>
      </w:r>
    </w:p>
    <w:p w14:paraId="190C3845" w14:textId="44D77FF9" w:rsidR="00711780" w:rsidRPr="00711780" w:rsidRDefault="00711780" w:rsidP="00711780">
      <w:pPr>
        <w:suppressAutoHyphens w:val="0"/>
        <w:autoSpaceDE w:val="0"/>
        <w:autoSpaceDN w:val="0"/>
        <w:adjustRightInd w:val="0"/>
        <w:spacing w:line="240" w:lineRule="auto"/>
        <w:jc w:val="both"/>
        <w:rPr>
          <w:rFonts w:ascii="Arial Narrow" w:hAnsi="Arial Narrow" w:cs="Arial"/>
          <w:color w:val="FF0000"/>
          <w:lang w:eastAsia="pl-PL"/>
        </w:rPr>
      </w:pPr>
      <w:r w:rsidRPr="00711780">
        <w:rPr>
          <w:rFonts w:ascii="Arial Narrow" w:hAnsi="Arial Narrow" w:cs="Arial"/>
          <w:lang w:eastAsia="pl-PL"/>
        </w:rPr>
        <w:t xml:space="preserve">- ofertę należy składać w terminie do dnia </w:t>
      </w:r>
      <w:r w:rsidR="00F055AD" w:rsidRPr="00F055AD">
        <w:rPr>
          <w:rFonts w:ascii="Arial Narrow" w:hAnsi="Arial Narrow" w:cs="Arial"/>
          <w:lang w:eastAsia="pl-PL"/>
        </w:rPr>
        <w:t>12</w:t>
      </w:r>
      <w:r w:rsidRPr="00F055AD">
        <w:rPr>
          <w:rFonts w:ascii="Arial Narrow" w:hAnsi="Arial Narrow" w:cs="Arial"/>
          <w:lang w:eastAsia="pl-PL"/>
        </w:rPr>
        <w:t>.12.2023 r. do godz. 10.00.</w:t>
      </w:r>
    </w:p>
    <w:p w14:paraId="04D76B17" w14:textId="77777777" w:rsidR="00711780" w:rsidRPr="00711780" w:rsidRDefault="00711780" w:rsidP="00711780">
      <w:pPr>
        <w:numPr>
          <w:ilvl w:val="0"/>
          <w:numId w:val="3"/>
        </w:numPr>
        <w:suppressAutoHyphens w:val="0"/>
        <w:autoSpaceDE w:val="0"/>
        <w:autoSpaceDN w:val="0"/>
        <w:adjustRightInd w:val="0"/>
        <w:spacing w:line="240" w:lineRule="auto"/>
        <w:jc w:val="both"/>
        <w:rPr>
          <w:rFonts w:ascii="Arial Narrow" w:hAnsi="Arial Narrow" w:cs="Arial"/>
          <w:lang w:eastAsia="pl-PL"/>
        </w:rPr>
      </w:pPr>
      <w:r w:rsidRPr="00711780">
        <w:rPr>
          <w:rFonts w:ascii="Arial Narrow" w:eastAsia="MSTT31f16d5a04o204081S00" w:hAnsi="Arial Narrow" w:cs="MSTT31f16d5a04o204081S00"/>
          <w:lang w:eastAsia="pl-PL"/>
        </w:rPr>
        <w:t xml:space="preserve">e-mailem na adres: </w:t>
      </w:r>
      <w:hyperlink r:id="rId6" w:history="1">
        <w:r w:rsidRPr="00711780">
          <w:rPr>
            <w:rFonts w:ascii="Arial Narrow" w:eastAsia="MSTT31f16d5a04o204081S00" w:hAnsi="Arial Narrow" w:cs="MSTT31f16d5a04o204081S00"/>
            <w:b/>
            <w:lang w:eastAsia="pl-PL"/>
          </w:rPr>
          <w:t>e.balenkowska@powiat.swiebodzin.pl</w:t>
        </w:r>
      </w:hyperlink>
      <w:r w:rsidRPr="00711780">
        <w:rPr>
          <w:rFonts w:ascii="Arial Narrow" w:eastAsia="MSTT31f16d5a04o204081S00" w:hAnsi="Arial Narrow" w:cs="MSTT31f16d5a04o204081S00"/>
          <w:lang w:eastAsia="pl-PL"/>
        </w:rPr>
        <w:t xml:space="preserve"> </w:t>
      </w:r>
    </w:p>
    <w:p w14:paraId="5733FFCB" w14:textId="77777777" w:rsidR="00711780" w:rsidRPr="00711780" w:rsidRDefault="00711780" w:rsidP="00711780">
      <w:pPr>
        <w:numPr>
          <w:ilvl w:val="0"/>
          <w:numId w:val="3"/>
        </w:numPr>
        <w:suppressAutoHyphens w:val="0"/>
        <w:autoSpaceDE w:val="0"/>
        <w:autoSpaceDN w:val="0"/>
        <w:adjustRightInd w:val="0"/>
        <w:spacing w:line="240" w:lineRule="auto"/>
        <w:jc w:val="both"/>
        <w:rPr>
          <w:rFonts w:ascii="Arial Narrow" w:hAnsi="Arial Narrow" w:cs="Arial"/>
          <w:lang w:eastAsia="pl-PL"/>
        </w:rPr>
      </w:pPr>
      <w:r w:rsidRPr="00711780">
        <w:rPr>
          <w:rFonts w:ascii="Arial Narrow" w:eastAsia="MSTT31f16d5a04o204081S00" w:hAnsi="Arial Narrow" w:cs="MSTT31f16d5a04o204081S00"/>
          <w:lang w:eastAsia="pl-PL"/>
        </w:rPr>
        <w:t xml:space="preserve">w przypadku jeśli niemożliwe jest wysłanie oferty drogą e-mailową Zamawiający dopuszcza złożenie przez Wykonawcę oferty </w:t>
      </w:r>
      <w:r w:rsidRPr="00711780">
        <w:rPr>
          <w:rFonts w:ascii="Arial Narrow" w:hAnsi="Arial Narrow" w:cs="Arial"/>
          <w:lang w:eastAsia="pl-PL"/>
        </w:rPr>
        <w:t>w siedzibie zamawiającego: Starostwo Powiatowe                             w Świebodzinie, ul. Kolejowa 2, biuro podawcze, parter, 66-200 Świebodzin w jednej zamkniętej kopercie</w:t>
      </w:r>
      <w:r w:rsidRPr="00711780">
        <w:rPr>
          <w:rFonts w:ascii="Arial Narrow" w:eastAsia="MSTT31f16d5a04o204081S00" w:hAnsi="Arial Narrow" w:cs="MSTT31f16d5a04o204081S00"/>
          <w:lang w:eastAsia="pl-PL"/>
        </w:rPr>
        <w:t xml:space="preserve"> w terminie,</w:t>
      </w:r>
    </w:p>
    <w:p w14:paraId="00E8E1C1" w14:textId="0906D708" w:rsidR="00711780" w:rsidRPr="00711780" w:rsidRDefault="00711780" w:rsidP="00711780">
      <w:pPr>
        <w:suppressAutoHyphens w:val="0"/>
        <w:autoSpaceDE w:val="0"/>
        <w:autoSpaceDN w:val="0"/>
        <w:adjustRightInd w:val="0"/>
        <w:spacing w:line="240" w:lineRule="auto"/>
        <w:jc w:val="both"/>
        <w:rPr>
          <w:rFonts w:ascii="Arial Narrow" w:hAnsi="Arial Narrow" w:cs="Arial"/>
          <w:lang w:eastAsia="pl-PL"/>
        </w:rPr>
      </w:pPr>
      <w:r w:rsidRPr="00711780">
        <w:rPr>
          <w:rFonts w:ascii="Arial Narrow" w:hAnsi="Arial Narrow"/>
          <w:b/>
          <w:bCs/>
          <w:i/>
          <w:iCs/>
          <w:lang w:eastAsia="pl-PL"/>
        </w:rPr>
        <w:t xml:space="preserve">- </w:t>
      </w:r>
      <w:r w:rsidRPr="00711780">
        <w:rPr>
          <w:rFonts w:ascii="Arial Narrow" w:hAnsi="Arial Narrow" w:cs="Arial"/>
          <w:lang w:eastAsia="pl-PL"/>
        </w:rPr>
        <w:t>na kopercie/</w:t>
      </w:r>
      <w:r w:rsidRPr="00711780">
        <w:rPr>
          <w:rFonts w:ascii="Arial Narrow" w:hAnsi="Arial Narrow" w:cs="Arial"/>
          <w:strike/>
          <w:lang w:eastAsia="pl-PL"/>
        </w:rPr>
        <w:t>faksie</w:t>
      </w:r>
      <w:r w:rsidRPr="00711780">
        <w:rPr>
          <w:rFonts w:ascii="Arial Narrow" w:hAnsi="Arial Narrow" w:cs="Arial"/>
          <w:lang w:eastAsia="pl-PL"/>
        </w:rPr>
        <w:t>/w e-mailu należy umieścić nazwę i adres zamawiającego, nazwę i adres wykonawcy oraz napis: „</w:t>
      </w:r>
      <w:r>
        <w:rPr>
          <w:rFonts w:ascii="Arial Narrow" w:hAnsi="Arial Narrow" w:cs="Arial"/>
          <w:i/>
          <w:iCs/>
        </w:rPr>
        <w:t xml:space="preserve">Oferta </w:t>
      </w:r>
      <w:r>
        <w:rPr>
          <w:rFonts w:ascii="Arial Narrow" w:hAnsi="Arial Narrow"/>
          <w:i/>
          <w:iCs/>
        </w:rPr>
        <w:t>na wykonanie usług pocztowych w obrocie krajowym i zagranicznym</w:t>
      </w:r>
      <w:r>
        <w:rPr>
          <w:rFonts w:ascii="Arial Narrow" w:hAnsi="Arial Narrow"/>
          <w:bCs/>
          <w:i/>
          <w:iCs/>
        </w:rPr>
        <w:t xml:space="preserve"> </w:t>
      </w:r>
      <w:r w:rsidRPr="00711780">
        <w:rPr>
          <w:rFonts w:ascii="Arial Narrow" w:hAnsi="Arial Narrow"/>
          <w:bCs/>
          <w:i/>
          <w:iCs/>
          <w:lang w:eastAsia="pl-PL"/>
        </w:rPr>
        <w:t>- PEZ”</w:t>
      </w:r>
      <w:r w:rsidRPr="00711780">
        <w:rPr>
          <w:rFonts w:ascii="Arial Narrow" w:hAnsi="Arial Narrow" w:cs="Arial"/>
          <w:lang w:eastAsia="pl-PL"/>
        </w:rPr>
        <w:t>.</w:t>
      </w:r>
    </w:p>
    <w:p w14:paraId="54AF9B38" w14:textId="36543587" w:rsidR="00711780" w:rsidRPr="00711780" w:rsidRDefault="00711780" w:rsidP="00711780">
      <w:pPr>
        <w:suppressAutoHyphens w:val="0"/>
        <w:autoSpaceDE w:val="0"/>
        <w:autoSpaceDN w:val="0"/>
        <w:adjustRightInd w:val="0"/>
        <w:spacing w:line="240" w:lineRule="auto"/>
        <w:jc w:val="both"/>
        <w:rPr>
          <w:rFonts w:ascii="Arial Narrow" w:eastAsia="Times New Roman" w:hAnsi="Arial Narrow" w:cs="Arial"/>
          <w:b/>
          <w:bCs/>
          <w:lang w:eastAsia="pl-PL"/>
        </w:rPr>
      </w:pPr>
      <w:r w:rsidRPr="00711780">
        <w:rPr>
          <w:rFonts w:ascii="Arial Narrow" w:hAnsi="Arial Narrow" w:cs="Arial"/>
          <w:b/>
          <w:bCs/>
          <w:lang w:eastAsia="pl-PL"/>
        </w:rPr>
        <w:t xml:space="preserve">6. Osobą uprawnioną do kontaktów z wykonawcami jest: </w:t>
      </w:r>
      <w:r w:rsidRPr="00711780">
        <w:rPr>
          <w:rFonts w:ascii="Arial Narrow" w:eastAsia="Times New Roman" w:hAnsi="Arial Narrow" w:cs="Arial"/>
          <w:bCs/>
          <w:lang w:eastAsia="pl-PL"/>
        </w:rPr>
        <w:t>Pani Joanna Narazińska, ul. Kolejowa 2</w:t>
      </w:r>
      <w:r>
        <w:rPr>
          <w:rFonts w:ascii="Arial Narrow" w:eastAsia="Times New Roman" w:hAnsi="Arial Narrow" w:cs="Arial"/>
          <w:bCs/>
          <w:lang w:eastAsia="pl-PL"/>
        </w:rPr>
        <w:t>,</w:t>
      </w:r>
      <w:r w:rsidRPr="00711780">
        <w:rPr>
          <w:rFonts w:ascii="Arial Narrow" w:eastAsia="Times New Roman" w:hAnsi="Arial Narrow" w:cs="Arial"/>
          <w:bCs/>
          <w:lang w:eastAsia="pl-PL"/>
        </w:rPr>
        <w:t xml:space="preserve"> 66-200 Świebodzin, Biuro Podawcze ( parter, budynek A), tel. 68 47 55</w:t>
      </w:r>
      <w:r>
        <w:rPr>
          <w:rFonts w:ascii="Arial Narrow" w:eastAsia="Times New Roman" w:hAnsi="Arial Narrow" w:cs="Arial"/>
          <w:bCs/>
          <w:lang w:eastAsia="pl-PL"/>
        </w:rPr>
        <w:t> </w:t>
      </w:r>
      <w:r w:rsidRPr="00711780">
        <w:rPr>
          <w:rFonts w:ascii="Arial Narrow" w:eastAsia="Times New Roman" w:hAnsi="Arial Narrow" w:cs="Arial"/>
          <w:bCs/>
          <w:lang w:eastAsia="pl-PL"/>
        </w:rPr>
        <w:t>304</w:t>
      </w:r>
      <w:r>
        <w:rPr>
          <w:rFonts w:ascii="Arial Narrow" w:eastAsia="Times New Roman" w:hAnsi="Arial Narrow" w:cs="Arial"/>
          <w:bCs/>
          <w:lang w:eastAsia="pl-PL"/>
        </w:rPr>
        <w:t>.</w:t>
      </w:r>
      <w:r w:rsidRPr="00711780">
        <w:rPr>
          <w:rFonts w:ascii="Arial Narrow" w:eastAsia="Times New Roman" w:hAnsi="Arial Narrow" w:cs="Arial"/>
          <w:bCs/>
          <w:lang w:eastAsia="pl-PL"/>
        </w:rPr>
        <w:t xml:space="preserve"> </w:t>
      </w:r>
    </w:p>
    <w:p w14:paraId="0785FFF0" w14:textId="7AD0B34E" w:rsidR="00711780" w:rsidRPr="00711780" w:rsidRDefault="00711780" w:rsidP="00711780">
      <w:pPr>
        <w:suppressAutoHyphens w:val="0"/>
        <w:autoSpaceDE w:val="0"/>
        <w:autoSpaceDN w:val="0"/>
        <w:adjustRightInd w:val="0"/>
        <w:spacing w:line="240" w:lineRule="auto"/>
        <w:jc w:val="both"/>
        <w:rPr>
          <w:rFonts w:ascii="Arial Narrow" w:hAnsi="Arial Narrow" w:cs="Arial"/>
          <w:lang w:eastAsia="pl-PL"/>
        </w:rPr>
      </w:pPr>
      <w:r w:rsidRPr="00711780">
        <w:rPr>
          <w:rFonts w:ascii="Arial Narrow" w:hAnsi="Arial Narrow" w:cs="Arial"/>
          <w:b/>
          <w:bCs/>
          <w:lang w:eastAsia="pl-PL"/>
        </w:rPr>
        <w:t xml:space="preserve">7. Informacja dotyczące zawierania umowy: </w:t>
      </w:r>
      <w:r w:rsidRPr="00711780">
        <w:rPr>
          <w:rFonts w:ascii="Arial Narrow" w:hAnsi="Arial Narrow"/>
          <w:b/>
          <w:bCs/>
          <w:i/>
          <w:iCs/>
          <w:u w:val="single"/>
          <w:lang w:eastAsia="pl-PL"/>
        </w:rPr>
        <w:t>niezwłocznie po wyborze najkorzystniejszej oferty Wykonawca wyśle do Zamawiającego umowę w sprawie zamówienia publicznego.</w:t>
      </w:r>
    </w:p>
    <w:p w14:paraId="3AB85262" w14:textId="77777777" w:rsidR="00711780" w:rsidRPr="00711780" w:rsidRDefault="00711780" w:rsidP="00711780">
      <w:pPr>
        <w:suppressAutoHyphens w:val="0"/>
        <w:autoSpaceDE w:val="0"/>
        <w:autoSpaceDN w:val="0"/>
        <w:adjustRightInd w:val="0"/>
        <w:spacing w:line="240" w:lineRule="auto"/>
        <w:jc w:val="both"/>
        <w:rPr>
          <w:rFonts w:ascii="Arial Narrow" w:hAnsi="Arial Narrow" w:cs="Arial"/>
          <w:sz w:val="18"/>
          <w:szCs w:val="18"/>
          <w:lang w:eastAsia="pl-PL"/>
        </w:rPr>
      </w:pPr>
    </w:p>
    <w:p w14:paraId="6B1C5AA9" w14:textId="77777777" w:rsidR="00F055AD" w:rsidRDefault="00F055AD" w:rsidP="00711780">
      <w:pPr>
        <w:suppressAutoHyphens w:val="0"/>
        <w:autoSpaceDE w:val="0"/>
        <w:autoSpaceDN w:val="0"/>
        <w:adjustRightInd w:val="0"/>
        <w:spacing w:line="240" w:lineRule="auto"/>
        <w:jc w:val="both"/>
        <w:rPr>
          <w:rFonts w:ascii="Arial Narrow" w:hAnsi="Arial Narrow" w:cs="Arial"/>
          <w:sz w:val="18"/>
          <w:szCs w:val="18"/>
          <w:lang w:eastAsia="pl-PL"/>
        </w:rPr>
      </w:pPr>
    </w:p>
    <w:p w14:paraId="39CEF4D0" w14:textId="77777777" w:rsidR="00F055AD" w:rsidRDefault="00F055AD" w:rsidP="00711780">
      <w:pPr>
        <w:suppressAutoHyphens w:val="0"/>
        <w:autoSpaceDE w:val="0"/>
        <w:autoSpaceDN w:val="0"/>
        <w:adjustRightInd w:val="0"/>
        <w:spacing w:line="240" w:lineRule="auto"/>
        <w:jc w:val="both"/>
        <w:rPr>
          <w:rFonts w:ascii="Arial Narrow" w:hAnsi="Arial Narrow" w:cs="Arial"/>
          <w:sz w:val="18"/>
          <w:szCs w:val="18"/>
          <w:lang w:eastAsia="pl-PL"/>
        </w:rPr>
      </w:pPr>
    </w:p>
    <w:p w14:paraId="5392AD4C" w14:textId="77777777" w:rsidR="00F055AD" w:rsidRDefault="00F055AD" w:rsidP="00711780">
      <w:pPr>
        <w:suppressAutoHyphens w:val="0"/>
        <w:autoSpaceDE w:val="0"/>
        <w:autoSpaceDN w:val="0"/>
        <w:adjustRightInd w:val="0"/>
        <w:spacing w:line="240" w:lineRule="auto"/>
        <w:jc w:val="both"/>
        <w:rPr>
          <w:rFonts w:ascii="Arial Narrow" w:hAnsi="Arial Narrow" w:cs="Arial"/>
          <w:sz w:val="18"/>
          <w:szCs w:val="18"/>
          <w:lang w:eastAsia="pl-PL"/>
        </w:rPr>
      </w:pPr>
    </w:p>
    <w:p w14:paraId="4C3D5C48" w14:textId="77777777" w:rsidR="00711780" w:rsidRPr="00F055AD" w:rsidRDefault="00711780" w:rsidP="00711780">
      <w:pPr>
        <w:suppressAutoHyphens w:val="0"/>
        <w:autoSpaceDE w:val="0"/>
        <w:autoSpaceDN w:val="0"/>
        <w:adjustRightInd w:val="0"/>
        <w:spacing w:line="240" w:lineRule="auto"/>
        <w:jc w:val="both"/>
        <w:rPr>
          <w:rFonts w:ascii="Arial Narrow" w:hAnsi="Arial Narrow" w:cs="Arial"/>
          <w:sz w:val="20"/>
          <w:szCs w:val="20"/>
          <w:lang w:eastAsia="pl-PL"/>
        </w:rPr>
      </w:pPr>
      <w:r w:rsidRPr="00F055AD">
        <w:rPr>
          <w:rFonts w:ascii="Arial Narrow" w:hAnsi="Arial Narrow" w:cs="Arial"/>
          <w:sz w:val="20"/>
          <w:szCs w:val="20"/>
          <w:lang w:eastAsia="pl-PL"/>
        </w:rPr>
        <w:t>Elwira Bałenkowska</w:t>
      </w:r>
    </w:p>
    <w:p w14:paraId="690A1876" w14:textId="02E9E01C" w:rsidR="00711780" w:rsidRPr="00F055AD" w:rsidRDefault="00F055AD" w:rsidP="00711780">
      <w:pPr>
        <w:suppressAutoHyphens w:val="0"/>
        <w:autoSpaceDE w:val="0"/>
        <w:autoSpaceDN w:val="0"/>
        <w:adjustRightInd w:val="0"/>
        <w:spacing w:line="240" w:lineRule="auto"/>
        <w:jc w:val="both"/>
        <w:rPr>
          <w:rFonts w:ascii="Arial Narrow" w:hAnsi="Arial Narrow" w:cs="Arial"/>
          <w:sz w:val="20"/>
          <w:szCs w:val="20"/>
          <w:lang w:eastAsia="pl-PL"/>
        </w:rPr>
      </w:pPr>
      <w:r>
        <w:rPr>
          <w:rFonts w:ascii="Arial Narrow" w:hAnsi="Arial Narrow" w:cs="Arial"/>
          <w:sz w:val="20"/>
          <w:szCs w:val="20"/>
          <w:lang w:eastAsia="pl-PL"/>
        </w:rPr>
        <w:t>/-/</w:t>
      </w:r>
      <w:r w:rsidR="00711780" w:rsidRPr="00F055AD">
        <w:rPr>
          <w:rFonts w:ascii="Arial Narrow" w:hAnsi="Arial Narrow" w:cs="Arial"/>
          <w:sz w:val="20"/>
          <w:szCs w:val="20"/>
          <w:lang w:eastAsia="pl-PL"/>
        </w:rPr>
        <w:t xml:space="preserve">Z-ca Naczelnika Wydziału Inwestycji </w:t>
      </w:r>
    </w:p>
    <w:p w14:paraId="43594CB2" w14:textId="77777777" w:rsidR="00711780" w:rsidRPr="00F055AD" w:rsidRDefault="00711780" w:rsidP="00711780">
      <w:pPr>
        <w:suppressAutoHyphens w:val="0"/>
        <w:autoSpaceDE w:val="0"/>
        <w:autoSpaceDN w:val="0"/>
        <w:adjustRightInd w:val="0"/>
        <w:spacing w:line="240" w:lineRule="auto"/>
        <w:jc w:val="both"/>
        <w:rPr>
          <w:rFonts w:ascii="Arial Narrow" w:hAnsi="Arial Narrow" w:cs="Arial"/>
          <w:sz w:val="20"/>
          <w:szCs w:val="20"/>
          <w:lang w:eastAsia="pl-PL"/>
        </w:rPr>
      </w:pPr>
      <w:r w:rsidRPr="00F055AD">
        <w:rPr>
          <w:rFonts w:ascii="Arial Narrow" w:hAnsi="Arial Narrow" w:cs="Arial"/>
          <w:sz w:val="20"/>
          <w:szCs w:val="20"/>
          <w:lang w:eastAsia="pl-PL"/>
        </w:rPr>
        <w:t>i Zamówień Publicznych</w:t>
      </w:r>
    </w:p>
    <w:p w14:paraId="53E01CBC" w14:textId="08331C10" w:rsidR="00711780" w:rsidRPr="00F055AD" w:rsidRDefault="00ED1352" w:rsidP="00711780">
      <w:pPr>
        <w:suppressAutoHyphens w:val="0"/>
        <w:autoSpaceDE w:val="0"/>
        <w:autoSpaceDN w:val="0"/>
        <w:adjustRightInd w:val="0"/>
        <w:spacing w:line="240" w:lineRule="auto"/>
        <w:jc w:val="both"/>
        <w:rPr>
          <w:rFonts w:ascii="Arial Narrow" w:hAnsi="Arial Narrow"/>
          <w:i/>
          <w:iCs/>
          <w:sz w:val="20"/>
          <w:szCs w:val="20"/>
          <w:lang w:eastAsia="pl-PL"/>
        </w:rPr>
      </w:pPr>
      <w:r>
        <w:rPr>
          <w:rFonts w:ascii="Arial Narrow" w:hAnsi="Arial Narrow"/>
          <w:i/>
          <w:iCs/>
          <w:lang w:eastAsia="pl-PL"/>
        </w:rPr>
        <w:t xml:space="preserve"> </w:t>
      </w:r>
      <w:r w:rsidR="00711780" w:rsidRPr="00711780">
        <w:rPr>
          <w:rFonts w:ascii="Arial Narrow" w:hAnsi="Arial Narrow"/>
          <w:i/>
          <w:iCs/>
          <w:lang w:eastAsia="pl-PL"/>
        </w:rPr>
        <w:t>(przygotowała)</w:t>
      </w:r>
      <w:r w:rsidR="00711780" w:rsidRPr="00711780">
        <w:rPr>
          <w:rFonts w:ascii="Arial Narrow" w:hAnsi="Arial Narrow"/>
          <w:i/>
          <w:iCs/>
          <w:lang w:eastAsia="pl-PL"/>
        </w:rPr>
        <w:tab/>
      </w:r>
      <w:r w:rsidR="00711780" w:rsidRPr="00711780">
        <w:rPr>
          <w:rFonts w:ascii="Arial Narrow" w:hAnsi="Arial Narrow"/>
          <w:i/>
          <w:iCs/>
          <w:lang w:eastAsia="pl-PL"/>
        </w:rPr>
        <w:tab/>
      </w:r>
      <w:r w:rsidR="00711780" w:rsidRPr="00711780">
        <w:rPr>
          <w:rFonts w:ascii="Arial Narrow" w:hAnsi="Arial Narrow"/>
          <w:i/>
          <w:iCs/>
          <w:lang w:eastAsia="pl-PL"/>
        </w:rPr>
        <w:tab/>
      </w:r>
      <w:r w:rsidR="00711780" w:rsidRPr="00711780">
        <w:rPr>
          <w:rFonts w:ascii="Arial Narrow" w:hAnsi="Arial Narrow"/>
          <w:i/>
          <w:iCs/>
          <w:lang w:eastAsia="pl-PL"/>
        </w:rPr>
        <w:tab/>
      </w:r>
      <w:r w:rsidR="00711780" w:rsidRPr="00711780">
        <w:rPr>
          <w:rFonts w:ascii="Arial Narrow" w:hAnsi="Arial Narrow"/>
          <w:i/>
          <w:iCs/>
          <w:lang w:eastAsia="pl-PL"/>
        </w:rPr>
        <w:tab/>
      </w:r>
      <w:r w:rsidR="00711780" w:rsidRPr="00711780">
        <w:rPr>
          <w:rFonts w:ascii="Arial Narrow" w:hAnsi="Arial Narrow"/>
          <w:i/>
          <w:iCs/>
          <w:lang w:eastAsia="pl-PL"/>
        </w:rPr>
        <w:tab/>
      </w:r>
      <w:r>
        <w:rPr>
          <w:rFonts w:ascii="Arial Narrow" w:hAnsi="Arial Narrow"/>
          <w:i/>
          <w:iCs/>
          <w:lang w:eastAsia="pl-PL"/>
        </w:rPr>
        <w:t xml:space="preserve">                </w:t>
      </w:r>
      <w:r w:rsidR="00F055AD">
        <w:rPr>
          <w:rFonts w:ascii="Arial Narrow" w:hAnsi="Arial Narrow"/>
          <w:i/>
          <w:iCs/>
          <w:lang w:eastAsia="pl-PL"/>
        </w:rPr>
        <w:t xml:space="preserve">         </w:t>
      </w:r>
      <w:r w:rsidR="00F055AD" w:rsidRPr="00F055AD">
        <w:rPr>
          <w:rFonts w:ascii="Arial Narrow" w:hAnsi="Arial Narrow"/>
          <w:i/>
          <w:iCs/>
          <w:sz w:val="20"/>
          <w:szCs w:val="20"/>
          <w:lang w:eastAsia="pl-PL"/>
        </w:rPr>
        <w:t xml:space="preserve">  </w:t>
      </w:r>
      <w:r w:rsidRPr="00F055AD">
        <w:rPr>
          <w:rFonts w:ascii="Arial Narrow" w:hAnsi="Arial Narrow"/>
          <w:i/>
          <w:iCs/>
          <w:sz w:val="20"/>
          <w:szCs w:val="20"/>
          <w:lang w:eastAsia="pl-PL"/>
        </w:rPr>
        <w:t xml:space="preserve"> </w:t>
      </w:r>
      <w:r w:rsidR="00711780" w:rsidRPr="00F055AD">
        <w:rPr>
          <w:rFonts w:ascii="Arial Narrow" w:hAnsi="Arial Narrow"/>
          <w:i/>
          <w:iCs/>
          <w:sz w:val="20"/>
          <w:szCs w:val="20"/>
          <w:lang w:eastAsia="pl-PL"/>
        </w:rPr>
        <w:t>Zbigniew Szumski</w:t>
      </w:r>
    </w:p>
    <w:p w14:paraId="57BB2A7E" w14:textId="3D0F1F5E" w:rsidR="00711780" w:rsidRPr="00F055AD" w:rsidRDefault="00711780" w:rsidP="00711780">
      <w:pPr>
        <w:suppressAutoHyphens w:val="0"/>
        <w:autoSpaceDE w:val="0"/>
        <w:autoSpaceDN w:val="0"/>
        <w:adjustRightInd w:val="0"/>
        <w:spacing w:line="240" w:lineRule="auto"/>
        <w:jc w:val="both"/>
        <w:rPr>
          <w:rFonts w:ascii="Arial Narrow" w:hAnsi="Arial Narrow" w:cs="Arial"/>
          <w:i/>
          <w:iCs/>
          <w:sz w:val="20"/>
          <w:szCs w:val="20"/>
          <w:lang w:eastAsia="pl-PL"/>
        </w:rPr>
      </w:pPr>
      <w:r w:rsidRPr="00F055AD">
        <w:rPr>
          <w:rFonts w:ascii="Arial Narrow" w:hAnsi="Arial Narrow"/>
          <w:i/>
          <w:iCs/>
          <w:sz w:val="20"/>
          <w:szCs w:val="20"/>
          <w:lang w:eastAsia="pl-PL"/>
        </w:rPr>
        <w:tab/>
      </w:r>
      <w:r w:rsidRPr="00F055AD">
        <w:rPr>
          <w:rFonts w:ascii="Arial Narrow" w:hAnsi="Arial Narrow"/>
          <w:i/>
          <w:iCs/>
          <w:sz w:val="20"/>
          <w:szCs w:val="20"/>
          <w:lang w:eastAsia="pl-PL"/>
        </w:rPr>
        <w:tab/>
      </w:r>
      <w:r w:rsidRPr="00F055AD">
        <w:rPr>
          <w:rFonts w:ascii="Arial Narrow" w:hAnsi="Arial Narrow"/>
          <w:i/>
          <w:iCs/>
          <w:sz w:val="20"/>
          <w:szCs w:val="20"/>
          <w:lang w:eastAsia="pl-PL"/>
        </w:rPr>
        <w:tab/>
      </w:r>
      <w:r w:rsidRPr="00F055AD">
        <w:rPr>
          <w:rFonts w:ascii="Arial Narrow" w:hAnsi="Arial Narrow"/>
          <w:i/>
          <w:iCs/>
          <w:sz w:val="20"/>
          <w:szCs w:val="20"/>
          <w:lang w:eastAsia="pl-PL"/>
        </w:rPr>
        <w:tab/>
      </w:r>
      <w:r w:rsidRPr="00F055AD">
        <w:rPr>
          <w:rFonts w:ascii="Arial Narrow" w:hAnsi="Arial Narrow"/>
          <w:i/>
          <w:iCs/>
          <w:sz w:val="20"/>
          <w:szCs w:val="20"/>
          <w:lang w:eastAsia="pl-PL"/>
        </w:rPr>
        <w:tab/>
      </w:r>
      <w:r w:rsidRPr="00F055AD">
        <w:rPr>
          <w:rFonts w:ascii="Arial Narrow" w:hAnsi="Arial Narrow"/>
          <w:i/>
          <w:iCs/>
          <w:sz w:val="20"/>
          <w:szCs w:val="20"/>
          <w:lang w:eastAsia="pl-PL"/>
        </w:rPr>
        <w:tab/>
      </w:r>
      <w:r w:rsidRPr="00F055AD">
        <w:rPr>
          <w:rFonts w:ascii="Arial Narrow" w:hAnsi="Arial Narrow"/>
          <w:i/>
          <w:iCs/>
          <w:sz w:val="20"/>
          <w:szCs w:val="20"/>
          <w:lang w:eastAsia="pl-PL"/>
        </w:rPr>
        <w:tab/>
      </w:r>
      <w:r w:rsidRPr="00F055AD">
        <w:rPr>
          <w:rFonts w:ascii="Arial Narrow" w:hAnsi="Arial Narrow"/>
          <w:i/>
          <w:iCs/>
          <w:sz w:val="20"/>
          <w:szCs w:val="20"/>
          <w:lang w:eastAsia="pl-PL"/>
        </w:rPr>
        <w:tab/>
      </w:r>
      <w:r w:rsidR="00F055AD" w:rsidRPr="00F055AD">
        <w:rPr>
          <w:rFonts w:ascii="Arial Narrow" w:hAnsi="Arial Narrow"/>
          <w:i/>
          <w:iCs/>
          <w:sz w:val="20"/>
          <w:szCs w:val="20"/>
          <w:lang w:eastAsia="pl-PL"/>
        </w:rPr>
        <w:t xml:space="preserve">        </w:t>
      </w:r>
      <w:r w:rsidRPr="00F055AD">
        <w:rPr>
          <w:rFonts w:ascii="Arial Narrow" w:hAnsi="Arial Narrow"/>
          <w:i/>
          <w:iCs/>
          <w:sz w:val="20"/>
          <w:szCs w:val="20"/>
          <w:lang w:eastAsia="pl-PL"/>
        </w:rPr>
        <w:t>/-/ Starosta Świebodziński</w:t>
      </w:r>
    </w:p>
    <w:p w14:paraId="425A0794" w14:textId="77777777" w:rsidR="00711780" w:rsidRPr="00711780" w:rsidRDefault="00711780" w:rsidP="00711780">
      <w:pPr>
        <w:suppressAutoHyphens w:val="0"/>
        <w:spacing w:line="240" w:lineRule="auto"/>
        <w:ind w:left="5664"/>
        <w:rPr>
          <w:rFonts w:ascii="Arial Narrow" w:hAnsi="Arial Narrow" w:cs="Arial"/>
          <w:i/>
          <w:iCs/>
          <w:lang w:eastAsia="pl-PL"/>
        </w:rPr>
      </w:pPr>
      <w:r w:rsidRPr="00711780">
        <w:rPr>
          <w:rFonts w:ascii="Arial Narrow" w:hAnsi="Arial Narrow" w:cs="Arial"/>
          <w:i/>
          <w:iCs/>
          <w:lang w:eastAsia="pl-PL"/>
        </w:rPr>
        <w:t>(podpisał w imieniu zamawiaj</w:t>
      </w:r>
      <w:r w:rsidRPr="00711780">
        <w:rPr>
          <w:rFonts w:ascii="Arial Narrow" w:hAnsi="Arial Narrow" w:cs="Arial,Italic"/>
          <w:i/>
          <w:iCs/>
          <w:lang w:eastAsia="pl-PL"/>
        </w:rPr>
        <w:t>ą</w:t>
      </w:r>
      <w:r w:rsidRPr="00711780">
        <w:rPr>
          <w:rFonts w:ascii="Arial Narrow" w:hAnsi="Arial Narrow" w:cs="Arial"/>
          <w:i/>
          <w:iCs/>
          <w:lang w:eastAsia="pl-PL"/>
        </w:rPr>
        <w:t>cego)</w:t>
      </w:r>
    </w:p>
    <w:p w14:paraId="12E19082" w14:textId="610A638A" w:rsidR="00711780" w:rsidRPr="00711780" w:rsidRDefault="00711780" w:rsidP="00711780">
      <w:pPr>
        <w:suppressAutoHyphens w:val="0"/>
        <w:autoSpaceDE w:val="0"/>
        <w:autoSpaceDN w:val="0"/>
        <w:adjustRightInd w:val="0"/>
        <w:spacing w:line="240" w:lineRule="auto"/>
        <w:jc w:val="both"/>
        <w:rPr>
          <w:rFonts w:ascii="Arial Narrow" w:hAnsi="Arial Narrow" w:cs="Arial"/>
          <w:color w:val="FF0000"/>
          <w:lang w:eastAsia="pl-PL"/>
        </w:rPr>
      </w:pPr>
      <w:r w:rsidRPr="00711780">
        <w:rPr>
          <w:rFonts w:ascii="Arial Narrow" w:hAnsi="Arial Narrow" w:cs="Arial"/>
          <w:lang w:eastAsia="pl-PL"/>
        </w:rPr>
        <w:t xml:space="preserve">Świebodzin, dn. </w:t>
      </w:r>
      <w:r w:rsidR="00A0396D">
        <w:rPr>
          <w:rFonts w:ascii="Arial Narrow" w:hAnsi="Arial Narrow" w:cs="Arial"/>
          <w:lang w:eastAsia="pl-PL"/>
        </w:rPr>
        <w:t>01</w:t>
      </w:r>
      <w:r w:rsidR="00ED1352" w:rsidRPr="00F055AD">
        <w:rPr>
          <w:rFonts w:ascii="Arial Narrow" w:hAnsi="Arial Narrow" w:cs="Arial"/>
          <w:lang w:eastAsia="pl-PL"/>
        </w:rPr>
        <w:t>.12</w:t>
      </w:r>
      <w:r w:rsidRPr="00F055AD">
        <w:rPr>
          <w:rFonts w:ascii="Arial Narrow" w:hAnsi="Arial Narrow" w:cs="Arial"/>
          <w:lang w:eastAsia="pl-PL"/>
        </w:rPr>
        <w:t>.2023 r.</w:t>
      </w:r>
    </w:p>
    <w:p w14:paraId="312977D7" w14:textId="77777777" w:rsidR="00D35C21" w:rsidRDefault="00D35C21" w:rsidP="00D35C21">
      <w:pPr>
        <w:rPr>
          <w:rFonts w:ascii="Arial Narrow" w:hAnsi="Arial Narrow" w:cs="Arial"/>
        </w:rPr>
      </w:pPr>
    </w:p>
    <w:p w14:paraId="1EE73C9D" w14:textId="77777777" w:rsidR="00D35C21" w:rsidRDefault="00D35C21" w:rsidP="00D35C21">
      <w:pPr>
        <w:rPr>
          <w:rFonts w:ascii="Arial Narrow" w:hAnsi="Arial Narrow" w:cs="Arial"/>
        </w:rPr>
      </w:pPr>
    </w:p>
    <w:p w14:paraId="280D0DC8" w14:textId="77777777" w:rsidR="00D35C21" w:rsidRDefault="00D35C21" w:rsidP="00D35C21">
      <w:pPr>
        <w:rPr>
          <w:rFonts w:ascii="Arial Narrow" w:hAnsi="Arial Narrow" w:cs="Arial"/>
        </w:rPr>
      </w:pPr>
    </w:p>
    <w:p w14:paraId="17D674B8" w14:textId="77777777" w:rsidR="00D35C21" w:rsidRDefault="00D35C21" w:rsidP="00D35C21">
      <w:pPr>
        <w:rPr>
          <w:rFonts w:ascii="Arial Narrow" w:hAnsi="Arial Narrow" w:cs="Arial"/>
        </w:rPr>
      </w:pPr>
      <w:r>
        <w:rPr>
          <w:rFonts w:ascii="Arial Narrow" w:hAnsi="Arial Narrow" w:cs="Arial"/>
        </w:rPr>
        <w:t>W załączeniu:</w:t>
      </w:r>
    </w:p>
    <w:p w14:paraId="014D494F" w14:textId="232EFF2C" w:rsidR="00407132" w:rsidRPr="00ED1352" w:rsidRDefault="00ED1352">
      <w:pPr>
        <w:rPr>
          <w:rFonts w:ascii="Arial Narrow" w:hAnsi="Arial Narrow" w:cs="Arial"/>
        </w:rPr>
      </w:pPr>
      <w:r>
        <w:rPr>
          <w:rFonts w:ascii="Arial Narrow" w:hAnsi="Arial Narrow" w:cs="Arial"/>
        </w:rPr>
        <w:t>1. Druk „formularza ofertowego”</w:t>
      </w:r>
    </w:p>
    <w:p w14:paraId="7268178E" w14:textId="77777777" w:rsidR="00407132" w:rsidRDefault="00407132"/>
    <w:p w14:paraId="1E5C8DF6" w14:textId="77777777" w:rsidR="00407132" w:rsidRDefault="00407132"/>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407132" w:rsidRPr="00407132" w14:paraId="370161BE" w14:textId="77777777" w:rsidTr="00575E12">
        <w:tc>
          <w:tcPr>
            <w:tcW w:w="9356" w:type="dxa"/>
            <w:shd w:val="clear" w:color="auto" w:fill="auto"/>
          </w:tcPr>
          <w:p w14:paraId="5FBED515" w14:textId="77777777" w:rsidR="00407132" w:rsidRPr="00407132" w:rsidRDefault="00407132" w:rsidP="00407132">
            <w:pPr>
              <w:suppressAutoHyphens w:val="0"/>
              <w:spacing w:line="360" w:lineRule="auto"/>
              <w:jc w:val="both"/>
              <w:rPr>
                <w:rFonts w:eastAsia="Times New Roman"/>
                <w:b/>
                <w:sz w:val="16"/>
                <w:szCs w:val="16"/>
                <w:lang w:eastAsia="pl-PL"/>
              </w:rPr>
            </w:pPr>
            <w:r w:rsidRPr="00407132">
              <w:rPr>
                <w:rFonts w:eastAsia="Times New Roman"/>
                <w:b/>
                <w:sz w:val="16"/>
                <w:szCs w:val="16"/>
                <w:lang w:eastAsia="pl-PL"/>
              </w:rPr>
              <w:t>KLAUZULA INFORMACYJNA</w:t>
            </w:r>
          </w:p>
        </w:tc>
      </w:tr>
      <w:tr w:rsidR="00407132" w:rsidRPr="00407132" w14:paraId="5996861B" w14:textId="77777777" w:rsidTr="00575E12">
        <w:tc>
          <w:tcPr>
            <w:tcW w:w="9356" w:type="dxa"/>
            <w:shd w:val="clear" w:color="auto" w:fill="auto"/>
          </w:tcPr>
          <w:p w14:paraId="4B0F8B11"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(Dz. U. UE. L. 119.1  z 04.05.2016) informuję, iż:</w:t>
            </w:r>
          </w:p>
          <w:p w14:paraId="2E56EB3C"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 xml:space="preserve">1) Administratorem danych osobowych jest </w:t>
            </w:r>
            <w:r w:rsidRPr="00407132">
              <w:rPr>
                <w:rFonts w:eastAsia="Times New Roman" w:cs="Calibri"/>
                <w:sz w:val="16"/>
                <w:szCs w:val="16"/>
                <w:lang w:eastAsia="pl-PL"/>
              </w:rPr>
              <w:t>Starosta Świebodziński z siedzibą w Świebodzinie (66-200) przy ulicy Kolejowej 2.</w:t>
            </w:r>
            <w:r w:rsidRPr="00407132">
              <w:rPr>
                <w:rFonts w:eastAsia="Times New Roman" w:cs="Calibri"/>
                <w:sz w:val="16"/>
                <w:szCs w:val="16"/>
                <w:lang w:eastAsia="pl-PL"/>
              </w:rPr>
              <w:br/>
            </w:r>
            <w:r w:rsidRPr="00407132">
              <w:rPr>
                <w:rFonts w:eastAsia="Times New Roman"/>
                <w:sz w:val="16"/>
                <w:szCs w:val="16"/>
                <w:lang w:eastAsia="pl-PL"/>
              </w:rPr>
              <w:t xml:space="preserve">Z administratorem można się skontaktować poprzez adres email: </w:t>
            </w:r>
            <w:hyperlink r:id="rId7" w:history="1">
              <w:r w:rsidRPr="00407132">
                <w:rPr>
                  <w:rFonts w:eastAsia="Times New Roman"/>
                  <w:color w:val="0000FF"/>
                  <w:sz w:val="16"/>
                  <w:szCs w:val="16"/>
                  <w:lang w:eastAsia="pl-PL"/>
                </w:rPr>
                <w:t>starostwo@powiat.swiebodzin.pl</w:t>
              </w:r>
            </w:hyperlink>
            <w:r w:rsidRPr="00407132">
              <w:rPr>
                <w:rFonts w:eastAsia="Times New Roman"/>
                <w:sz w:val="16"/>
                <w:szCs w:val="16"/>
                <w:lang w:eastAsia="pl-PL"/>
              </w:rPr>
              <w:t xml:space="preserve"> lub pisemnie na adres siedziby administratora;</w:t>
            </w:r>
          </w:p>
          <w:p w14:paraId="578B3164"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 xml:space="preserve">2) Administrator wyznaczył inspektora ochrony danych, z którym może się Pani/Pan skontaktować poprzez email </w:t>
            </w:r>
            <w:hyperlink r:id="rId8" w:history="1">
              <w:r w:rsidRPr="00407132">
                <w:rPr>
                  <w:rFonts w:eastAsia="Times New Roman"/>
                  <w:color w:val="0000FF"/>
                  <w:sz w:val="16"/>
                  <w:szCs w:val="16"/>
                  <w:lang w:eastAsia="pl-PL"/>
                </w:rPr>
                <w:t>iod@powiat.swiebodzin.pl</w:t>
              </w:r>
            </w:hyperlink>
            <w:r w:rsidRPr="00407132">
              <w:rPr>
                <w:rFonts w:eastAsia="Times New Roman"/>
                <w:sz w:val="16"/>
                <w:szCs w:val="16"/>
                <w:lang w:eastAsia="pl-PL"/>
              </w:rPr>
              <w:t xml:space="preserve"> . </w:t>
            </w:r>
            <w:r w:rsidRPr="00407132">
              <w:rPr>
                <w:rFonts w:eastAsia="Times New Roman"/>
                <w:sz w:val="16"/>
                <w:szCs w:val="16"/>
                <w:lang w:eastAsia="pl-PL"/>
              </w:rPr>
              <w:br/>
              <w:t>Z inspektorem ochrony danych można się kontaktować we wszystkich sprawach dotyczących przetwarzania danych osobowych oraz korzystania z praw związanych z przetwarzaniem danych;</w:t>
            </w:r>
          </w:p>
          <w:p w14:paraId="11F2A5F1"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3) zgodnie z treścią art. 6 ust. 1 lit. c RODO Pani/Pana dane osobowe przetwarzane będą w celu realizacji procesu wyboru wykonawcy na podstawie prowadzonego postępowania o udzielenie zamówienia publicznego, a następnie realizacji postanowień umownych związanych z wykonywanym zamówieniem;</w:t>
            </w:r>
          </w:p>
          <w:p w14:paraId="24D4D583"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lastRenderedPageBreak/>
              <w:t>4) w związku z przetwarzaniem Pani/Pana danych w celach wskazanych powyżej, dane osobowe mogą być udostępniane innym odbiorcom lub kategoriom odbiorców danych osobowych, na podstawie przepisów prawa oraz zawartych umów powierzenia przetwarzania danych, jeżeli wymagane byłoby to w celu realizacji postanowień umownych,</w:t>
            </w:r>
          </w:p>
          <w:p w14:paraId="140FB698"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5) Pani/Pana dane osobowe będą przetwarzane przez okres niezbędny do realizacji wskazanych powyżej celów przetwarzania, w tym również obowiązku archiwizacyjnego wynikającego z przepisów prawa;</w:t>
            </w:r>
          </w:p>
          <w:p w14:paraId="39DC9AF1"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6) posiada Pani/Pan prawo do:</w:t>
            </w:r>
          </w:p>
          <w:p w14:paraId="5F30F274"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a) żądania od administratora dostępu do treści swoich danych osobowych, prawo do ich sprostowania oraz ograniczenia przetwarzania (z zastrzeżeniem przypadku, o którym mowa w art. 18 ust. 2 RODO, kiedy to nieograniczone przetwarzanie danych przez Administratora odnosi się do ich przechowywania w celu zapewnienia korzystania ze środków ochrony prawnej lub w celu ochrony praw innej osoby fizycznej lub prawnej, lub z uwagi na ważne względy interesu publicznego Unii Europejskiej lub państwa członkowskiego),</w:t>
            </w:r>
          </w:p>
          <w:p w14:paraId="73D24359"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b) wniesienia skargi do organu nadzorczego,</w:t>
            </w:r>
          </w:p>
          <w:p w14:paraId="646EAD28"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7)   nie przysługuje Panu/Pani prawo do:</w:t>
            </w:r>
          </w:p>
          <w:p w14:paraId="04F5D33E"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a)   usunięcia lub przenoszenia danych osobowych,</w:t>
            </w:r>
          </w:p>
          <w:p w14:paraId="65B5A0BA"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b)   wniesienia sprzeciwu wobec przetwarzania danych osobowych;</w:t>
            </w:r>
          </w:p>
          <w:p w14:paraId="03E3EA0C" w14:textId="77777777" w:rsidR="00407132" w:rsidRPr="00407132" w:rsidRDefault="00407132" w:rsidP="00407132">
            <w:pPr>
              <w:suppressAutoHyphens w:val="0"/>
              <w:spacing w:line="360" w:lineRule="auto"/>
              <w:jc w:val="both"/>
              <w:rPr>
                <w:rFonts w:eastAsia="Times New Roman"/>
                <w:sz w:val="16"/>
                <w:szCs w:val="16"/>
                <w:lang w:eastAsia="pl-PL"/>
              </w:rPr>
            </w:pPr>
            <w:r w:rsidRPr="00407132">
              <w:rPr>
                <w:rFonts w:eastAsia="Times New Roman"/>
                <w:sz w:val="16"/>
                <w:szCs w:val="16"/>
                <w:lang w:eastAsia="pl-PL"/>
              </w:rPr>
              <w:t xml:space="preserve">8) podanie danych osobowych jest konieczne w celu realizacji postępowania o udzielenie zamówienia publicznego oraz realizacji postanowień umownych. Niepodanie danych będzie skutkowało brakiem możliwości rozpatrzenia oferty złożonej w postępowaniu oraz zawarcia umowy. </w:t>
            </w:r>
          </w:p>
        </w:tc>
      </w:tr>
    </w:tbl>
    <w:p w14:paraId="7EA3990A" w14:textId="77777777" w:rsidR="00407132" w:rsidRDefault="00407132"/>
    <w:sectPr w:rsidR="004071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Bold">
    <w:panose1 w:val="00000000000000000000"/>
    <w:charset w:val="EE"/>
    <w:family w:val="auto"/>
    <w:notTrueType/>
    <w:pitch w:val="default"/>
    <w:sig w:usb0="00000005" w:usb1="00000000" w:usb2="00000000" w:usb3="00000000" w:csb0="00000002" w:csb1="00000000"/>
  </w:font>
  <w:font w:name="MSTT31f280fb10o209088S00">
    <w:charset w:val="00"/>
    <w:family w:val="auto"/>
    <w:pitch w:val="variable"/>
  </w:font>
  <w:font w:name="MSTT31f16d5a04o187074S00">
    <w:charset w:val="00"/>
    <w:family w:val="auto"/>
    <w:pitch w:val="variable"/>
  </w:font>
  <w:font w:name="TimesNewRoman,Bold">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MSTT31f16d5a04o204081S00">
    <w:charset w:val="EE"/>
    <w:family w:val="auto"/>
    <w:pitch w:val="variable"/>
  </w:font>
  <w:font w:name="Arial,Italic">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13633DE"/>
    <w:multiLevelType w:val="multilevel"/>
    <w:tmpl w:val="F2844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B12794C"/>
    <w:multiLevelType w:val="hybridMultilevel"/>
    <w:tmpl w:val="51DE17CE"/>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C21"/>
    <w:rsid w:val="0001309D"/>
    <w:rsid w:val="00026867"/>
    <w:rsid w:val="00033C43"/>
    <w:rsid w:val="00054055"/>
    <w:rsid w:val="00062EE0"/>
    <w:rsid w:val="00063974"/>
    <w:rsid w:val="00076CCF"/>
    <w:rsid w:val="000B7947"/>
    <w:rsid w:val="001362A8"/>
    <w:rsid w:val="00147294"/>
    <w:rsid w:val="001B2CF9"/>
    <w:rsid w:val="001C7810"/>
    <w:rsid w:val="001D1489"/>
    <w:rsid w:val="001E0AE7"/>
    <w:rsid w:val="00211F75"/>
    <w:rsid w:val="00286E41"/>
    <w:rsid w:val="002B7C4A"/>
    <w:rsid w:val="002C16EE"/>
    <w:rsid w:val="002D1BDD"/>
    <w:rsid w:val="00324F76"/>
    <w:rsid w:val="0034478F"/>
    <w:rsid w:val="00382E09"/>
    <w:rsid w:val="003853F6"/>
    <w:rsid w:val="00407132"/>
    <w:rsid w:val="00451916"/>
    <w:rsid w:val="00516AC4"/>
    <w:rsid w:val="00526925"/>
    <w:rsid w:val="005461E6"/>
    <w:rsid w:val="0057721B"/>
    <w:rsid w:val="00590F14"/>
    <w:rsid w:val="005B1262"/>
    <w:rsid w:val="005B2B2E"/>
    <w:rsid w:val="005D2E66"/>
    <w:rsid w:val="005F2123"/>
    <w:rsid w:val="006864B1"/>
    <w:rsid w:val="0069047B"/>
    <w:rsid w:val="006C2BE4"/>
    <w:rsid w:val="006E6334"/>
    <w:rsid w:val="00711780"/>
    <w:rsid w:val="007644E9"/>
    <w:rsid w:val="00764698"/>
    <w:rsid w:val="00764F60"/>
    <w:rsid w:val="007678F2"/>
    <w:rsid w:val="007953A2"/>
    <w:rsid w:val="007A174C"/>
    <w:rsid w:val="007E29D1"/>
    <w:rsid w:val="00823087"/>
    <w:rsid w:val="00831A5E"/>
    <w:rsid w:val="00832AAE"/>
    <w:rsid w:val="008578FF"/>
    <w:rsid w:val="008C20F4"/>
    <w:rsid w:val="00903F01"/>
    <w:rsid w:val="0096596B"/>
    <w:rsid w:val="00993C65"/>
    <w:rsid w:val="009F2F5F"/>
    <w:rsid w:val="00A0396D"/>
    <w:rsid w:val="00A03C0C"/>
    <w:rsid w:val="00A3148D"/>
    <w:rsid w:val="00A315F2"/>
    <w:rsid w:val="00A63B67"/>
    <w:rsid w:val="00A9672E"/>
    <w:rsid w:val="00AB4F3A"/>
    <w:rsid w:val="00B30B8C"/>
    <w:rsid w:val="00B30DD6"/>
    <w:rsid w:val="00B53B61"/>
    <w:rsid w:val="00BC1F64"/>
    <w:rsid w:val="00BE6B5E"/>
    <w:rsid w:val="00BF3D1F"/>
    <w:rsid w:val="00BF4EC7"/>
    <w:rsid w:val="00C15CEB"/>
    <w:rsid w:val="00C23CB2"/>
    <w:rsid w:val="00C7004F"/>
    <w:rsid w:val="00C836DD"/>
    <w:rsid w:val="00C91806"/>
    <w:rsid w:val="00CB6A20"/>
    <w:rsid w:val="00CB713F"/>
    <w:rsid w:val="00D01609"/>
    <w:rsid w:val="00D025A6"/>
    <w:rsid w:val="00D322AF"/>
    <w:rsid w:val="00D35C21"/>
    <w:rsid w:val="00D633FC"/>
    <w:rsid w:val="00DC2DAF"/>
    <w:rsid w:val="00E01662"/>
    <w:rsid w:val="00E21480"/>
    <w:rsid w:val="00E21A22"/>
    <w:rsid w:val="00E2253D"/>
    <w:rsid w:val="00E37625"/>
    <w:rsid w:val="00E419A3"/>
    <w:rsid w:val="00E44656"/>
    <w:rsid w:val="00E46940"/>
    <w:rsid w:val="00ED1352"/>
    <w:rsid w:val="00EE3559"/>
    <w:rsid w:val="00EE4AB4"/>
    <w:rsid w:val="00F055AD"/>
    <w:rsid w:val="00FA728B"/>
    <w:rsid w:val="00FD697E"/>
    <w:rsid w:val="00FE50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CD07C"/>
  <w15:docId w15:val="{B7F9729F-5E0B-4B5A-8DD9-108ED213B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35C21"/>
    <w:pPr>
      <w:suppressAutoHyphens/>
      <w:spacing w:after="0" w:line="100" w:lineRule="atLeast"/>
    </w:pPr>
    <w:rPr>
      <w:rFonts w:ascii="Times New Roman" w:eastAsia="MS Mincho" w:hAnsi="Times New Roman" w:cs="Times New Roman"/>
      <w:sz w:val="24"/>
      <w:szCs w:val="24"/>
      <w:lang w:eastAsia="ar-SA"/>
    </w:rPr>
  </w:style>
  <w:style w:type="paragraph" w:styleId="Nagwek1">
    <w:name w:val="heading 1"/>
    <w:basedOn w:val="Normalny"/>
    <w:next w:val="Normalny"/>
    <w:link w:val="Nagwek1Znak"/>
    <w:uiPriority w:val="9"/>
    <w:qFormat/>
    <w:rsid w:val="00832AA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4">
    <w:name w:val="body4"/>
    <w:basedOn w:val="Normalny"/>
    <w:rsid w:val="00D35C21"/>
    <w:pPr>
      <w:spacing w:line="220" w:lineRule="atLeast"/>
      <w:ind w:left="4819"/>
      <w:jc w:val="both"/>
    </w:pPr>
    <w:rPr>
      <w:rFonts w:eastAsia="Times New Roman"/>
      <w:sz w:val="18"/>
      <w:szCs w:val="20"/>
    </w:rPr>
  </w:style>
  <w:style w:type="character" w:styleId="Pogrubienie">
    <w:name w:val="Strong"/>
    <w:basedOn w:val="Domylnaczcionkaakapitu"/>
    <w:qFormat/>
    <w:rsid w:val="00D35C21"/>
    <w:rPr>
      <w:b/>
      <w:bCs/>
    </w:rPr>
  </w:style>
  <w:style w:type="character" w:styleId="Hipercze">
    <w:name w:val="Hyperlink"/>
    <w:basedOn w:val="Domylnaczcionkaakapitu"/>
    <w:uiPriority w:val="99"/>
    <w:unhideWhenUsed/>
    <w:rsid w:val="008C20F4"/>
    <w:rPr>
      <w:color w:val="0000FF" w:themeColor="hyperlink"/>
      <w:u w:val="single"/>
    </w:rPr>
  </w:style>
  <w:style w:type="paragraph" w:styleId="Tekstdymka">
    <w:name w:val="Balloon Text"/>
    <w:basedOn w:val="Normalny"/>
    <w:link w:val="TekstdymkaZnak"/>
    <w:uiPriority w:val="99"/>
    <w:semiHidden/>
    <w:unhideWhenUsed/>
    <w:rsid w:val="00076CC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76CCF"/>
    <w:rPr>
      <w:rFonts w:ascii="Tahoma" w:eastAsia="MS Mincho" w:hAnsi="Tahoma" w:cs="Tahoma"/>
      <w:sz w:val="16"/>
      <w:szCs w:val="16"/>
      <w:lang w:eastAsia="ar-SA"/>
    </w:rPr>
  </w:style>
  <w:style w:type="character" w:customStyle="1" w:styleId="Nagwek1Znak">
    <w:name w:val="Nagłówek 1 Znak"/>
    <w:basedOn w:val="Domylnaczcionkaakapitu"/>
    <w:link w:val="Nagwek1"/>
    <w:uiPriority w:val="9"/>
    <w:rsid w:val="00832AAE"/>
    <w:rPr>
      <w:rFonts w:asciiTheme="majorHAnsi" w:eastAsiaTheme="majorEastAsia" w:hAnsiTheme="majorHAnsi" w:cstheme="majorBidi"/>
      <w:color w:val="365F91" w:themeColor="accent1" w:themeShade="BF"/>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39490">
      <w:bodyDiv w:val="1"/>
      <w:marLeft w:val="0"/>
      <w:marRight w:val="0"/>
      <w:marTop w:val="0"/>
      <w:marBottom w:val="0"/>
      <w:divBdr>
        <w:top w:val="none" w:sz="0" w:space="0" w:color="auto"/>
        <w:left w:val="none" w:sz="0" w:space="0" w:color="auto"/>
        <w:bottom w:val="none" w:sz="0" w:space="0" w:color="auto"/>
        <w:right w:val="none" w:sz="0" w:space="0" w:color="auto"/>
      </w:divBdr>
    </w:div>
    <w:div w:id="275526655">
      <w:bodyDiv w:val="1"/>
      <w:marLeft w:val="0"/>
      <w:marRight w:val="0"/>
      <w:marTop w:val="0"/>
      <w:marBottom w:val="0"/>
      <w:divBdr>
        <w:top w:val="none" w:sz="0" w:space="0" w:color="auto"/>
        <w:left w:val="none" w:sz="0" w:space="0" w:color="auto"/>
        <w:bottom w:val="none" w:sz="0" w:space="0" w:color="auto"/>
        <w:right w:val="none" w:sz="0" w:space="0" w:color="auto"/>
      </w:divBdr>
    </w:div>
    <w:div w:id="494342950">
      <w:bodyDiv w:val="1"/>
      <w:marLeft w:val="0"/>
      <w:marRight w:val="0"/>
      <w:marTop w:val="0"/>
      <w:marBottom w:val="0"/>
      <w:divBdr>
        <w:top w:val="none" w:sz="0" w:space="0" w:color="auto"/>
        <w:left w:val="none" w:sz="0" w:space="0" w:color="auto"/>
        <w:bottom w:val="none" w:sz="0" w:space="0" w:color="auto"/>
        <w:right w:val="none" w:sz="0" w:space="0" w:color="auto"/>
      </w:divBdr>
    </w:div>
    <w:div w:id="202377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swiebodzin.pl" TargetMode="External"/><Relationship Id="rId3" Type="http://schemas.openxmlformats.org/officeDocument/2006/relationships/styles" Target="styles.xml"/><Relationship Id="rId7" Type="http://schemas.openxmlformats.org/officeDocument/2006/relationships/hyperlink" Target="mailto:starostwo@powiat.swiebodzin.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balenkowska@powiat.swiebodzin.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177CE-B11C-45AA-ABB4-8C405AD9F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2068</Words>
  <Characters>12413</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Wojciechowicz</dc:creator>
  <cp:lastModifiedBy>Elwira Bałenkowska</cp:lastModifiedBy>
  <cp:revision>7</cp:revision>
  <cp:lastPrinted>2023-12-01T08:17:00Z</cp:lastPrinted>
  <dcterms:created xsi:type="dcterms:W3CDTF">2023-12-01T07:57:00Z</dcterms:created>
  <dcterms:modified xsi:type="dcterms:W3CDTF">2023-12-01T10:23:00Z</dcterms:modified>
</cp:coreProperties>
</file>