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4F3E3" w14:textId="77777777" w:rsidR="00D13DD5" w:rsidRPr="00D95973" w:rsidRDefault="003E63BA" w:rsidP="005B23E9">
      <w:pPr>
        <w:pStyle w:val="Nagwek8"/>
        <w:jc w:val="center"/>
        <w:rPr>
          <w:spacing w:val="80"/>
          <w:sz w:val="28"/>
          <w:szCs w:val="28"/>
        </w:rPr>
      </w:pPr>
      <w:r w:rsidRPr="00D95973">
        <w:rPr>
          <w:spacing w:val="80"/>
          <w:sz w:val="28"/>
          <w:szCs w:val="28"/>
        </w:rPr>
        <w:t>OBWIESZCZENIE</w:t>
      </w:r>
    </w:p>
    <w:p w14:paraId="0D9CFAE6" w14:textId="77777777" w:rsidR="0068702F" w:rsidRPr="005B23E9" w:rsidRDefault="00933DC8" w:rsidP="005B23E9">
      <w:pPr>
        <w:jc w:val="center"/>
        <w:rPr>
          <w:b/>
          <w:sz w:val="22"/>
          <w:szCs w:val="22"/>
        </w:rPr>
      </w:pPr>
      <w:r w:rsidRPr="005B23E9">
        <w:rPr>
          <w:b/>
          <w:sz w:val="22"/>
          <w:szCs w:val="22"/>
        </w:rPr>
        <w:t>Wójta Gminy Tymbark</w:t>
      </w:r>
    </w:p>
    <w:p w14:paraId="16454F01" w14:textId="460E13F6" w:rsidR="00582A5B" w:rsidRPr="005B23E9" w:rsidRDefault="0068702F" w:rsidP="005B23E9">
      <w:pPr>
        <w:jc w:val="center"/>
        <w:rPr>
          <w:b/>
          <w:sz w:val="22"/>
          <w:szCs w:val="22"/>
        </w:rPr>
      </w:pPr>
      <w:r w:rsidRPr="005B23E9">
        <w:rPr>
          <w:b/>
          <w:sz w:val="22"/>
          <w:szCs w:val="22"/>
        </w:rPr>
        <w:t>z dnia 9 lutego 2024</w:t>
      </w:r>
      <w:r w:rsidRPr="005B23E9">
        <w:rPr>
          <w:b/>
          <w:i/>
          <w:sz w:val="22"/>
          <w:szCs w:val="22"/>
        </w:rPr>
        <w:t xml:space="preserve"> </w:t>
      </w:r>
      <w:r w:rsidRPr="005B23E9">
        <w:rPr>
          <w:b/>
          <w:sz w:val="22"/>
          <w:szCs w:val="22"/>
        </w:rPr>
        <w:t>roku</w:t>
      </w:r>
    </w:p>
    <w:p w14:paraId="7BF4935B" w14:textId="77777777" w:rsidR="009C06C2" w:rsidRPr="005B23E9" w:rsidRDefault="009C06C2" w:rsidP="005B23E9">
      <w:pPr>
        <w:rPr>
          <w:b/>
          <w:sz w:val="22"/>
          <w:szCs w:val="22"/>
        </w:rPr>
      </w:pPr>
    </w:p>
    <w:p w14:paraId="7628D93E" w14:textId="6EC6A19D" w:rsidR="005C3FD8" w:rsidRPr="00D95973" w:rsidRDefault="00AC71BB" w:rsidP="00DE2D40">
      <w:pPr>
        <w:pStyle w:val="Tekstpodstawowy3"/>
        <w:suppressAutoHyphens/>
        <w:ind w:right="283"/>
        <w:jc w:val="both"/>
        <w:rPr>
          <w:sz w:val="16"/>
          <w:szCs w:val="16"/>
        </w:rPr>
      </w:pPr>
      <w:r w:rsidRPr="00D95973">
        <w:rPr>
          <w:sz w:val="16"/>
          <w:szCs w:val="16"/>
        </w:rPr>
        <w:t>Na podstawie art. 422</w:t>
      </w:r>
      <w:r w:rsidR="00047216" w:rsidRPr="00D95973">
        <w:rPr>
          <w:sz w:val="16"/>
          <w:szCs w:val="16"/>
        </w:rPr>
        <w:t xml:space="preserve"> </w:t>
      </w:r>
      <w:r w:rsidR="006D0B66" w:rsidRPr="00D95973">
        <w:rPr>
          <w:sz w:val="16"/>
          <w:szCs w:val="16"/>
        </w:rPr>
        <w:t>ustawy</w:t>
      </w:r>
      <w:r w:rsidR="00582A5B" w:rsidRPr="00D95973">
        <w:rPr>
          <w:sz w:val="16"/>
          <w:szCs w:val="16"/>
        </w:rPr>
        <w:t xml:space="preserve"> z dnia 5 stycznia 2011 r</w:t>
      </w:r>
      <w:r w:rsidR="004830BD" w:rsidRPr="00D95973">
        <w:rPr>
          <w:sz w:val="16"/>
          <w:szCs w:val="16"/>
        </w:rPr>
        <w:t>.</w:t>
      </w:r>
      <w:r w:rsidR="00582A5B" w:rsidRPr="00D95973">
        <w:rPr>
          <w:sz w:val="16"/>
          <w:szCs w:val="16"/>
        </w:rPr>
        <w:t xml:space="preserve"> – Kodeks wyborczy </w:t>
      </w:r>
      <w:r w:rsidR="00A10843" w:rsidRPr="00D95973">
        <w:rPr>
          <w:sz w:val="16"/>
          <w:szCs w:val="16"/>
        </w:rPr>
        <w:t>(</w:t>
      </w:r>
      <w:r w:rsidR="00877437" w:rsidRPr="00D95973">
        <w:rPr>
          <w:sz w:val="16"/>
          <w:szCs w:val="16"/>
        </w:rPr>
        <w:t>Dz. U. z 2023 r. poz. 2408</w:t>
      </w:r>
      <w:r w:rsidR="00A10843" w:rsidRPr="00D95973">
        <w:rPr>
          <w:sz w:val="16"/>
          <w:szCs w:val="16"/>
        </w:rPr>
        <w:t>)</w:t>
      </w:r>
      <w:r w:rsidR="00FC7BA6" w:rsidRPr="00D95973">
        <w:rPr>
          <w:sz w:val="16"/>
          <w:szCs w:val="16"/>
        </w:rPr>
        <w:t xml:space="preserve"> </w:t>
      </w:r>
      <w:r w:rsidR="0068702F" w:rsidRPr="00D95973">
        <w:rPr>
          <w:sz w:val="16"/>
          <w:szCs w:val="16"/>
        </w:rPr>
        <w:t>Wójt Gminy Tymbark</w:t>
      </w:r>
      <w:r w:rsidRPr="00D95973">
        <w:rPr>
          <w:sz w:val="16"/>
          <w:szCs w:val="16"/>
        </w:rPr>
        <w:t xml:space="preserve"> podaje do</w:t>
      </w:r>
      <w:r w:rsidR="00582A5B" w:rsidRPr="00D95973">
        <w:rPr>
          <w:sz w:val="16"/>
          <w:szCs w:val="16"/>
        </w:rPr>
        <w:t xml:space="preserve"> publicznej</w:t>
      </w:r>
      <w:r w:rsidRPr="00D95973">
        <w:rPr>
          <w:sz w:val="16"/>
          <w:szCs w:val="16"/>
        </w:rPr>
        <w:t xml:space="preserve"> wiadomości</w:t>
      </w:r>
      <w:r w:rsidR="00582A5B" w:rsidRPr="00D95973">
        <w:rPr>
          <w:sz w:val="16"/>
          <w:szCs w:val="16"/>
        </w:rPr>
        <w:t xml:space="preserve"> informację </w:t>
      </w:r>
      <w:r w:rsidRPr="00D95973">
        <w:rPr>
          <w:sz w:val="16"/>
          <w:szCs w:val="16"/>
        </w:rPr>
        <w:t xml:space="preserve">o </w:t>
      </w:r>
      <w:r w:rsidR="00DB19D3" w:rsidRPr="00D95973">
        <w:rPr>
          <w:sz w:val="16"/>
          <w:szCs w:val="16"/>
        </w:rPr>
        <w:t>okręgach wyborczych, ich granicach i numerach, liczbie radnych wybieranych w okręgach wyborczych</w:t>
      </w:r>
      <w:r w:rsidRPr="00D95973">
        <w:rPr>
          <w:sz w:val="16"/>
          <w:szCs w:val="16"/>
        </w:rPr>
        <w:t xml:space="preserve"> oraz siedzibie</w:t>
      </w:r>
      <w:r w:rsidR="00CB3A2A" w:rsidRPr="00D95973">
        <w:rPr>
          <w:sz w:val="16"/>
          <w:szCs w:val="16"/>
        </w:rPr>
        <w:t xml:space="preserve"> </w:t>
      </w:r>
      <w:r w:rsidR="00933DC8" w:rsidRPr="00D95973">
        <w:rPr>
          <w:sz w:val="16"/>
          <w:szCs w:val="16"/>
        </w:rPr>
        <w:t>Gminnej Komisji Wyborczej w Tymbarku</w:t>
      </w:r>
      <w:r w:rsidR="00F82535" w:rsidRPr="00D95973">
        <w:rPr>
          <w:sz w:val="16"/>
          <w:szCs w:val="16"/>
        </w:rPr>
        <w:t xml:space="preserve"> w wyborach</w:t>
      </w:r>
      <w:r w:rsidR="00B02428" w:rsidRPr="00D95973">
        <w:rPr>
          <w:sz w:val="16"/>
          <w:szCs w:val="16"/>
        </w:rPr>
        <w:t xml:space="preserve"> organów jednostek samorządu terytorialnego</w:t>
      </w:r>
      <w:r w:rsidR="00D96FA2" w:rsidRPr="00D95973">
        <w:rPr>
          <w:sz w:val="16"/>
          <w:szCs w:val="16"/>
        </w:rPr>
        <w:t xml:space="preserve"> zarządzonych na dzień </w:t>
      </w:r>
      <w:r w:rsidR="0068702F" w:rsidRPr="00D95973">
        <w:rPr>
          <w:sz w:val="16"/>
          <w:szCs w:val="16"/>
        </w:rPr>
        <w:t xml:space="preserve">7 kwietnia 2024 </w:t>
      </w:r>
      <w:r w:rsidR="00D96FA2" w:rsidRPr="00D95973">
        <w:rPr>
          <w:sz w:val="16"/>
          <w:szCs w:val="16"/>
        </w:rPr>
        <w:t>r.:</w:t>
      </w:r>
    </w:p>
    <w:p w14:paraId="5532F241" w14:textId="77777777" w:rsidR="00AA610E" w:rsidRPr="00AA610E" w:rsidRDefault="00AA610E" w:rsidP="00DE2D40">
      <w:pPr>
        <w:pStyle w:val="Tekstpodstawowy3"/>
        <w:suppressAutoHyphens/>
        <w:ind w:right="283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7"/>
        <w:gridCol w:w="9961"/>
        <w:gridCol w:w="2780"/>
      </w:tblGrid>
      <w:tr w:rsidR="002339DF" w:rsidRPr="00AA610E" w14:paraId="45175824" w14:textId="77777777" w:rsidTr="005B23E9">
        <w:trPr>
          <w:trHeight w:val="512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1563" w14:textId="77777777" w:rsidR="005959A8" w:rsidRPr="00D95973" w:rsidRDefault="007A3710" w:rsidP="002339DF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N</w:t>
            </w:r>
            <w:r w:rsidR="00AC71BB" w:rsidRPr="00D95973">
              <w:rPr>
                <w:b/>
                <w:sz w:val="22"/>
                <w:szCs w:val="22"/>
              </w:rPr>
              <w:t>umer okręgu wyborczego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462B" w14:textId="77777777" w:rsidR="005959A8" w:rsidRPr="00D95973" w:rsidRDefault="00AC71BB" w:rsidP="002339DF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Granice okręgu wyborczego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892E0" w14:textId="77777777" w:rsidR="005959A8" w:rsidRPr="00D95973" w:rsidRDefault="00BA4036" w:rsidP="002339DF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Liczba radnych wybieranych w </w:t>
            </w:r>
            <w:r w:rsidR="00AC71BB" w:rsidRPr="00D95973">
              <w:rPr>
                <w:b/>
                <w:sz w:val="22"/>
                <w:szCs w:val="22"/>
              </w:rPr>
              <w:t>okręgu</w:t>
            </w:r>
          </w:p>
        </w:tc>
      </w:tr>
      <w:tr w:rsidR="00582A5B" w:rsidRPr="00AA610E" w14:paraId="573DB66E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42D5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B27B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Piekiełko: nr budynków 1, 4, 11, 13, 15 - 17, 19 - 20, 22 - 38, 40, 45 - 46, 49, 55 - 60, 62 - 64, 70 - 72, 74 - 79, 82 - 95, 99 - 100, 102 - 103, 106, 108 - 110, 117 - 118, 121, 123 - 127, 132, 136, 138, 140, 142 - 143, 145 - 146, 148, 150, 153, 155 - 156, 159 - 164, 166 - 175, 180 - 181, 183 - 187, 189, 191 - 193, 196 - 197; osiedla Dwór, Jackówka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EF01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29077A54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7538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EEB0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Piekiełko: nr budynków 2 - 3, 5 - 10, 12, 14, 18, 21, 39, 41 - 44, 47 - 48, 50 - 54, 61, 65 - 69, 73, 80 - 81, 96 - 98, 101, 104 - 105, 107, 111 - 116, 119 - 120, 122, 129 - 131, 133 - 134, 137, 139, 141, 144, 147, 149, 151 - 152, 154, 157 - 158, 165, 176 - 179, 182, 188, 190, 194 - 195; osiedla Kopana Droga, Olejarnia, Rola, Sowińskie, Za rzeką, Zęzów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ADD4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6C4208BD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B9F7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FD36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Podłopień: nr budynków 7, 37, 54 - 55, 57 - 58, 60 - 70, 72, 75, 77 - 78, 82, 86, 93, 98 - 100, 114, 116, 121 - 122, 124, 126 - 127, 130, 135, 141, 146 - 149, 151, 156, 158 - 159, 164, 166, 168 - 170, 176, 178 - 179, 183 - 186, 188, 194, 197 - 198, 201, 205 - 206, 212, 214, 217, 223, 241, 243, 247, 252 - 253, 255 - 257, 260, 263, 268, 272, 275, 277, 291, 296 - 298, 300, 326, 330, 333, 336, 362, 380, 382, 392, 397, 405, 408, 411, 421, 437, 446; osiedla Doraź, Dyrlówka, Jasna, Kapralówka, Kucówka, Przymiarki, Putówka, Rola, Szewce, Wysmolce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0191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552E1DF2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3E9C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BB91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Podłopień: nr budynków 23 - 24, 43 - 47, 49 - 51, 53, 81, 96, 102, 108, 111 - 112, 117, 123, 144, 150, 152, 161, 167 - 167A, 172 - 173, 175, 182, 195, 199, 203 - 204, 210, 226, 240, 242, 259, 265 - 266, 274, 279, 281, 299, 301 - 302, 307, 315, 325, 328 - 329, 332, 339, 341, 343, 347, 354 - 355, 358, 369, 373, 376 - 377, 379, 381, 383, 385, 394, 406, 410, 432, 435, 438, 443 - 444, 500; osiedla Sobczakówka, Tajdusiówka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7BCD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60D1BAD8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A8C6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A84B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Podłopień: nr budynków 29 - 32, 34 - 36, 38 - 40, 48, 52, 59, 74, 76, 80 - 80A, 85, 94, 97, 106 - 107, 110, 115, 125, 129, 131, 133 - 134, 136, 139, 153, 155, 163, 165, 181, 187, 190, 207 - 208, 218 - 218A, 220, 222, 225, 229, 232, 236 - 237, 245 - 246, 248 - 250, 262, 264, 278, 282 - 285, 287 - 289, 293 - 294, 304 - 306, 308, 310 - 311, 313 - 314, 317, 319 - 320, 324, 334, 340, 345, 349 - 351, 356, 359 - 360, 364, 370, 372, 384, 387, 401, 409, 412, 418, 420, 423 - 425, 428 - 430, 433 - 434, 436; osiedla Jakubówka, Kowalówka, Surdzielówka, Zapałówka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2275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00C5A72A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D03A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2027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Podłopień: nr budynków 1 - 6, 8 - 10, 12 - 22, 25 - 28, 33, 41 - 42, 56, 71, 79, 83 - 84, 87 - 92, 95, 101, 103 - 105, 109, 113, 118 - 120, 128, 132, 137 - 138, 140, 142 - 143, 145, 154, 157, 160, 162, 174, 177, 180, 189, 191 - 193, 196, 202, 209, 211, 213, 215 - 216, 219, 221, 224, 227 - 228, 230 - 231, 233 - 235, 238 - 239, 244, 251, 258, 267, 269 - 271, 273, 280, 286, 290, 292, 295, 309, 312, 318, 321 - 323, 327, 331, 337 - 338, 342, 344, 346, 348, 352 - 353, 357, 361, 363, 366 - 368, 371, 374 - 375, 386, 388 - 391, 393, 395 - 396, 398 - 400, 403 - 404, 407, 413 - 417, 419, 426 - 427, 431, 440 - 441, 447; osiedla Bogaczówka, Bokówka, Bubulówka, Kapicówka, Kurkówka, Pasterniki, Podlas, Smagówka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6544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05EA5007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B858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E9C0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Tymbark: nr budynków 21, 30, 39, 48, 52 - 53, 56, 58, 62 - 63, 75, 77, 86, 88 - 88A, 90, 92, 99, 103, 106, 113, 118, 121, 127, 144 - 144A, 150, 153, 282, 289, 302, 305, 322, 327, 332, 338, 347, 358, 370, 380, 397, 402, 413, 422, 425, 433, 436 - 437, 450, 475 - 476, 483, 491, 505, 510, 512 - 514, 516 - 526, 528 - 536, 538, 541, 550, 554 - 556, 568, 576, 581, 584 - 585, 590, 592, 594, 605 - 609, 612, 616, 621 - 622, 629, 632, 635, 639, 645, 651 - 653, 661, 670, 675, 677, 682 - 683, 687 - 688, 691, 697, 700 - 701, 705 - 707, 709 - 710, 712 - 713, 720 - 722; ul. Kościelna, Sądecka; osiedle Podlas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51A0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2B5FD285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DB69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0DD5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Tymbark: nr budynków 1, 7, 9 - 20, 22 - 26, 28, 31 - 32, 35 - 38, 40 - 42, 44 - 47, 51, 54 - 54A, 57, 59, 61, 64 - 68, 72, 76, 78, 80 - 81, 83 - 85, 87, 89, 93, 95 - 97, 101, 104, 108, 111, 115, 119 - 120, 122 - 123, 125 - 126A, 128 - 129, 134, 137, 139, 146 - 149, 152, 159 - 164, 233, 238, 242, 247, 253, 265, 267, 270, 273 - 275, 278 - 279, 284 - 284A, 290 - 291, 294, 301, 303, 306, 309, 344, 350, 353, 377 - 378, 385, 387, 400, 403 - 404, 415, 418, 424, 431 - 432, 435, 438, 440, 454 - 455, 462, 466, 477, 482, 542, 552, 559, 561, 582, 586, 589, 598, 623 - 624, 630, 641, 646, 662 - 663, 672, 681, 686, 695; ul. Armii Krajowej, Ogrodowa, Rynek, Szkolna; osiedla Pod Cmentarzem, Stary Dwór, Węglarka, Zaolzie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712F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6CFD7520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05DF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EF6A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Tymbark: nr budynków 3 - 5, 27, 33 - 34, 43, 50, 60, 73, 82, 100, 102 - 102A, 105, 110, 116 - 117, 130, 132 - 133, 135 - 135A, 142, 145, 225, 245 - 246, 250, 254, 259, 276 - 277, 286, 299 - 300, 311, 315, 329, 333 - 336, 341, 345, 351, 357, 359 - 362, 365, 372, 375, 383 - 384, 392 - 396, 401, 411, 414, 417, 419, 427 - 428, 434, 439, 441 - 444, 447 - 449A, 451 - 452, 458 - 459, 464, 467, 471, 485 - 486, 497 - 498, 502, 509, 511, 515, 539 - 540, 549, 567, 569, 575, 580, 596, 634, 638, 642, 660, 664, 674, 676, 679, 685, 694, 699, 703 - 704, 714 - 715, 717 - 718; ul. Kazimierza Wielkiego, Polna, Słoneczna; osiedla Bloki, Podwisiołki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28037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2813A531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40D7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4775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Tymbark: nr budynków 2, 69 - 71A, 74, 79, 91, 94, 98, 107, 114, 136, 138, 140 - 141, 154 - 155, 168 - 177, 235, 248, 255, 261, 264, 268, 272, 280, 288, 296, 298, 304, 314, 320, 323, 339, 342 - 343, 352, 356, 366 - 367, 381, 390 - 391, 398, 406, 408 - 408B, 423, 445, 453, 461, 465, 468, 472, 479, 484, 487, 489, 492 - 494, 500, 503 - 504, 507, 543, 546, 548, 551, 557 - 558, 565, 574, 577, 583 - 583D, 587 - 587A, 591, 597, 602, 604, 613, 617, 627 - 628, 640, 643, 648, 650, 655, 658 - 659, 665, 667, 698; osiedla Kopana Droga, Nad Stadionem, Zawodzie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14B2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12B39342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08F1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4CB9D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Tymbark: nr budynków 112, 124, 131, 157, 165, 167, 189, 191, 239 - 240, 243, 256 - 258, 263, 266, 271, 285, 287, 293, 297, 307, 310, 312, 316, 318 - 319, 321, 324 - 326, 328, 331, 340, 346, 348, 355, 368, 373, 376, 386, 388 - 389, 399, 405, 407, 409 - 410, 412, 416, 420 - 421, 429 - 430, 460, 470, 473, 478, 480 - 481, 537 - 537A, 545, 547, 553, 566, 571, 573, 595, 631, 647, 656, 678, 680, 708; osiedle Nowy Dworek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F325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6FB8172A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116A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B918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Tymbark: nr budynków 166, 178 - 183, 185 - 188, 190, 192 - 214, 216 - 224, 226 - 232A, 234, 236 - 237, 241, 244, 251 - 252, 260, 281, 283, 292, 295, 308, 313 - 313A, 330, 337, 363 - 364, 369, 371, 374, 382, 426, 446, 456 - 457, 463, 474, 490, 496, 506, 508, 527, 544, 560, 562 - 564, 572, 579, 588, 593, 599, 601, 610 - 611, 614 - 615, 618 - 620, 625, 633, 636 - 637, 644, 649, 654, 666, 668 - 669, 671, 673, 684, 689 - 690, 696, 702; osiedla Doraź, Dudówka, Glinki, Kozakówka, Kuligówka, Łęgi, Malarzówka, Pasterniki, Przymiarki, Sikornica, Wodarówka, Zagórcze, Zmulizko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A04A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69FCBE77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8FC3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D5BA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Zamieście: nr budynków 10 - 21, 24 - 30, 32 - 33, 35 - 36, 39, 42, 52 - 55, 57 - 58, 63, 65, 68, 71, 73, 75 - 76, 78, 80 - 84, 91 - 94, 96 - 99, 101 - 102, 104 - 106, 108, 112, 115, 120 - 121, 126 - 127, 129, 132 - 138, 142 - 143, 146, 149 - 150, 152 - 155, 158 - 161, 163 - 166, 168, 170 - 171, 173 - 174, 177, 180, 182 - 186, 188, 197 - 198, 200, 202, 204 - 206, 208, 213 - 220, 223, 226, 229 - 231, 235 - 236, 238, 240 - 243, 245 - 247, 252, 257; osiedla Brodkówka, Malarzówka, Pasykówka, Puty, Skrzatki, Szwabówka, Zagroda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08A6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656F9362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C63B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8799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Zamieście: nr budynków 1 - 9, 22 - 23, 31, 34, 38, 40 - 41, 43 - 51, 56, 59 - 62, 64, 66 - 67, 69, 72, 74, 77, 79, 85 - 90, 95, 103, 107, 109 - 111, 113 - 114, 116 - 119, 122 - 125, 128, 130, 139 - 141, 144 - 145, 147 - 148, 151, 156 - 157, 162, 167, 169, 172, 175 - 176, 178 - 179, 181, 187, 189 - 192, 194 - 196, 199, 201, 203, 207, 210 - 212, 221 - 222, 224 - 225, 227 - 228, 232 - 234, 237, 239, 244, 248 - 251, 253 - 256, 258 - 259 osiedla Góry-Rysie, Podgóra, Przylaski, Sołtystwo, Sowy, Tajdusie, Trybucówka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BAF9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82A5B" w:rsidRPr="00AA610E" w14:paraId="11C44547" w14:textId="77777777" w:rsidTr="005B23E9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07E6" w14:textId="77777777" w:rsidR="005959A8" w:rsidRPr="00D95973" w:rsidRDefault="00197E2B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A83E" w14:textId="77777777" w:rsidR="005959A8" w:rsidRPr="00D95973" w:rsidRDefault="00197E2B" w:rsidP="005B23E9">
            <w:pPr>
              <w:jc w:val="both"/>
              <w:rPr>
                <w:b/>
                <w:sz w:val="22"/>
                <w:szCs w:val="22"/>
              </w:rPr>
            </w:pPr>
            <w:r w:rsidRPr="00D95973">
              <w:rPr>
                <w:sz w:val="22"/>
                <w:szCs w:val="22"/>
              </w:rPr>
              <w:t>Zawadka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3A5F" w14:textId="77777777" w:rsidR="005959A8" w:rsidRPr="00D95973" w:rsidRDefault="00C625A6" w:rsidP="005B23E9">
            <w:pPr>
              <w:jc w:val="center"/>
              <w:rPr>
                <w:b/>
                <w:sz w:val="22"/>
                <w:szCs w:val="22"/>
              </w:rPr>
            </w:pPr>
            <w:r w:rsidRPr="00D95973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14:paraId="58DFBD68" w14:textId="77777777" w:rsidR="00D95973" w:rsidRDefault="00AC71BB" w:rsidP="00D95973">
      <w:pPr>
        <w:jc w:val="both"/>
        <w:rPr>
          <w:b/>
          <w:sz w:val="28"/>
          <w:szCs w:val="28"/>
          <w:u w:val="single"/>
        </w:rPr>
      </w:pPr>
      <w:r w:rsidRPr="00D95973">
        <w:rPr>
          <w:b/>
          <w:sz w:val="16"/>
          <w:szCs w:val="16"/>
          <w:u w:val="single"/>
        </w:rPr>
        <w:t xml:space="preserve">Siedziba </w:t>
      </w:r>
      <w:r w:rsidR="00933DC8" w:rsidRPr="00D95973">
        <w:rPr>
          <w:b/>
          <w:sz w:val="16"/>
          <w:szCs w:val="16"/>
          <w:u w:val="single"/>
        </w:rPr>
        <w:t>Gminnej Komisji Wyborczej w Tymbarku</w:t>
      </w:r>
      <w:r w:rsidR="00D96FA2" w:rsidRPr="00D95973">
        <w:rPr>
          <w:b/>
          <w:sz w:val="16"/>
          <w:szCs w:val="16"/>
          <w:u w:val="single"/>
        </w:rPr>
        <w:t xml:space="preserve"> mieści się</w:t>
      </w:r>
      <w:r w:rsidR="005B23E9" w:rsidRPr="00D95973">
        <w:rPr>
          <w:b/>
          <w:sz w:val="16"/>
          <w:szCs w:val="16"/>
          <w:u w:val="single"/>
        </w:rPr>
        <w:t xml:space="preserve"> będzie w Urzędzie Gminy w Tymbarku pokój nr 3, telefon nr 183385637; 183325638</w:t>
      </w:r>
      <w:r w:rsidR="00D95973">
        <w:rPr>
          <w:b/>
          <w:sz w:val="28"/>
          <w:szCs w:val="28"/>
          <w:u w:val="single"/>
        </w:rPr>
        <w:t>.</w:t>
      </w:r>
    </w:p>
    <w:p w14:paraId="0CCFD4A9" w14:textId="4F2BA82E" w:rsidR="00E72D63" w:rsidRPr="00D95973" w:rsidRDefault="00933DC8" w:rsidP="00D95973">
      <w:pPr>
        <w:ind w:left="9912" w:firstLine="708"/>
        <w:jc w:val="center"/>
        <w:rPr>
          <w:b/>
          <w:sz w:val="24"/>
          <w:szCs w:val="24"/>
          <w:u w:val="single"/>
        </w:rPr>
      </w:pPr>
      <w:r w:rsidRPr="00D95973">
        <w:rPr>
          <w:b/>
          <w:sz w:val="24"/>
          <w:szCs w:val="24"/>
        </w:rPr>
        <w:t>Wójt Gminy Tymbark</w:t>
      </w:r>
    </w:p>
    <w:p w14:paraId="5EB29B39" w14:textId="77777777" w:rsidR="00D95973" w:rsidRPr="00D95973" w:rsidRDefault="00D95973" w:rsidP="00D95973">
      <w:pPr>
        <w:ind w:left="6521" w:right="-87"/>
        <w:jc w:val="center"/>
        <w:rPr>
          <w:b/>
          <w:sz w:val="24"/>
          <w:szCs w:val="24"/>
        </w:rPr>
      </w:pPr>
    </w:p>
    <w:p w14:paraId="1C1DFF1C" w14:textId="5AC6A7A0" w:rsidR="000253A4" w:rsidRPr="00D95973" w:rsidRDefault="00D95973" w:rsidP="00D95973">
      <w:pPr>
        <w:ind w:left="6521" w:right="-87"/>
        <w:jc w:val="center"/>
        <w:rPr>
          <w:b/>
          <w:i/>
          <w:sz w:val="24"/>
          <w:szCs w:val="24"/>
        </w:rPr>
      </w:pPr>
      <w:r w:rsidRPr="00D95973">
        <w:rPr>
          <w:b/>
          <w:sz w:val="24"/>
          <w:szCs w:val="24"/>
        </w:rPr>
        <w:t xml:space="preserve">                                                             </w:t>
      </w:r>
      <w:r>
        <w:rPr>
          <w:b/>
          <w:sz w:val="24"/>
          <w:szCs w:val="24"/>
        </w:rPr>
        <w:t xml:space="preserve"> </w:t>
      </w:r>
      <w:r w:rsidR="00933DC8" w:rsidRPr="00D95973">
        <w:rPr>
          <w:b/>
          <w:sz w:val="24"/>
          <w:szCs w:val="24"/>
        </w:rPr>
        <w:t xml:space="preserve">Paweł </w:t>
      </w:r>
      <w:r w:rsidR="00AA610E" w:rsidRPr="00D95973">
        <w:rPr>
          <w:b/>
          <w:sz w:val="24"/>
          <w:szCs w:val="24"/>
        </w:rPr>
        <w:t>Ptaszek</w:t>
      </w:r>
    </w:p>
    <w:sectPr w:rsidR="000253A4" w:rsidRPr="00D95973" w:rsidSect="005B23E9">
      <w:pgSz w:w="16838" w:h="23811" w:code="8"/>
      <w:pgMar w:top="720" w:right="720" w:bottom="720" w:left="72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5A104" w14:textId="77777777" w:rsidR="00C33AF6" w:rsidRDefault="00C33AF6" w:rsidP="00AC71BB">
      <w:r>
        <w:separator/>
      </w:r>
    </w:p>
  </w:endnote>
  <w:endnote w:type="continuationSeparator" w:id="0">
    <w:p w14:paraId="0EF125FA" w14:textId="77777777" w:rsidR="00C33AF6" w:rsidRDefault="00C33AF6" w:rsidP="00AC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092FD" w14:textId="77777777" w:rsidR="00C33AF6" w:rsidRDefault="00C33AF6" w:rsidP="00AC71BB">
      <w:r>
        <w:separator/>
      </w:r>
    </w:p>
  </w:footnote>
  <w:footnote w:type="continuationSeparator" w:id="0">
    <w:p w14:paraId="3F417A1F" w14:textId="77777777" w:rsidR="00C33AF6" w:rsidRDefault="00C33AF6" w:rsidP="00AC7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8016720">
    <w:abstractNumId w:val="27"/>
  </w:num>
  <w:num w:numId="2" w16cid:durableId="2080319755">
    <w:abstractNumId w:val="30"/>
  </w:num>
  <w:num w:numId="3" w16cid:durableId="2085374675">
    <w:abstractNumId w:val="0"/>
  </w:num>
  <w:num w:numId="4" w16cid:durableId="178350501">
    <w:abstractNumId w:val="8"/>
  </w:num>
  <w:num w:numId="5" w16cid:durableId="1563446145">
    <w:abstractNumId w:val="7"/>
  </w:num>
  <w:num w:numId="6" w16cid:durableId="796335475">
    <w:abstractNumId w:val="18"/>
  </w:num>
  <w:num w:numId="7" w16cid:durableId="646134727">
    <w:abstractNumId w:val="23"/>
  </w:num>
  <w:num w:numId="8" w16cid:durableId="1400785916">
    <w:abstractNumId w:val="4"/>
  </w:num>
  <w:num w:numId="9" w16cid:durableId="66735310">
    <w:abstractNumId w:val="1"/>
  </w:num>
  <w:num w:numId="10" w16cid:durableId="632635718">
    <w:abstractNumId w:val="28"/>
  </w:num>
  <w:num w:numId="11" w16cid:durableId="108822116">
    <w:abstractNumId w:val="6"/>
  </w:num>
  <w:num w:numId="12" w16cid:durableId="639071710">
    <w:abstractNumId w:val="26"/>
  </w:num>
  <w:num w:numId="13" w16cid:durableId="259876841">
    <w:abstractNumId w:val="17"/>
  </w:num>
  <w:num w:numId="14" w16cid:durableId="818154725">
    <w:abstractNumId w:val="9"/>
  </w:num>
  <w:num w:numId="15" w16cid:durableId="1609316454">
    <w:abstractNumId w:val="25"/>
  </w:num>
  <w:num w:numId="16" w16cid:durableId="1050498575">
    <w:abstractNumId w:val="14"/>
  </w:num>
  <w:num w:numId="17" w16cid:durableId="727997758">
    <w:abstractNumId w:val="10"/>
  </w:num>
  <w:num w:numId="18" w16cid:durableId="233204846">
    <w:abstractNumId w:val="15"/>
  </w:num>
  <w:num w:numId="19" w16cid:durableId="312219435">
    <w:abstractNumId w:val="19"/>
  </w:num>
  <w:num w:numId="20" w16cid:durableId="1549760652">
    <w:abstractNumId w:val="11"/>
  </w:num>
  <w:num w:numId="21" w16cid:durableId="1548878852">
    <w:abstractNumId w:val="3"/>
  </w:num>
  <w:num w:numId="22" w16cid:durableId="679623506">
    <w:abstractNumId w:val="22"/>
  </w:num>
  <w:num w:numId="23" w16cid:durableId="1819107548">
    <w:abstractNumId w:val="16"/>
  </w:num>
  <w:num w:numId="24" w16cid:durableId="2096238789">
    <w:abstractNumId w:val="2"/>
  </w:num>
  <w:num w:numId="25" w16cid:durableId="1040127392">
    <w:abstractNumId w:val="12"/>
  </w:num>
  <w:num w:numId="26" w16cid:durableId="897319824">
    <w:abstractNumId w:val="31"/>
  </w:num>
  <w:num w:numId="27" w16cid:durableId="297146978">
    <w:abstractNumId w:val="24"/>
  </w:num>
  <w:num w:numId="28" w16cid:durableId="1381127344">
    <w:abstractNumId w:val="20"/>
  </w:num>
  <w:num w:numId="29" w16cid:durableId="210773572">
    <w:abstractNumId w:val="13"/>
  </w:num>
  <w:num w:numId="30" w16cid:durableId="10844121">
    <w:abstractNumId w:val="32"/>
  </w:num>
  <w:num w:numId="31" w16cid:durableId="2045909318">
    <w:abstractNumId w:val="29"/>
  </w:num>
  <w:num w:numId="32" w16cid:durableId="983852714">
    <w:abstractNumId w:val="21"/>
  </w:num>
  <w:num w:numId="33" w16cid:durableId="9181778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53A4"/>
    <w:rsid w:val="0004003E"/>
    <w:rsid w:val="00046B68"/>
    <w:rsid w:val="00047216"/>
    <w:rsid w:val="00057409"/>
    <w:rsid w:val="00060036"/>
    <w:rsid w:val="00060263"/>
    <w:rsid w:val="00061A55"/>
    <w:rsid w:val="00064944"/>
    <w:rsid w:val="00070AF8"/>
    <w:rsid w:val="00073789"/>
    <w:rsid w:val="000760B7"/>
    <w:rsid w:val="0008059A"/>
    <w:rsid w:val="0008610D"/>
    <w:rsid w:val="000946EA"/>
    <w:rsid w:val="000B09B0"/>
    <w:rsid w:val="000D68B1"/>
    <w:rsid w:val="000E19A8"/>
    <w:rsid w:val="000E4CDF"/>
    <w:rsid w:val="000E6751"/>
    <w:rsid w:val="000F72ED"/>
    <w:rsid w:val="0011332B"/>
    <w:rsid w:val="00117A41"/>
    <w:rsid w:val="00120165"/>
    <w:rsid w:val="00123C98"/>
    <w:rsid w:val="00124256"/>
    <w:rsid w:val="0012592A"/>
    <w:rsid w:val="001313F9"/>
    <w:rsid w:val="00136877"/>
    <w:rsid w:val="0014566B"/>
    <w:rsid w:val="001504DC"/>
    <w:rsid w:val="001672E7"/>
    <w:rsid w:val="00187F54"/>
    <w:rsid w:val="00197E2B"/>
    <w:rsid w:val="001A6C47"/>
    <w:rsid w:val="001B5B33"/>
    <w:rsid w:val="001B7AD4"/>
    <w:rsid w:val="001B7C70"/>
    <w:rsid w:val="001C33DF"/>
    <w:rsid w:val="001C7872"/>
    <w:rsid w:val="001D185E"/>
    <w:rsid w:val="001D7223"/>
    <w:rsid w:val="001E1CB6"/>
    <w:rsid w:val="001E4618"/>
    <w:rsid w:val="001F047F"/>
    <w:rsid w:val="001F2BAE"/>
    <w:rsid w:val="001F7FDC"/>
    <w:rsid w:val="00204CC3"/>
    <w:rsid w:val="0021021B"/>
    <w:rsid w:val="0021274D"/>
    <w:rsid w:val="00225EA1"/>
    <w:rsid w:val="0023348C"/>
    <w:rsid w:val="002339DF"/>
    <w:rsid w:val="00243BFD"/>
    <w:rsid w:val="00263C46"/>
    <w:rsid w:val="00275CDB"/>
    <w:rsid w:val="002A7254"/>
    <w:rsid w:val="002C125D"/>
    <w:rsid w:val="002C43D3"/>
    <w:rsid w:val="002D1754"/>
    <w:rsid w:val="002D77AF"/>
    <w:rsid w:val="00311299"/>
    <w:rsid w:val="003149AC"/>
    <w:rsid w:val="00343354"/>
    <w:rsid w:val="00356A6B"/>
    <w:rsid w:val="00393ED3"/>
    <w:rsid w:val="00397149"/>
    <w:rsid w:val="003977C2"/>
    <w:rsid w:val="003C4AC0"/>
    <w:rsid w:val="003D1C31"/>
    <w:rsid w:val="003D696D"/>
    <w:rsid w:val="003E63BA"/>
    <w:rsid w:val="003F07C2"/>
    <w:rsid w:val="003F5D2E"/>
    <w:rsid w:val="003F617A"/>
    <w:rsid w:val="004046C1"/>
    <w:rsid w:val="00406DDE"/>
    <w:rsid w:val="00407AE2"/>
    <w:rsid w:val="004336B4"/>
    <w:rsid w:val="00434961"/>
    <w:rsid w:val="00454610"/>
    <w:rsid w:val="00460F25"/>
    <w:rsid w:val="00461302"/>
    <w:rsid w:val="00475472"/>
    <w:rsid w:val="004830BD"/>
    <w:rsid w:val="004B5344"/>
    <w:rsid w:val="004C1E75"/>
    <w:rsid w:val="004D3644"/>
    <w:rsid w:val="005009F0"/>
    <w:rsid w:val="00513AC9"/>
    <w:rsid w:val="00515342"/>
    <w:rsid w:val="00527AFC"/>
    <w:rsid w:val="00532646"/>
    <w:rsid w:val="00535460"/>
    <w:rsid w:val="00535BF5"/>
    <w:rsid w:val="0054509D"/>
    <w:rsid w:val="00551A6B"/>
    <w:rsid w:val="00574BCD"/>
    <w:rsid w:val="00575EAD"/>
    <w:rsid w:val="005806DD"/>
    <w:rsid w:val="00582A5B"/>
    <w:rsid w:val="00585B89"/>
    <w:rsid w:val="00591DE5"/>
    <w:rsid w:val="005959A8"/>
    <w:rsid w:val="005A163B"/>
    <w:rsid w:val="005B23E9"/>
    <w:rsid w:val="005C27B8"/>
    <w:rsid w:val="005C3FD8"/>
    <w:rsid w:val="005C5487"/>
    <w:rsid w:val="005F2EDE"/>
    <w:rsid w:val="0060047C"/>
    <w:rsid w:val="00603871"/>
    <w:rsid w:val="00604BC0"/>
    <w:rsid w:val="00623AE8"/>
    <w:rsid w:val="00635967"/>
    <w:rsid w:val="006460D4"/>
    <w:rsid w:val="00673ADD"/>
    <w:rsid w:val="0068702F"/>
    <w:rsid w:val="00693993"/>
    <w:rsid w:val="006945C1"/>
    <w:rsid w:val="00697C26"/>
    <w:rsid w:val="006A0DF3"/>
    <w:rsid w:val="006A2452"/>
    <w:rsid w:val="006B24B6"/>
    <w:rsid w:val="006B6994"/>
    <w:rsid w:val="006D0B66"/>
    <w:rsid w:val="006E4E18"/>
    <w:rsid w:val="006E5C96"/>
    <w:rsid w:val="00702A01"/>
    <w:rsid w:val="00704612"/>
    <w:rsid w:val="00704B3E"/>
    <w:rsid w:val="00707688"/>
    <w:rsid w:val="0072133C"/>
    <w:rsid w:val="00727A36"/>
    <w:rsid w:val="00734FB2"/>
    <w:rsid w:val="00735882"/>
    <w:rsid w:val="00741E90"/>
    <w:rsid w:val="00751C17"/>
    <w:rsid w:val="007623D9"/>
    <w:rsid w:val="00764511"/>
    <w:rsid w:val="007A3710"/>
    <w:rsid w:val="007A4818"/>
    <w:rsid w:val="007B641A"/>
    <w:rsid w:val="007C746E"/>
    <w:rsid w:val="007C7E43"/>
    <w:rsid w:val="007D4D30"/>
    <w:rsid w:val="007D75E9"/>
    <w:rsid w:val="00804038"/>
    <w:rsid w:val="00810CEB"/>
    <w:rsid w:val="00816A9D"/>
    <w:rsid w:val="008203F3"/>
    <w:rsid w:val="008345AD"/>
    <w:rsid w:val="00844271"/>
    <w:rsid w:val="00851F15"/>
    <w:rsid w:val="00855394"/>
    <w:rsid w:val="00861375"/>
    <w:rsid w:val="00871635"/>
    <w:rsid w:val="00877437"/>
    <w:rsid w:val="00891EF1"/>
    <w:rsid w:val="008A2735"/>
    <w:rsid w:val="008A4557"/>
    <w:rsid w:val="008B179E"/>
    <w:rsid w:val="008B2EBA"/>
    <w:rsid w:val="008C6127"/>
    <w:rsid w:val="008D56DB"/>
    <w:rsid w:val="008E0158"/>
    <w:rsid w:val="008F1219"/>
    <w:rsid w:val="008F29C1"/>
    <w:rsid w:val="00901A72"/>
    <w:rsid w:val="00932D8D"/>
    <w:rsid w:val="00933DC8"/>
    <w:rsid w:val="00947BBD"/>
    <w:rsid w:val="00947E42"/>
    <w:rsid w:val="0095091D"/>
    <w:rsid w:val="0098688A"/>
    <w:rsid w:val="009B650C"/>
    <w:rsid w:val="009C06C2"/>
    <w:rsid w:val="009C3333"/>
    <w:rsid w:val="009D257D"/>
    <w:rsid w:val="009E27B6"/>
    <w:rsid w:val="009E3AE2"/>
    <w:rsid w:val="00A02F13"/>
    <w:rsid w:val="00A06F8F"/>
    <w:rsid w:val="00A10843"/>
    <w:rsid w:val="00A26BAB"/>
    <w:rsid w:val="00A3361A"/>
    <w:rsid w:val="00A36072"/>
    <w:rsid w:val="00A4023F"/>
    <w:rsid w:val="00A43144"/>
    <w:rsid w:val="00A54DC6"/>
    <w:rsid w:val="00A77444"/>
    <w:rsid w:val="00A859E0"/>
    <w:rsid w:val="00AA610E"/>
    <w:rsid w:val="00AA6B97"/>
    <w:rsid w:val="00AA6E9C"/>
    <w:rsid w:val="00AB13DE"/>
    <w:rsid w:val="00AC71BB"/>
    <w:rsid w:val="00AE65A1"/>
    <w:rsid w:val="00AF3785"/>
    <w:rsid w:val="00AF7B59"/>
    <w:rsid w:val="00B02428"/>
    <w:rsid w:val="00B05CFD"/>
    <w:rsid w:val="00B166FD"/>
    <w:rsid w:val="00B33BE8"/>
    <w:rsid w:val="00B42A02"/>
    <w:rsid w:val="00B50984"/>
    <w:rsid w:val="00B8051F"/>
    <w:rsid w:val="00B8462B"/>
    <w:rsid w:val="00B86FE1"/>
    <w:rsid w:val="00B90B8F"/>
    <w:rsid w:val="00BA4036"/>
    <w:rsid w:val="00BB15A9"/>
    <w:rsid w:val="00BC3565"/>
    <w:rsid w:val="00BC402D"/>
    <w:rsid w:val="00BC54F2"/>
    <w:rsid w:val="00BC62FD"/>
    <w:rsid w:val="00BE1676"/>
    <w:rsid w:val="00BE384C"/>
    <w:rsid w:val="00BF682A"/>
    <w:rsid w:val="00C00220"/>
    <w:rsid w:val="00C07ECC"/>
    <w:rsid w:val="00C1616D"/>
    <w:rsid w:val="00C174E3"/>
    <w:rsid w:val="00C2674E"/>
    <w:rsid w:val="00C33832"/>
    <w:rsid w:val="00C33AF6"/>
    <w:rsid w:val="00C471B2"/>
    <w:rsid w:val="00C57970"/>
    <w:rsid w:val="00C625A6"/>
    <w:rsid w:val="00C640FD"/>
    <w:rsid w:val="00C85DCE"/>
    <w:rsid w:val="00C91CD0"/>
    <w:rsid w:val="00C9374B"/>
    <w:rsid w:val="00CA062D"/>
    <w:rsid w:val="00CB3A2A"/>
    <w:rsid w:val="00CD4854"/>
    <w:rsid w:val="00CD73E2"/>
    <w:rsid w:val="00CF0BE1"/>
    <w:rsid w:val="00CF0FEF"/>
    <w:rsid w:val="00CF56BF"/>
    <w:rsid w:val="00D02777"/>
    <w:rsid w:val="00D030AD"/>
    <w:rsid w:val="00D0526B"/>
    <w:rsid w:val="00D061F0"/>
    <w:rsid w:val="00D13DD5"/>
    <w:rsid w:val="00D216EC"/>
    <w:rsid w:val="00D22248"/>
    <w:rsid w:val="00D2467E"/>
    <w:rsid w:val="00D3153F"/>
    <w:rsid w:val="00D31A70"/>
    <w:rsid w:val="00D37685"/>
    <w:rsid w:val="00D5288B"/>
    <w:rsid w:val="00D80698"/>
    <w:rsid w:val="00D92BA0"/>
    <w:rsid w:val="00D95973"/>
    <w:rsid w:val="00D96FA2"/>
    <w:rsid w:val="00DB19D3"/>
    <w:rsid w:val="00DB1D69"/>
    <w:rsid w:val="00DB56A6"/>
    <w:rsid w:val="00DB7AFB"/>
    <w:rsid w:val="00DC0065"/>
    <w:rsid w:val="00DC6361"/>
    <w:rsid w:val="00DC6CD3"/>
    <w:rsid w:val="00DD73BC"/>
    <w:rsid w:val="00DD7F12"/>
    <w:rsid w:val="00DE2D40"/>
    <w:rsid w:val="00DE4E44"/>
    <w:rsid w:val="00E016CD"/>
    <w:rsid w:val="00E0474F"/>
    <w:rsid w:val="00E20273"/>
    <w:rsid w:val="00E23267"/>
    <w:rsid w:val="00E25017"/>
    <w:rsid w:val="00E26FE9"/>
    <w:rsid w:val="00E32A3A"/>
    <w:rsid w:val="00E51EF6"/>
    <w:rsid w:val="00E56166"/>
    <w:rsid w:val="00E649DE"/>
    <w:rsid w:val="00E6650D"/>
    <w:rsid w:val="00E72D63"/>
    <w:rsid w:val="00E823EB"/>
    <w:rsid w:val="00E8547E"/>
    <w:rsid w:val="00EA2980"/>
    <w:rsid w:val="00EB31CF"/>
    <w:rsid w:val="00ED2E1F"/>
    <w:rsid w:val="00EE7BF0"/>
    <w:rsid w:val="00F07197"/>
    <w:rsid w:val="00F11B1B"/>
    <w:rsid w:val="00F176E3"/>
    <w:rsid w:val="00F25133"/>
    <w:rsid w:val="00F270F9"/>
    <w:rsid w:val="00F31B54"/>
    <w:rsid w:val="00F327B1"/>
    <w:rsid w:val="00F43F73"/>
    <w:rsid w:val="00F61E03"/>
    <w:rsid w:val="00F82535"/>
    <w:rsid w:val="00FA15D4"/>
    <w:rsid w:val="00FC315D"/>
    <w:rsid w:val="00FC7BA6"/>
    <w:rsid w:val="00FD0AB4"/>
    <w:rsid w:val="00FF3542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E90B2"/>
  <w15:chartTrackingRefBased/>
  <w15:docId w15:val="{F4750E25-5EE2-4528-8C55-7280B967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paragraph" w:styleId="Tekstprzypisukocowego">
    <w:name w:val="endnote text"/>
    <w:basedOn w:val="Normalny"/>
    <w:link w:val="TekstprzypisukocowegoZnak"/>
    <w:rsid w:val="00AC71BB"/>
  </w:style>
  <w:style w:type="character" w:customStyle="1" w:styleId="TekstprzypisukocowegoZnak">
    <w:name w:val="Tekst przypisu końcowego Znak"/>
    <w:basedOn w:val="Domylnaczcionkaakapitu"/>
    <w:link w:val="Tekstprzypisukocowego"/>
    <w:rsid w:val="00AC71BB"/>
  </w:style>
  <w:style w:type="character" w:styleId="Odwoanieprzypisukocowego">
    <w:name w:val="endnote reference"/>
    <w:rsid w:val="00AC71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433BF-55FD-4963-A9D0-741BD8E5B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1192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cp:lastPrinted>2024-02-09T10:16:00Z</cp:lastPrinted>
  <dcterms:created xsi:type="dcterms:W3CDTF">2024-02-09T10:57:00Z</dcterms:created>
  <dcterms:modified xsi:type="dcterms:W3CDTF">2024-02-09T10:57:00Z</dcterms:modified>
  <dc:identifier/>
  <dc:language/>
</cp:coreProperties>
</file>