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0984E" w14:textId="34915519" w:rsidR="00AA3BE6" w:rsidRPr="00AA3BE6" w:rsidRDefault="00AA3BE6" w:rsidP="00AA3BE6">
      <w:pPr>
        <w:autoSpaceDE w:val="0"/>
        <w:autoSpaceDN w:val="0"/>
        <w:adjustRightInd w:val="0"/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Załącznik 1a – Formularz zgłoszeniowy do prac w komisji konkursowej</w:t>
      </w:r>
    </w:p>
    <w:p w14:paraId="4F58D22A" w14:textId="3783D738" w:rsidR="00AA3BE6" w:rsidRPr="00AA3BE6" w:rsidRDefault="00AA3BE6" w:rsidP="00AA3BE6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Formularz zgłoszeniowy do prac w komisji konkursowej powołanej przez Wójta Gminy Mucharz do opiniowania złożonych ofert w otwartym konkursie ofert dla organizacji pozarządowych na realizację zadań publicznych w 202</w:t>
      </w:r>
      <w:r w:rsidR="00E70C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AA3B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                </w:t>
      </w: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062"/>
      </w:tblGrid>
      <w:tr w:rsidR="00AA3BE6" w:rsidRPr="00AA3BE6" w14:paraId="572FD968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7518" w14:textId="77777777" w:rsidR="00AA3BE6" w:rsidRPr="00AA3BE6" w:rsidRDefault="00AA3BE6" w:rsidP="00AA3B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Dane organizacji zgłaszającej kandydata</w:t>
            </w:r>
          </w:p>
        </w:tc>
      </w:tr>
      <w:tr w:rsidR="00AA3BE6" w:rsidRPr="00AA3BE6" w14:paraId="5DFDFF4F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453C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1. Nazwa organizacji/podmiotu:</w:t>
            </w:r>
          </w:p>
        </w:tc>
      </w:tr>
      <w:tr w:rsidR="00AA3BE6" w:rsidRPr="00AA3BE6" w14:paraId="03B65EE9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85EA0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9313AA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663E3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6CCB0C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BE6" w:rsidRPr="00AA3BE6" w14:paraId="39B2EA1A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3B21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2. Forma prawna organizacji/podmiotu:</w:t>
            </w:r>
          </w:p>
        </w:tc>
      </w:tr>
      <w:tr w:rsidR="00AA3BE6" w:rsidRPr="00AA3BE6" w14:paraId="147C7A0D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BBC9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0DC756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A52514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8C4D4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BE6" w:rsidRPr="00AA3BE6" w14:paraId="2095EEA5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30A7C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3. Adres siedziby organizacji/podmiotu:</w:t>
            </w:r>
          </w:p>
        </w:tc>
      </w:tr>
      <w:tr w:rsidR="00AA3BE6" w:rsidRPr="00AA3BE6" w14:paraId="1B6CDAEB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1013D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95E12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ABB5E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2F565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BE6" w:rsidRPr="00AA3BE6" w14:paraId="22F9EB2C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17D4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4. Telefon organizacji/podmiotu:</w:t>
            </w:r>
          </w:p>
        </w:tc>
      </w:tr>
      <w:tr w:rsidR="00AA3BE6" w:rsidRPr="00AA3BE6" w14:paraId="51D3DF2A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FB193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C564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5CD22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B832B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25203B" w14:textId="77777777" w:rsidR="00AA3BE6" w:rsidRPr="00AA3BE6" w:rsidRDefault="00AA3BE6" w:rsidP="00AA3BE6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062"/>
      </w:tblGrid>
      <w:tr w:rsidR="00AA3BE6" w:rsidRPr="00AA3BE6" w14:paraId="16610EFC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24655" w14:textId="77777777" w:rsidR="00AA3BE6" w:rsidRPr="00AA3BE6" w:rsidRDefault="00AA3BE6" w:rsidP="00AA3B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Informacje o kandydacie</w:t>
            </w:r>
          </w:p>
        </w:tc>
      </w:tr>
      <w:tr w:rsidR="00AA3BE6" w:rsidRPr="00AA3BE6" w14:paraId="2973C45D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8A6CD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1. Imię i nazwisko kandydata:</w:t>
            </w:r>
          </w:p>
        </w:tc>
      </w:tr>
      <w:tr w:rsidR="00AA3BE6" w:rsidRPr="00AA3BE6" w14:paraId="20D4D361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0FEF9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27278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E4189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BE6" w:rsidRPr="00AA3BE6" w14:paraId="52B901F2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E2F8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2. Adres kontaktowy kandydata:</w:t>
            </w:r>
          </w:p>
        </w:tc>
      </w:tr>
      <w:tr w:rsidR="00AA3BE6" w:rsidRPr="00AA3BE6" w14:paraId="4D59E472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8BCD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C0267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4F578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BE6" w:rsidRPr="00AA3BE6" w14:paraId="19EE3695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DB9D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3. Telefon kontaktowy kandydata:</w:t>
            </w:r>
          </w:p>
        </w:tc>
      </w:tr>
      <w:tr w:rsidR="00AA3BE6" w:rsidRPr="00AA3BE6" w14:paraId="7BA685F7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B9AF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05A53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5DD45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BE6" w:rsidRPr="00AA3BE6" w14:paraId="29EB2481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E5622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4. E-mail kandydata:</w:t>
            </w:r>
          </w:p>
        </w:tc>
      </w:tr>
      <w:tr w:rsidR="00AA3BE6" w:rsidRPr="00AA3BE6" w14:paraId="26572024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42DA6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80968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D94EC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BE6" w:rsidRPr="00AA3BE6" w14:paraId="6FC274EF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C8F6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5. Opis doświadczenia kandydata na członka komisji konkursowej w zakresie działalności organizacji pozarządowej lub podmiotów wymienionych w art. 3 ust. 3 ustawy o działalności pożytku publicznego i wolontariacie</w:t>
            </w:r>
          </w:p>
        </w:tc>
      </w:tr>
      <w:tr w:rsidR="00AA3BE6" w:rsidRPr="00AA3BE6" w14:paraId="36E815C2" w14:textId="77777777">
        <w:tc>
          <w:tcPr>
            <w:tcW w:w="9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CE080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130D42BA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EC5A432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F390F11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4B03F796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23E0B6F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51498846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CFDD573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0F26576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6E2B1AAF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6AB9BF9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008B49CC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A9ABC45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1D35A6DE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2E4F6525" w14:textId="77777777" w:rsidR="00AA3BE6" w:rsidRPr="00AA3BE6" w:rsidRDefault="00AA3BE6" w:rsidP="00AA3BE6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00977ABD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before="240" w:after="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III. DEKLARACJE KANDYDATA NA CZŁONKA KOMISJI KONKURSOWEJ</w:t>
      </w:r>
    </w:p>
    <w:p w14:paraId="4E4C4E2B" w14:textId="77777777" w:rsidR="00AA3BE6" w:rsidRPr="00AA3BE6" w:rsidRDefault="00AA3BE6" w:rsidP="00AA3BE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605FB996" w14:textId="77777777" w:rsidR="00AA3BE6" w:rsidRPr="00E70C9C" w:rsidRDefault="00AA3BE6" w:rsidP="00AA3BE6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Jestem obywatelem RP i korzystam z pełni praw publicznych.</w:t>
      </w:r>
    </w:p>
    <w:p w14:paraId="535F9F5C" w14:textId="6E74CF49" w:rsidR="00AA3BE6" w:rsidRPr="00E70C9C" w:rsidRDefault="00AA3BE6" w:rsidP="00AA3BE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Deklaruję udział w pracach Komisji Konkursowej, opiniującej oferty złożone w ramach otwartego konkursu ofert na realizację zadań publicznych  w 202</w:t>
      </w:r>
      <w:r w:rsidR="00E70C9C"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16716D88" w14:textId="77777777" w:rsidR="00AA3BE6" w:rsidRPr="00E70C9C" w:rsidRDefault="00AA3BE6" w:rsidP="00AA3BE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Potwierdzam prawdziwość moich danych zawartych w pkt. II  formularza zgłoszenia. </w:t>
      </w:r>
    </w:p>
    <w:p w14:paraId="1883BD78" w14:textId="67B6A55E" w:rsidR="00AA3BE6" w:rsidRPr="00E70C9C" w:rsidRDefault="00AA3BE6" w:rsidP="00AA3BE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Zapoznałem/am się z zasadami udziału w komisji konkursowej określonymi w treści ogłoszenia o naborze o naborze kandydatów na członków komisji konkursowej opiniującej oferty złożone w otwartym konkursie ofert dla organizacji pozarządowych na realizację zadań publicznych w 202</w:t>
      </w:r>
      <w:r w:rsidR="00E70C9C"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</w:t>
      </w:r>
    </w:p>
    <w:p w14:paraId="11086DE0" w14:textId="77777777" w:rsidR="00AA3BE6" w:rsidRPr="00E70C9C" w:rsidRDefault="00AA3BE6" w:rsidP="00AA3BE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0C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Zostałem poinformowany o zasadach przetwarzania danych osobowych przez Administratora Danych Osobowych i przyjmuje do wiadomości klauzulę informacyjną o treści:</w:t>
      </w:r>
    </w:p>
    <w:p w14:paraId="0B6BF695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 119 z 4.05.2016, str. 1 oraz Dz. Urz. UE L 127 z 23.05.2018, str. 2), dalej: RODO, Wójt Gminy Mucharz informuje, że:</w:t>
      </w:r>
    </w:p>
    <w:p w14:paraId="47DF5B31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>Administrator danych osobowych</w:t>
      </w:r>
    </w:p>
    <w:p w14:paraId="5EBA2EF5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Administratorem danych osobowych jest WÓJT GMINY MUCHARZ reprezentujący Gminę Mucharz z siedzibą w Mucharzu, 34-106 Mucharz 226 adres email: gmina@mucharz.pl, tel. 33 876 14 83.</w:t>
      </w:r>
    </w:p>
    <w:p w14:paraId="27A843C6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II.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>Inspektor Ochrony Danych Osobowych</w:t>
      </w:r>
    </w:p>
    <w:p w14:paraId="7D3CC371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sprawie danych osobowych można się kontaktować się z Inspektorem Ochrony Danych Osobowych, poprzez adres e-mail: iodo@mucharz.pl lub adres korespondencyjny Administratora Danych Osobowych.</w:t>
      </w:r>
    </w:p>
    <w:p w14:paraId="1F22AEF4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III.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>Cele przetwarzania danych i podstawy prawne przetwarzania</w:t>
      </w:r>
    </w:p>
    <w:p w14:paraId="109E8582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Dane osobowe będą przetwarzane w celu powołania i pracy w Komisji Konkursowej, opiniującej oferty złożone w ramach otwartych konkursów ofert realizacji zadań publicznych w 2025 r.</w:t>
      </w:r>
    </w:p>
    <w:p w14:paraId="2C748EEA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Dane osobowe są przetwarzane przez Gminę Mucharz na podstawie art. 6 ust. 1 lit. c RODO w związku z prowadzonym naborem kandydatów na członków komisji konkursowej, zgodnie z art. 15 ust. 2a i 2d ustawy o działalności pożytku publicznego i wolontariacie.</w:t>
      </w:r>
    </w:p>
    <w:p w14:paraId="0E9B73D0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IV.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 xml:space="preserve">Kategorie danych osobowych </w:t>
      </w:r>
    </w:p>
    <w:p w14:paraId="7CB6AD01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Przetwarzane będą kategorie danych osobowych zawarte w  formularzu zgłoszenia na członka komisji konkursowej, tj. Imię i nazwisko, numer telefonu, adres kontaktowy, adres e-mail.</w:t>
      </w:r>
    </w:p>
    <w:p w14:paraId="0717F348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V.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 xml:space="preserve">Odbiorcy danych </w:t>
      </w:r>
    </w:p>
    <w:p w14:paraId="3CDCC4A2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Przekazane dane osobowe podlegają ochronie na podstawie przepisów RODO i nie mogą być udostępniane osobom trzecim, nieuprawnionym do dostępu do tych danych, a także nie będą przekazywane do państwa trzeciego, ani do organizacji międzynarodowej.</w:t>
      </w:r>
    </w:p>
    <w:p w14:paraId="7C704C85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mogą zostać jednak ujawnione podmiotom upoważnionym na podstawie przepisów prawa tj. organom kontrolnym i nadzorczym, np. Najwyższej Izbie kontroli, Regionalnej Izbie Obrachunkowej, sądom, organom ścigania i innym właściwym podmiotom.</w:t>
      </w:r>
    </w:p>
    <w:p w14:paraId="7B348A11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VI.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>Źródło danych</w:t>
      </w:r>
    </w:p>
    <w:p w14:paraId="29A1A2D7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zostały udostępnione Administratorowi przez organizację pozarządową lub  podmiot wskazany w ogłoszeniu o naborze kandydatów na członków Komisji Konkursowej, poprzez formularz zgłoszenia kandydata na członka Komisji Konkursowej.</w:t>
      </w:r>
    </w:p>
    <w:p w14:paraId="38F0E4E7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VII.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 xml:space="preserve">Okres przechowywania danych </w:t>
      </w:r>
    </w:p>
    <w:p w14:paraId="0C8A40BF" w14:textId="4365410A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Dane osobowe będą przetwarzane przez okres nie dłuższy niż wynikający z przepisów ustawowych z uwzględnieniem okresów przechowywania określonych w przepisach odrębnych, w tym przepisów archiwalnych. </w:t>
      </w:r>
    </w:p>
    <w:p w14:paraId="2EE29629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 danych osobowych jest dobrowolne, jednak niezbędne  do przeprowadzenia wyboru na członka komisji konkursowej oceniającej oferty złożone w otwartym konkursie ofert realizacji zadań publicznych w 2025  roku, a odmowa podania danych może utrudnić kontakt Administratora i pracowników Urzędu Gminy w Mucharzu z kandydatem na członka komisji konkursowej.</w:t>
      </w:r>
    </w:p>
    <w:p w14:paraId="45A77444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VIII.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>Prawa osób, których dane dotyczą</w:t>
      </w:r>
    </w:p>
    <w:p w14:paraId="44243895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przetwarzaniem moich danych osobowych przez Administratora - przysługują właścicielowi danych  następujące prawa: </w:t>
      </w:r>
    </w:p>
    <w:p w14:paraId="3C9B8AD7" w14:textId="77777777" w:rsidR="00AA3BE6" w:rsidRPr="00AA3BE6" w:rsidRDefault="00AA3BE6" w:rsidP="00AA3BE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dostępu do treści swoich danych, </w:t>
      </w:r>
    </w:p>
    <w:p w14:paraId="362A245C" w14:textId="77777777" w:rsidR="00AA3BE6" w:rsidRPr="00AA3BE6" w:rsidRDefault="00AA3BE6" w:rsidP="00AA3BE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sprostowania swoich danych osobowych, </w:t>
      </w:r>
    </w:p>
    <w:p w14:paraId="09C1B77D" w14:textId="77777777" w:rsidR="00AA3BE6" w:rsidRPr="00AA3BE6" w:rsidRDefault="00AA3BE6" w:rsidP="00AA3BE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do usunięcia danych, </w:t>
      </w:r>
    </w:p>
    <w:p w14:paraId="67A8F69F" w14:textId="77777777" w:rsidR="00AA3BE6" w:rsidRPr="00AA3BE6" w:rsidRDefault="00AA3BE6" w:rsidP="00AA3BE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do ograniczenia przetwarzania, </w:t>
      </w:r>
    </w:p>
    <w:p w14:paraId="580A2526" w14:textId="77777777" w:rsidR="00AA3BE6" w:rsidRPr="00AA3BE6" w:rsidRDefault="00AA3BE6" w:rsidP="00AA3BE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do przenoszenia danych, </w:t>
      </w:r>
    </w:p>
    <w:p w14:paraId="18401885" w14:textId="77777777" w:rsidR="00AA3BE6" w:rsidRPr="00AA3BE6" w:rsidRDefault="00AA3BE6" w:rsidP="00AA3BE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wniesienia sprzeciwu, </w:t>
      </w:r>
    </w:p>
    <w:p w14:paraId="6DF96780" w14:textId="77777777" w:rsidR="00AA3BE6" w:rsidRPr="00AA3BE6" w:rsidRDefault="00AA3BE6" w:rsidP="00AA3BE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wniesienia skargi do Urzędu Ochrony Danych Osobowych, gdy uznam, iż przetwarzanie moich danych osobowych narusza przepisy RODO.</w:t>
      </w:r>
    </w:p>
    <w:p w14:paraId="14049AC1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IX.</w:t>
      </w: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 xml:space="preserve">Informacja dotycząca zautomatyzowanego przetwarzania danych osobowych, </w:t>
      </w:r>
    </w:p>
    <w:p w14:paraId="0FB19E55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tym profilowania</w:t>
      </w:r>
    </w:p>
    <w:p w14:paraId="2C13C98B" w14:textId="77777777" w:rsidR="00AA3BE6" w:rsidRPr="00AA3BE6" w:rsidRDefault="00AA3BE6" w:rsidP="00AA3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FF0000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oparciu o przedmiotowe dane osobowe Administrator nie będzie podejmował zautomatyzowanych decyzji, w tym decyzji będących wynikiem profilowania.</w:t>
      </w:r>
      <w:r w:rsidRPr="00AA3BE6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                                     </w:t>
      </w: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544"/>
        <w:gridCol w:w="4518"/>
      </w:tblGrid>
      <w:tr w:rsidR="00AA3BE6" w:rsidRPr="00AA3BE6" w14:paraId="33BE5605" w14:textId="77777777"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7A8D9" w14:textId="77777777" w:rsidR="00AA3BE6" w:rsidRPr="00AA3BE6" w:rsidRDefault="00AA3BE6" w:rsidP="00AA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Data i podpis kandydata na członka komisji konkursowej:</w:t>
            </w:r>
          </w:p>
        </w:tc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54E06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  <w:p w14:paraId="6F0EF0B4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  <w:p w14:paraId="2B350FE5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  <w:p w14:paraId="2DAF8A40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  <w:p w14:paraId="42578CB8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</w:tc>
      </w:tr>
    </w:tbl>
    <w:p w14:paraId="27F6DC3A" w14:textId="77777777" w:rsidR="00AA3BE6" w:rsidRPr="00AA3BE6" w:rsidRDefault="00AA3BE6" w:rsidP="00AA3BE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446B71D0" w14:textId="77777777" w:rsidR="00AA3BE6" w:rsidRPr="00AA3BE6" w:rsidRDefault="00AA3BE6" w:rsidP="00AA3BE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Zapoznaliśmy się z zasadami udziału osób reprezentujących organizacje pozarządowe i podmioty wymienione w art. 3 ust. 3 ustawy o działalności pożytku publicznego  i wolontariacie w komisji konkursowej.</w:t>
      </w:r>
    </w:p>
    <w:p w14:paraId="68FA231C" w14:textId="77777777" w:rsidR="00AA3BE6" w:rsidRPr="00AA3BE6" w:rsidRDefault="00AA3BE6" w:rsidP="00AA3BE6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AA3BE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Zgłaszamy ww. kandydata na członka komisji konkursowej.</w:t>
      </w:r>
    </w:p>
    <w:tbl>
      <w:tblPr>
        <w:tblStyle w:val="Tabela-Siatka"/>
        <w:tblW w:w="0" w:type="auto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554"/>
        <w:gridCol w:w="4508"/>
      </w:tblGrid>
      <w:tr w:rsidR="00AA3BE6" w:rsidRPr="00AA3BE6" w14:paraId="75C8E6BF" w14:textId="77777777"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1CE40" w14:textId="77777777" w:rsidR="00AA3BE6" w:rsidRPr="00AA3BE6" w:rsidRDefault="00AA3BE6" w:rsidP="00AA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 xml:space="preserve">Podpis i pieczęć osoby upoważnionej </w:t>
            </w:r>
          </w:p>
          <w:p w14:paraId="2EF2485D" w14:textId="77777777" w:rsidR="00AA3BE6" w:rsidRPr="00AA3BE6" w:rsidRDefault="00AA3BE6" w:rsidP="00AA3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BE6">
              <w:rPr>
                <w:rFonts w:ascii="Times New Roman" w:hAnsi="Times New Roman" w:cs="Times New Roman"/>
                <w:sz w:val="24"/>
                <w:szCs w:val="24"/>
              </w:rPr>
              <w:t>do reprezentowania organizacji/podmiotu</w:t>
            </w:r>
          </w:p>
          <w:p w14:paraId="1FCEECD5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  <w:p w14:paraId="60606112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EA7E" w14:textId="77777777" w:rsidR="00AA3BE6" w:rsidRPr="00AA3BE6" w:rsidRDefault="00AA3BE6" w:rsidP="00AA3BE6">
            <w:pPr>
              <w:rPr>
                <w:rFonts w:ascii="Times New Roman" w:hAnsi="Times New Roman" w:cs="Times New Roman"/>
              </w:rPr>
            </w:pPr>
          </w:p>
        </w:tc>
      </w:tr>
    </w:tbl>
    <w:p w14:paraId="24DFF435" w14:textId="77777777" w:rsidR="00A02776" w:rsidRDefault="00A02776"/>
    <w:sectPr w:rsidR="00A0277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9D686" w14:textId="77777777" w:rsidR="00111066" w:rsidRDefault="00111066" w:rsidP="00AA3BE6">
      <w:pPr>
        <w:spacing w:after="0" w:line="240" w:lineRule="auto"/>
      </w:pPr>
      <w:r>
        <w:separator/>
      </w:r>
    </w:p>
  </w:endnote>
  <w:endnote w:type="continuationSeparator" w:id="0">
    <w:p w14:paraId="4DC4A9E2" w14:textId="77777777" w:rsidR="00111066" w:rsidRDefault="00111066" w:rsidP="00AA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0242229"/>
      <w:docPartObj>
        <w:docPartGallery w:val="Page Numbers (Bottom of Page)"/>
        <w:docPartUnique/>
      </w:docPartObj>
    </w:sdtPr>
    <w:sdtContent>
      <w:p w14:paraId="45E55A9E" w14:textId="1FB58A48" w:rsidR="00AA3BE6" w:rsidRDefault="00AA3B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D0CC77" w14:textId="77777777" w:rsidR="00AA3BE6" w:rsidRDefault="00AA3B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3F2F" w14:textId="77777777" w:rsidR="00111066" w:rsidRDefault="00111066" w:rsidP="00AA3BE6">
      <w:pPr>
        <w:spacing w:after="0" w:line="240" w:lineRule="auto"/>
      </w:pPr>
      <w:r>
        <w:separator/>
      </w:r>
    </w:p>
  </w:footnote>
  <w:footnote w:type="continuationSeparator" w:id="0">
    <w:p w14:paraId="32F1BFC9" w14:textId="77777777" w:rsidR="00111066" w:rsidRDefault="00111066" w:rsidP="00AA3B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D9363"/>
    <w:multiLevelType w:val="hybridMultilevel"/>
    <w:tmpl w:val="FFFFFFFF"/>
    <w:lvl w:ilvl="0" w:tplc="72CAB910">
      <w:start w:val="1"/>
      <w:numFmt w:val="decimal"/>
      <w:lvlText w:val="%1."/>
      <w:lvlJc w:val="left"/>
      <w:pPr>
        <w:ind w:left="720" w:hanging="354"/>
      </w:pPr>
    </w:lvl>
    <w:lvl w:ilvl="1" w:tplc="166AAC2D">
      <w:start w:val="1"/>
      <w:numFmt w:val="decimal"/>
      <w:lvlText w:val="%2."/>
      <w:lvlJc w:val="left"/>
      <w:pPr>
        <w:ind w:left="1440" w:hanging="354"/>
      </w:pPr>
    </w:lvl>
    <w:lvl w:ilvl="2" w:tplc="46CEB0EA">
      <w:start w:val="1"/>
      <w:numFmt w:val="decimal"/>
      <w:lvlText w:val="%3."/>
      <w:lvlJc w:val="left"/>
      <w:pPr>
        <w:ind w:left="2160" w:hanging="354"/>
      </w:pPr>
    </w:lvl>
    <w:lvl w:ilvl="3" w:tplc="52034EAC">
      <w:start w:val="1"/>
      <w:numFmt w:val="decimal"/>
      <w:lvlText w:val="%4."/>
      <w:lvlJc w:val="left"/>
      <w:pPr>
        <w:ind w:left="2880" w:hanging="354"/>
      </w:pPr>
    </w:lvl>
    <w:lvl w:ilvl="4" w:tplc="734CC8DC">
      <w:start w:val="1"/>
      <w:numFmt w:val="decimal"/>
      <w:lvlText w:val="%5."/>
      <w:lvlJc w:val="left"/>
      <w:pPr>
        <w:ind w:left="3600" w:hanging="354"/>
      </w:pPr>
    </w:lvl>
    <w:lvl w:ilvl="5" w:tplc="327FC670">
      <w:start w:val="1"/>
      <w:numFmt w:val="decimal"/>
      <w:lvlText w:val="%6."/>
      <w:lvlJc w:val="left"/>
      <w:pPr>
        <w:ind w:left="4320" w:hanging="354"/>
      </w:pPr>
    </w:lvl>
    <w:lvl w:ilvl="6" w:tplc="670C0B9F">
      <w:start w:val="1"/>
      <w:numFmt w:val="decimal"/>
      <w:lvlText w:val="%7."/>
      <w:lvlJc w:val="left"/>
      <w:pPr>
        <w:ind w:left="5040" w:hanging="354"/>
      </w:pPr>
    </w:lvl>
    <w:lvl w:ilvl="7" w:tplc="757DFDE7">
      <w:start w:val="1"/>
      <w:numFmt w:val="decimal"/>
      <w:lvlText w:val="%8."/>
      <w:lvlJc w:val="left"/>
      <w:pPr>
        <w:ind w:left="5760" w:hanging="354"/>
      </w:pPr>
    </w:lvl>
    <w:lvl w:ilvl="8" w:tplc="7CE7FA05">
      <w:start w:val="1"/>
      <w:numFmt w:val="decimal"/>
      <w:lvlText w:val="%9."/>
      <w:lvlJc w:val="left"/>
      <w:pPr>
        <w:ind w:left="6480" w:hanging="354"/>
      </w:pPr>
    </w:lvl>
  </w:abstractNum>
  <w:abstractNum w:abstractNumId="1" w15:restartNumberingAfterBreak="0">
    <w:nsid w:val="607C606C"/>
    <w:multiLevelType w:val="hybridMultilevel"/>
    <w:tmpl w:val="FFFFFFFF"/>
    <w:lvl w:ilvl="0" w:tplc="71E2996F">
      <w:start w:val="1"/>
      <w:numFmt w:val="bullet"/>
      <w:lvlText w:val="·"/>
      <w:lvlJc w:val="left"/>
      <w:pPr>
        <w:ind w:left="720" w:hanging="354"/>
      </w:pPr>
      <w:rPr>
        <w:rFonts w:ascii="Symbol" w:hAnsi="Symbol" w:cs="Symbol"/>
      </w:rPr>
    </w:lvl>
    <w:lvl w:ilvl="1" w:tplc="74EB7F5A">
      <w:start w:val="1"/>
      <w:numFmt w:val="bullet"/>
      <w:lvlText w:val="o"/>
      <w:lvlJc w:val="left"/>
      <w:pPr>
        <w:ind w:left="1440" w:hanging="354"/>
      </w:pPr>
      <w:rPr>
        <w:rFonts w:ascii="Symbol" w:hAnsi="Symbol" w:cs="Symbol"/>
      </w:rPr>
    </w:lvl>
    <w:lvl w:ilvl="2" w:tplc="37BC560E">
      <w:start w:val="1"/>
      <w:numFmt w:val="bullet"/>
      <w:lvlText w:val="·"/>
      <w:lvlJc w:val="left"/>
      <w:pPr>
        <w:ind w:left="2160" w:hanging="354"/>
      </w:pPr>
      <w:rPr>
        <w:rFonts w:ascii="Symbol" w:hAnsi="Symbol" w:cs="Symbol"/>
      </w:rPr>
    </w:lvl>
    <w:lvl w:ilvl="3" w:tplc="40BA0D01">
      <w:start w:val="1"/>
      <w:numFmt w:val="bullet"/>
      <w:lvlText w:val="o"/>
      <w:lvlJc w:val="left"/>
      <w:pPr>
        <w:ind w:left="2880" w:hanging="354"/>
      </w:pPr>
      <w:rPr>
        <w:rFonts w:ascii="Symbol" w:hAnsi="Symbol" w:cs="Symbol"/>
      </w:rPr>
    </w:lvl>
    <w:lvl w:ilvl="4" w:tplc="326F4703">
      <w:start w:val="1"/>
      <w:numFmt w:val="bullet"/>
      <w:lvlText w:val="·"/>
      <w:lvlJc w:val="left"/>
      <w:pPr>
        <w:ind w:left="3600" w:hanging="354"/>
      </w:pPr>
      <w:rPr>
        <w:rFonts w:ascii="Symbol" w:hAnsi="Symbol" w:cs="Symbol"/>
      </w:rPr>
    </w:lvl>
    <w:lvl w:ilvl="5" w:tplc="5A2B90B2">
      <w:start w:val="1"/>
      <w:numFmt w:val="bullet"/>
      <w:lvlText w:val="o"/>
      <w:lvlJc w:val="left"/>
      <w:pPr>
        <w:ind w:left="4320" w:hanging="354"/>
      </w:pPr>
      <w:rPr>
        <w:rFonts w:ascii="Symbol" w:hAnsi="Symbol" w:cs="Symbol"/>
      </w:rPr>
    </w:lvl>
    <w:lvl w:ilvl="6" w:tplc="28D44CE7">
      <w:start w:val="1"/>
      <w:numFmt w:val="bullet"/>
      <w:lvlText w:val="·"/>
      <w:lvlJc w:val="left"/>
      <w:pPr>
        <w:ind w:left="5040" w:hanging="354"/>
      </w:pPr>
      <w:rPr>
        <w:rFonts w:ascii="Symbol" w:hAnsi="Symbol" w:cs="Symbol"/>
      </w:rPr>
    </w:lvl>
    <w:lvl w:ilvl="7" w:tplc="25EB76D2">
      <w:start w:val="1"/>
      <w:numFmt w:val="bullet"/>
      <w:lvlText w:val="o"/>
      <w:lvlJc w:val="left"/>
      <w:pPr>
        <w:ind w:left="5760" w:hanging="354"/>
      </w:pPr>
      <w:rPr>
        <w:rFonts w:ascii="Symbol" w:hAnsi="Symbol" w:cs="Symbol"/>
      </w:rPr>
    </w:lvl>
    <w:lvl w:ilvl="8" w:tplc="36BA194A">
      <w:start w:val="1"/>
      <w:numFmt w:val="bullet"/>
      <w:lvlText w:val="·"/>
      <w:lvlJc w:val="left"/>
      <w:pPr>
        <w:ind w:left="6480" w:hanging="354"/>
      </w:pPr>
      <w:rPr>
        <w:rFonts w:ascii="Symbol" w:hAnsi="Symbol" w:cs="Symbol"/>
      </w:rPr>
    </w:lvl>
  </w:abstractNum>
  <w:num w:numId="1" w16cid:durableId="245769171">
    <w:abstractNumId w:val="0"/>
  </w:num>
  <w:num w:numId="2" w16cid:durableId="350691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E6"/>
    <w:rsid w:val="000C5FDD"/>
    <w:rsid w:val="00111066"/>
    <w:rsid w:val="003B2854"/>
    <w:rsid w:val="00636521"/>
    <w:rsid w:val="007D5FDD"/>
    <w:rsid w:val="00A02776"/>
    <w:rsid w:val="00A37C54"/>
    <w:rsid w:val="00AA3BE6"/>
    <w:rsid w:val="00E7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72656"/>
  <w15:chartTrackingRefBased/>
  <w15:docId w15:val="{B232E80F-ED79-41DF-929D-3301060B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3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3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3B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3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3B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3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3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3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3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3B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3B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3B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3B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3B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3B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3B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3B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3B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3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3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3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3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3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3B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3B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3B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3B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3B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3BE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99"/>
    <w:rsid w:val="00AA3BE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A3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3BE6"/>
  </w:style>
  <w:style w:type="paragraph" w:styleId="Stopka">
    <w:name w:val="footer"/>
    <w:basedOn w:val="Normalny"/>
    <w:link w:val="StopkaZnak"/>
    <w:uiPriority w:val="99"/>
    <w:unhideWhenUsed/>
    <w:rsid w:val="00AA3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843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Nowak</dc:creator>
  <cp:keywords/>
  <dc:description/>
  <cp:lastModifiedBy>Jolanta Nowak</cp:lastModifiedBy>
  <cp:revision>2</cp:revision>
  <dcterms:created xsi:type="dcterms:W3CDTF">2025-02-10T13:17:00Z</dcterms:created>
  <dcterms:modified xsi:type="dcterms:W3CDTF">2026-03-10T15:31:00Z</dcterms:modified>
</cp:coreProperties>
</file>