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035" w:tblpY="2"/>
        <w:tblW w:w="96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224"/>
        <w:gridCol w:w="7386"/>
      </w:tblGrid>
      <w:tr w:rsidR="00D47E62" w:rsidRPr="004278A1" w:rsidTr="00A55FC9">
        <w:trPr>
          <w:trHeight w:val="1798"/>
        </w:trPr>
        <w:tc>
          <w:tcPr>
            <w:tcW w:w="2224" w:type="dxa"/>
            <w:tcBorders>
              <w:bottom w:val="single" w:sz="18" w:space="0" w:color="auto"/>
            </w:tcBorders>
          </w:tcPr>
          <w:p w:rsidR="00D47E62" w:rsidRPr="004278A1" w:rsidRDefault="00D47E62" w:rsidP="00A55FC9">
            <w:pPr>
              <w:rPr>
                <w:sz w:val="10"/>
                <w:szCs w:val="10"/>
              </w:rPr>
            </w:pPr>
          </w:p>
          <w:p w:rsidR="00D47E62" w:rsidRPr="004278A1" w:rsidRDefault="00D47E62" w:rsidP="00A55FC9">
            <w:pPr>
              <w:jc w:val="center"/>
              <w:rPr>
                <w:sz w:val="10"/>
                <w:szCs w:val="10"/>
              </w:rPr>
            </w:pPr>
            <w:r w:rsidRPr="00E70876">
              <w:rPr>
                <w:noProof/>
                <w:sz w:val="10"/>
                <w:szCs w:val="10"/>
              </w:rPr>
              <w:drawing>
                <wp:inline distT="0" distB="0" distL="0" distR="0">
                  <wp:extent cx="952500" cy="10953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6" w:type="dxa"/>
            <w:tcBorders>
              <w:bottom w:val="single" w:sz="18" w:space="0" w:color="auto"/>
            </w:tcBorders>
          </w:tcPr>
          <w:p w:rsidR="00D47E62" w:rsidRPr="00D75353" w:rsidRDefault="00D47E62" w:rsidP="00A55FC9">
            <w:pPr>
              <w:pStyle w:val="Nagwek1"/>
              <w:jc w:val="left"/>
              <w:rPr>
                <w:sz w:val="42"/>
                <w:szCs w:val="42"/>
              </w:rPr>
            </w:pPr>
            <w:r w:rsidRPr="00D75353">
              <w:rPr>
                <w:i/>
                <w:iCs/>
                <w:sz w:val="42"/>
                <w:szCs w:val="42"/>
              </w:rPr>
              <w:t>WÓJT GMINY WIETRZYCHOWICE</w:t>
            </w:r>
          </w:p>
          <w:p w:rsidR="00D47E62" w:rsidRPr="00E70876" w:rsidRDefault="00D47E62" w:rsidP="00A55FC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Wietrzychowice 19, 33</w:t>
            </w:r>
            <w:r w:rsidRPr="004278A1">
              <w:rPr>
                <w:sz w:val="22"/>
              </w:rPr>
              <w:t>-</w:t>
            </w:r>
            <w:r>
              <w:rPr>
                <w:sz w:val="22"/>
              </w:rPr>
              <w:t>270</w:t>
            </w:r>
            <w:r w:rsidRPr="004278A1">
              <w:rPr>
                <w:sz w:val="22"/>
              </w:rPr>
              <w:t xml:space="preserve"> </w:t>
            </w:r>
            <w:r>
              <w:rPr>
                <w:sz w:val="22"/>
              </w:rPr>
              <w:t>Wietrzychowice</w:t>
            </w:r>
            <w:r w:rsidRPr="00E70876">
              <w:rPr>
                <w:sz w:val="22"/>
              </w:rPr>
              <w:t>;</w:t>
            </w:r>
            <w:r>
              <w:rPr>
                <w:sz w:val="22"/>
              </w:rPr>
              <w:br/>
            </w:r>
            <w:r w:rsidRPr="00E70876">
              <w:rPr>
                <w:sz w:val="22"/>
              </w:rPr>
              <w:t xml:space="preserve">  </w:t>
            </w:r>
            <w:r w:rsidRPr="00E70876">
              <w:rPr>
                <w:sz w:val="20"/>
                <w:szCs w:val="20"/>
              </w:rPr>
              <w:t xml:space="preserve">tel.: </w:t>
            </w:r>
            <w:r>
              <w:rPr>
                <w:sz w:val="20"/>
                <w:szCs w:val="20"/>
              </w:rPr>
              <w:t>14</w:t>
            </w:r>
            <w:r w:rsidRPr="00E70876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641</w:t>
            </w:r>
            <w:r w:rsidRPr="00E708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80</w:t>
            </w:r>
            <w:r w:rsidRPr="00E708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  <w:r w:rsidRPr="00E70876">
              <w:rPr>
                <w:sz w:val="20"/>
                <w:szCs w:val="20"/>
              </w:rPr>
              <w:t xml:space="preserve">, fax: </w:t>
            </w:r>
            <w:r>
              <w:rPr>
                <w:sz w:val="20"/>
                <w:szCs w:val="20"/>
              </w:rPr>
              <w:t>14</w:t>
            </w:r>
            <w:r w:rsidRPr="00E70876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641</w:t>
            </w:r>
            <w:r w:rsidRPr="00E708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80</w:t>
            </w:r>
            <w:r w:rsidRPr="00E708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</w:t>
            </w:r>
          </w:p>
          <w:p w:rsidR="00D47E62" w:rsidRPr="004278A1" w:rsidRDefault="00D47E62" w:rsidP="00A55FC9">
            <w:pPr>
              <w:jc w:val="center"/>
              <w:rPr>
                <w:lang w:val="de-DE"/>
              </w:rPr>
            </w:pPr>
            <w:r w:rsidRPr="004278A1">
              <w:rPr>
                <w:sz w:val="22"/>
                <w:lang w:val="de-DE"/>
              </w:rPr>
              <w:t>e-</w:t>
            </w:r>
            <w:proofErr w:type="spellStart"/>
            <w:r w:rsidRPr="004278A1">
              <w:rPr>
                <w:sz w:val="22"/>
                <w:lang w:val="de-DE"/>
              </w:rPr>
              <w:t>mail</w:t>
            </w:r>
            <w:proofErr w:type="spellEnd"/>
            <w:r w:rsidRPr="004278A1">
              <w:rPr>
                <w:sz w:val="22"/>
                <w:lang w:val="de-DE"/>
              </w:rPr>
              <w:t xml:space="preserve">: </w:t>
            </w:r>
            <w:r>
              <w:rPr>
                <w:sz w:val="22"/>
                <w:lang w:val="de-DE"/>
              </w:rPr>
              <w:t>gmina</w:t>
            </w:r>
            <w:r w:rsidRPr="004278A1">
              <w:rPr>
                <w:sz w:val="22"/>
                <w:lang w:val="de-DE"/>
              </w:rPr>
              <w:t>@</w:t>
            </w:r>
            <w:r>
              <w:rPr>
                <w:sz w:val="22"/>
                <w:lang w:val="de-DE"/>
              </w:rPr>
              <w:t>wietrzychowice</w:t>
            </w:r>
            <w:r w:rsidRPr="004278A1">
              <w:rPr>
                <w:sz w:val="22"/>
                <w:lang w:val="de-DE"/>
              </w:rPr>
              <w:t>.pl;   www.</w:t>
            </w:r>
            <w:r>
              <w:rPr>
                <w:sz w:val="22"/>
                <w:lang w:val="de-DE"/>
              </w:rPr>
              <w:t>wietrzychowice</w:t>
            </w:r>
            <w:r w:rsidRPr="004278A1">
              <w:rPr>
                <w:sz w:val="22"/>
                <w:lang w:val="de-DE"/>
              </w:rPr>
              <w:t>.pl</w:t>
            </w:r>
          </w:p>
          <w:p w:rsidR="00D47E62" w:rsidRPr="004278A1" w:rsidRDefault="00D47E62" w:rsidP="00A55FC9">
            <w:pPr>
              <w:jc w:val="center"/>
              <w:rPr>
                <w:sz w:val="10"/>
                <w:lang w:val="de-DE"/>
              </w:rPr>
            </w:pPr>
          </w:p>
          <w:p w:rsidR="00D47E62" w:rsidRPr="004278A1" w:rsidRDefault="00D47E62" w:rsidP="00A55FC9">
            <w:pPr>
              <w:rPr>
                <w:sz w:val="10"/>
                <w:lang w:val="de-DE"/>
              </w:rPr>
            </w:pPr>
          </w:p>
        </w:tc>
      </w:tr>
    </w:tbl>
    <w:p w:rsidR="00D47E62" w:rsidRDefault="00D47E62" w:rsidP="00D47E62">
      <w:pPr>
        <w:pStyle w:val="Tytu"/>
        <w:tabs>
          <w:tab w:val="left" w:pos="284"/>
          <w:tab w:val="left" w:pos="8505"/>
        </w:tabs>
        <w:rPr>
          <w:sz w:val="27"/>
          <w:szCs w:val="27"/>
        </w:rPr>
      </w:pPr>
    </w:p>
    <w:p w:rsidR="00D47E62" w:rsidRPr="001E79C4" w:rsidRDefault="00D47E62" w:rsidP="00D47E62">
      <w:pPr>
        <w:pStyle w:val="Tytu"/>
        <w:tabs>
          <w:tab w:val="left" w:pos="284"/>
          <w:tab w:val="left" w:pos="8505"/>
        </w:tabs>
        <w:rPr>
          <w:szCs w:val="24"/>
        </w:rPr>
      </w:pPr>
      <w:r>
        <w:rPr>
          <w:szCs w:val="24"/>
        </w:rPr>
        <w:t>ZARZĄDZENI</w:t>
      </w:r>
      <w:r w:rsidRPr="001E79C4">
        <w:rPr>
          <w:szCs w:val="24"/>
        </w:rPr>
        <w:t>E   Nr</w:t>
      </w:r>
      <w:r>
        <w:rPr>
          <w:szCs w:val="24"/>
        </w:rPr>
        <w:t xml:space="preserve"> </w:t>
      </w:r>
      <w:r w:rsidR="006369AA">
        <w:rPr>
          <w:szCs w:val="24"/>
        </w:rPr>
        <w:t>35.</w:t>
      </w:r>
      <w:r w:rsidRPr="001E79C4">
        <w:rPr>
          <w:szCs w:val="24"/>
        </w:rPr>
        <w:t>20</w:t>
      </w:r>
      <w:r>
        <w:rPr>
          <w:szCs w:val="24"/>
        </w:rPr>
        <w:t>2</w:t>
      </w:r>
      <w:r w:rsidR="007711A6">
        <w:rPr>
          <w:szCs w:val="24"/>
        </w:rPr>
        <w:t>3</w:t>
      </w:r>
    </w:p>
    <w:p w:rsidR="00D47E62" w:rsidRPr="001E79C4" w:rsidRDefault="00D47E62" w:rsidP="00D47E62">
      <w:pPr>
        <w:pStyle w:val="Podtytu"/>
        <w:rPr>
          <w:sz w:val="24"/>
          <w:szCs w:val="24"/>
        </w:rPr>
      </w:pPr>
      <w:r w:rsidRPr="001E79C4">
        <w:rPr>
          <w:sz w:val="24"/>
          <w:szCs w:val="24"/>
        </w:rPr>
        <w:t>Wójta  Gminy Wietrzychowice</w:t>
      </w:r>
    </w:p>
    <w:p w:rsidR="00D47E62" w:rsidRPr="001E79C4" w:rsidRDefault="00D47E62" w:rsidP="00D47E62">
      <w:pPr>
        <w:tabs>
          <w:tab w:val="left" w:pos="8505"/>
        </w:tabs>
        <w:jc w:val="center"/>
      </w:pPr>
      <w:r w:rsidRPr="001E79C4">
        <w:t xml:space="preserve">z  dnia </w:t>
      </w:r>
      <w:r w:rsidR="007711A6">
        <w:t>6</w:t>
      </w:r>
      <w:r>
        <w:t xml:space="preserve"> </w:t>
      </w:r>
      <w:r w:rsidR="006369AA">
        <w:t xml:space="preserve">czerwca </w:t>
      </w:r>
      <w:r w:rsidRPr="001E79C4">
        <w:t>20</w:t>
      </w:r>
      <w:r>
        <w:t>2</w:t>
      </w:r>
      <w:r w:rsidR="007711A6">
        <w:t>3</w:t>
      </w:r>
      <w:r w:rsidRPr="001E79C4">
        <w:t xml:space="preserve"> r.</w:t>
      </w:r>
    </w:p>
    <w:p w:rsidR="00D47E62" w:rsidRPr="001E79C4" w:rsidRDefault="00D47E62" w:rsidP="00D47E62">
      <w:pPr>
        <w:tabs>
          <w:tab w:val="left" w:pos="8505"/>
        </w:tabs>
        <w:ind w:firstLine="2745"/>
        <w:jc w:val="both"/>
      </w:pPr>
    </w:p>
    <w:p w:rsidR="00D47E62" w:rsidRPr="001E79C4" w:rsidRDefault="00D47E62" w:rsidP="00D47E62">
      <w:pPr>
        <w:tabs>
          <w:tab w:val="left" w:pos="8505"/>
        </w:tabs>
        <w:jc w:val="both"/>
      </w:pPr>
    </w:p>
    <w:p w:rsidR="00D47E62" w:rsidRPr="001E79C4" w:rsidRDefault="00D47E62" w:rsidP="00D47E62">
      <w:pPr>
        <w:pStyle w:val="ng-scope"/>
        <w:shd w:val="clear" w:color="auto" w:fill="FFFFFF"/>
        <w:spacing w:before="0" w:beforeAutospacing="0" w:after="120" w:afterAutospacing="0"/>
        <w:rPr>
          <w:color w:val="000000"/>
        </w:rPr>
      </w:pPr>
      <w:r w:rsidRPr="001E79C4">
        <w:rPr>
          <w:color w:val="000000"/>
        </w:rPr>
        <w:t>w sprawie: wywieszenia wykazu nieruchomości przeznaczonych do użyczenia</w:t>
      </w:r>
    </w:p>
    <w:p w:rsidR="00D47E62" w:rsidRPr="001E79C4" w:rsidRDefault="00D47E62" w:rsidP="00D47E62">
      <w:pPr>
        <w:pStyle w:val="ng-scope"/>
        <w:shd w:val="clear" w:color="auto" w:fill="FFFFFF"/>
        <w:spacing w:before="0" w:beforeAutospacing="0" w:after="120" w:afterAutospacing="0"/>
        <w:rPr>
          <w:color w:val="000000"/>
        </w:rPr>
      </w:pPr>
      <w:r w:rsidRPr="001E79C4">
        <w:rPr>
          <w:color w:val="000000"/>
        </w:rPr>
        <w:t> </w:t>
      </w:r>
    </w:p>
    <w:p w:rsidR="00D47E62" w:rsidRPr="001E79C4" w:rsidRDefault="00D47E62" w:rsidP="00D47E62">
      <w:pPr>
        <w:pStyle w:val="ng-scope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E79C4">
        <w:rPr>
          <w:rStyle w:val="Pogrubienie"/>
          <w:color w:val="000000"/>
        </w:rPr>
        <w:t>           </w:t>
      </w:r>
      <w:r w:rsidRPr="001E79C4">
        <w:rPr>
          <w:color w:val="000000"/>
        </w:rPr>
        <w:t>Na podstawie art. 30 ust. 2 pkt 3 ustawy z dnia 8 marca 1990 r. o samorządzie gminnym</w:t>
      </w:r>
      <w:r>
        <w:rPr>
          <w:color w:val="000000"/>
        </w:rPr>
        <w:t xml:space="preserve"> (</w:t>
      </w:r>
      <w:r w:rsidR="00336600">
        <w:t xml:space="preserve">Dz. U. z 2023 r. poz. 40 z </w:t>
      </w:r>
      <w:proofErr w:type="spellStart"/>
      <w:r w:rsidR="00336600">
        <w:t>późn</w:t>
      </w:r>
      <w:proofErr w:type="spellEnd"/>
      <w:r w:rsidR="00336600">
        <w:t xml:space="preserve">. </w:t>
      </w:r>
      <w:proofErr w:type="spellStart"/>
      <w:r w:rsidR="00336600">
        <w:t>zm</w:t>
      </w:r>
      <w:proofErr w:type="spellEnd"/>
      <w:r w:rsidRPr="001E79C4">
        <w:rPr>
          <w:color w:val="000000"/>
        </w:rPr>
        <w:t xml:space="preserve">) oraz </w:t>
      </w:r>
      <w:r>
        <w:rPr>
          <w:color w:val="000000"/>
        </w:rPr>
        <w:t xml:space="preserve">art. 13 ust. 1, </w:t>
      </w:r>
      <w:r w:rsidRPr="001E79C4">
        <w:rPr>
          <w:color w:val="000000"/>
        </w:rPr>
        <w:t>art. 25 ust. 1 i ar</w:t>
      </w:r>
      <w:r>
        <w:rPr>
          <w:color w:val="000000"/>
        </w:rPr>
        <w:t xml:space="preserve">t. 35 </w:t>
      </w:r>
      <w:r w:rsidRPr="001E79C4">
        <w:rPr>
          <w:color w:val="000000"/>
        </w:rPr>
        <w:t xml:space="preserve">ustawy </w:t>
      </w:r>
      <w:r>
        <w:rPr>
          <w:color w:val="000000"/>
        </w:rPr>
        <w:t xml:space="preserve">z dnia 21 sierpnia 1997 </w:t>
      </w:r>
      <w:r w:rsidRPr="001E79C4">
        <w:rPr>
          <w:color w:val="000000"/>
        </w:rPr>
        <w:t>r.</w:t>
      </w:r>
      <w:r>
        <w:rPr>
          <w:color w:val="000000"/>
        </w:rPr>
        <w:t xml:space="preserve"> o gospodarce nieruchomościami </w:t>
      </w:r>
      <w:r w:rsidRPr="004F7497">
        <w:rPr>
          <w:color w:val="000000"/>
        </w:rPr>
        <w:t>(</w:t>
      </w:r>
      <w:r w:rsidR="00336600">
        <w:t>Dz. U. z 2023 r. poz. 344</w:t>
      </w:r>
      <w:r w:rsidRPr="001E79C4">
        <w:rPr>
          <w:color w:val="000000"/>
        </w:rPr>
        <w:t>),</w:t>
      </w:r>
      <w:r>
        <w:rPr>
          <w:color w:val="000000"/>
        </w:rPr>
        <w:t xml:space="preserve"> </w:t>
      </w:r>
      <w:r w:rsidRPr="001E79C4">
        <w:rPr>
          <w:rStyle w:val="Pogrubienie"/>
          <w:color w:val="000000"/>
        </w:rPr>
        <w:t>zarządzam,  </w:t>
      </w:r>
      <w:r w:rsidRPr="001E79C4">
        <w:rPr>
          <w:color w:val="000000"/>
        </w:rPr>
        <w:t>co następuje:</w:t>
      </w:r>
    </w:p>
    <w:p w:rsidR="00D47E62" w:rsidRPr="001E79C4" w:rsidRDefault="00D47E62" w:rsidP="00D47E62">
      <w:pPr>
        <w:pStyle w:val="ng-scope"/>
        <w:shd w:val="clear" w:color="auto" w:fill="FFFFFF"/>
        <w:spacing w:before="0" w:beforeAutospacing="0" w:after="120" w:afterAutospacing="0"/>
        <w:rPr>
          <w:color w:val="000000"/>
        </w:rPr>
      </w:pPr>
      <w:r w:rsidRPr="001E79C4">
        <w:rPr>
          <w:color w:val="000000"/>
        </w:rPr>
        <w:t> </w:t>
      </w:r>
    </w:p>
    <w:p w:rsidR="00D47E62" w:rsidRPr="001E79C4" w:rsidRDefault="00D47E62" w:rsidP="00D47E62">
      <w:pPr>
        <w:pStyle w:val="ng-scope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1E79C4">
        <w:rPr>
          <w:rStyle w:val="Pogrubienie"/>
          <w:color w:val="000000"/>
        </w:rPr>
        <w:t>§ 1.</w:t>
      </w:r>
    </w:p>
    <w:p w:rsidR="00D47E62" w:rsidRPr="001E79C4" w:rsidRDefault="00D47E62" w:rsidP="00D47E62">
      <w:pPr>
        <w:pStyle w:val="ng-scope"/>
        <w:shd w:val="clear" w:color="auto" w:fill="FFFFFF"/>
        <w:spacing w:before="0" w:beforeAutospacing="0" w:after="120" w:afterAutospacing="0"/>
        <w:rPr>
          <w:color w:val="000000"/>
        </w:rPr>
      </w:pPr>
      <w:r w:rsidRPr="001E79C4">
        <w:rPr>
          <w:color w:val="000000"/>
        </w:rPr>
        <w:t>Przeznacza się do użyczenia nieruchomoś</w:t>
      </w:r>
      <w:r w:rsidR="00336600">
        <w:rPr>
          <w:color w:val="000000"/>
        </w:rPr>
        <w:t>ci</w:t>
      </w:r>
      <w:r w:rsidRPr="001E79C4">
        <w:rPr>
          <w:color w:val="000000"/>
        </w:rPr>
        <w:t xml:space="preserve"> wymienion</w:t>
      </w:r>
      <w:r w:rsidR="00336600">
        <w:rPr>
          <w:color w:val="000000"/>
        </w:rPr>
        <w:t xml:space="preserve">e </w:t>
      </w:r>
      <w:r w:rsidRPr="001E79C4">
        <w:rPr>
          <w:color w:val="000000"/>
        </w:rPr>
        <w:t>w wykazie stanowiącym załącznik do zarządzenia.</w:t>
      </w:r>
    </w:p>
    <w:p w:rsidR="00D47E62" w:rsidRPr="001E79C4" w:rsidRDefault="00D47E62" w:rsidP="00D47E62">
      <w:pPr>
        <w:pStyle w:val="ng-scope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1E79C4">
        <w:rPr>
          <w:color w:val="000000"/>
        </w:rPr>
        <w:t> </w:t>
      </w:r>
    </w:p>
    <w:p w:rsidR="00D47E62" w:rsidRPr="001E79C4" w:rsidRDefault="00D47E62" w:rsidP="00D47E62">
      <w:pPr>
        <w:pStyle w:val="ng-scope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1E79C4">
        <w:rPr>
          <w:rStyle w:val="Pogrubienie"/>
          <w:color w:val="000000"/>
        </w:rPr>
        <w:t>§ 2.</w:t>
      </w:r>
    </w:p>
    <w:p w:rsidR="00D47E62" w:rsidRPr="001E79C4" w:rsidRDefault="00D47E62" w:rsidP="00D47E62">
      <w:pPr>
        <w:pStyle w:val="ng-scope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E79C4">
        <w:rPr>
          <w:color w:val="000000"/>
        </w:rPr>
        <w:t xml:space="preserve">Wykonanie zarządzenia powierza się Inspektorowi Gospodarki Nieruchomościami </w:t>
      </w:r>
      <w:r>
        <w:rPr>
          <w:color w:val="000000"/>
        </w:rPr>
        <w:br/>
      </w:r>
      <w:r w:rsidRPr="001E79C4">
        <w:rPr>
          <w:color w:val="000000"/>
        </w:rPr>
        <w:t>i Planowania Przestrzennego.</w:t>
      </w:r>
    </w:p>
    <w:p w:rsidR="00D47E62" w:rsidRPr="001E79C4" w:rsidRDefault="00D47E62" w:rsidP="00D47E62">
      <w:pPr>
        <w:pStyle w:val="ng-scope"/>
        <w:shd w:val="clear" w:color="auto" w:fill="FFFFFF"/>
        <w:spacing w:before="0" w:beforeAutospacing="0" w:after="120" w:afterAutospacing="0"/>
        <w:rPr>
          <w:color w:val="000000"/>
        </w:rPr>
      </w:pPr>
      <w:r w:rsidRPr="001E79C4">
        <w:rPr>
          <w:color w:val="000000"/>
        </w:rPr>
        <w:t> </w:t>
      </w:r>
    </w:p>
    <w:p w:rsidR="00D47E62" w:rsidRPr="001E79C4" w:rsidRDefault="00D47E62" w:rsidP="00D47E62">
      <w:pPr>
        <w:pStyle w:val="ng-scope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1E79C4">
        <w:rPr>
          <w:rStyle w:val="Pogrubienie"/>
          <w:color w:val="000000"/>
        </w:rPr>
        <w:t>§ 3.</w:t>
      </w:r>
    </w:p>
    <w:p w:rsidR="00D47E62" w:rsidRPr="001E79C4" w:rsidRDefault="00D47E62" w:rsidP="00D47E62">
      <w:pPr>
        <w:pStyle w:val="ng-scope"/>
        <w:shd w:val="clear" w:color="auto" w:fill="FFFFFF"/>
        <w:spacing w:before="0" w:beforeAutospacing="0" w:after="120" w:afterAutospacing="0"/>
        <w:rPr>
          <w:color w:val="000000"/>
        </w:rPr>
      </w:pPr>
      <w:r w:rsidRPr="001E79C4">
        <w:rPr>
          <w:color w:val="000000"/>
        </w:rPr>
        <w:t>Zarządzenie wchodzi w życie z dniem podjęcia.</w:t>
      </w:r>
    </w:p>
    <w:p w:rsidR="00D47E62" w:rsidRPr="001E79C4" w:rsidRDefault="00D47E62" w:rsidP="00D47E62">
      <w:pPr>
        <w:pStyle w:val="ng-scope"/>
        <w:shd w:val="clear" w:color="auto" w:fill="FFFFFF"/>
        <w:spacing w:before="0" w:beforeAutospacing="0" w:after="120" w:afterAutospacing="0"/>
        <w:rPr>
          <w:color w:val="000000"/>
        </w:rPr>
      </w:pPr>
    </w:p>
    <w:p w:rsidR="00D47E62" w:rsidRPr="001E79C4" w:rsidRDefault="00D47E62" w:rsidP="00D47E62">
      <w:pPr>
        <w:pStyle w:val="ng-scope"/>
        <w:shd w:val="clear" w:color="auto" w:fill="FFFFFF"/>
        <w:spacing w:before="0" w:beforeAutospacing="0" w:after="120" w:afterAutospacing="0"/>
        <w:rPr>
          <w:color w:val="000000"/>
        </w:rPr>
      </w:pPr>
    </w:p>
    <w:p w:rsidR="00C86AED" w:rsidRPr="005120C7" w:rsidRDefault="00C86AED" w:rsidP="00C86AED">
      <w:pPr>
        <w:spacing w:line="360" w:lineRule="auto"/>
        <w:ind w:firstLine="5103"/>
        <w:jc w:val="both"/>
      </w:pPr>
      <w:r w:rsidRPr="005120C7">
        <w:t>WÓJT GMINY WIETRZYCHOWICE</w:t>
      </w:r>
    </w:p>
    <w:p w:rsidR="00C86AED" w:rsidRPr="005120C7" w:rsidRDefault="00C86AED" w:rsidP="00C86AED">
      <w:pPr>
        <w:spacing w:line="360" w:lineRule="auto"/>
        <w:ind w:firstLine="5103"/>
        <w:jc w:val="both"/>
      </w:pPr>
      <w:r w:rsidRPr="005120C7">
        <w:t xml:space="preserve">             </w:t>
      </w:r>
      <w:r>
        <w:t xml:space="preserve">  </w:t>
      </w:r>
      <w:r w:rsidRPr="005120C7">
        <w:t>mgr Tomasz Banek</w:t>
      </w:r>
    </w:p>
    <w:p w:rsidR="00C86AED" w:rsidRPr="005120C7" w:rsidRDefault="00C86AED" w:rsidP="00C86AED">
      <w:pPr>
        <w:spacing w:line="360" w:lineRule="auto"/>
        <w:jc w:val="both"/>
      </w:pPr>
    </w:p>
    <w:p w:rsidR="00D47E62" w:rsidRPr="001E79C4" w:rsidRDefault="00C86AED" w:rsidP="00C86AED">
      <w:pPr>
        <w:ind w:firstLine="5103"/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120C7">
        <w:rPr>
          <w:sz w:val="14"/>
          <w:szCs w:val="20"/>
        </w:rPr>
        <w:t>/</w:t>
      </w:r>
      <w:r w:rsidRPr="001E79C4">
        <w:rPr>
          <w:color w:val="000000"/>
        </w:rPr>
        <w:t xml:space="preserve"> </w:t>
      </w:r>
    </w:p>
    <w:p w:rsidR="00D47E62" w:rsidRPr="001E79C4" w:rsidRDefault="00D47E62" w:rsidP="00D47E62">
      <w:pPr>
        <w:pStyle w:val="ng-scope"/>
        <w:shd w:val="clear" w:color="auto" w:fill="FFFFFF"/>
        <w:spacing w:before="0" w:beforeAutospacing="0" w:after="120" w:afterAutospacing="0"/>
        <w:rPr>
          <w:color w:val="000000"/>
        </w:rPr>
      </w:pPr>
    </w:p>
    <w:p w:rsidR="00D47E62" w:rsidRPr="001E79C4" w:rsidRDefault="00D47E62" w:rsidP="00D47E62">
      <w:pPr>
        <w:pStyle w:val="ng-scope"/>
        <w:shd w:val="clear" w:color="auto" w:fill="FFFFFF"/>
        <w:spacing w:before="0" w:beforeAutospacing="0" w:after="120" w:afterAutospacing="0"/>
        <w:rPr>
          <w:color w:val="000000"/>
        </w:rPr>
      </w:pPr>
    </w:p>
    <w:p w:rsidR="00D47E62" w:rsidRDefault="00D47E62" w:rsidP="00D47E62">
      <w:pPr>
        <w:pStyle w:val="ng-scope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D47E62" w:rsidRDefault="00D47E62" w:rsidP="00D47E62">
      <w:pPr>
        <w:tabs>
          <w:tab w:val="left" w:pos="8505"/>
        </w:tabs>
        <w:jc w:val="both"/>
      </w:pPr>
      <w:r>
        <w:t xml:space="preserve">                                                                                </w:t>
      </w:r>
    </w:p>
    <w:p w:rsidR="00D47E62" w:rsidRDefault="00D47E62" w:rsidP="00D47E62">
      <w:pPr>
        <w:tabs>
          <w:tab w:val="left" w:pos="8505"/>
        </w:tabs>
        <w:jc w:val="both"/>
      </w:pPr>
    </w:p>
    <w:p w:rsidR="00D47E62" w:rsidRDefault="00D47E62" w:rsidP="00D47E62">
      <w:pPr>
        <w:tabs>
          <w:tab w:val="left" w:pos="8505"/>
        </w:tabs>
        <w:jc w:val="both"/>
      </w:pPr>
    </w:p>
    <w:p w:rsidR="00D47E62" w:rsidRDefault="00D47E62" w:rsidP="00D47E62">
      <w:pPr>
        <w:tabs>
          <w:tab w:val="left" w:pos="8505"/>
        </w:tabs>
        <w:jc w:val="both"/>
      </w:pPr>
    </w:p>
    <w:p w:rsidR="00D47E62" w:rsidRDefault="00D47E62" w:rsidP="00D47E62">
      <w:pPr>
        <w:tabs>
          <w:tab w:val="left" w:pos="8505"/>
        </w:tabs>
        <w:jc w:val="both"/>
      </w:pPr>
    </w:p>
    <w:p w:rsidR="008920D5" w:rsidRPr="008920D5" w:rsidRDefault="006369AA" w:rsidP="008920D5">
      <w:pPr>
        <w:tabs>
          <w:tab w:val="left" w:pos="8505"/>
        </w:tabs>
        <w:jc w:val="both"/>
      </w:pPr>
      <w:r>
        <w:t xml:space="preserve">                                                                                    </w:t>
      </w:r>
      <w:r w:rsidR="008920D5" w:rsidRPr="008920D5">
        <w:t>Załącznik  do Zarządzenia</w:t>
      </w:r>
    </w:p>
    <w:p w:rsidR="008920D5" w:rsidRPr="008920D5" w:rsidRDefault="008920D5" w:rsidP="008920D5">
      <w:pPr>
        <w:tabs>
          <w:tab w:val="left" w:pos="8505"/>
        </w:tabs>
        <w:jc w:val="both"/>
      </w:pPr>
      <w:r w:rsidRPr="008920D5">
        <w:t xml:space="preserve">                                                                                    Wójta Gminy Wietrzychowice</w:t>
      </w:r>
    </w:p>
    <w:p w:rsidR="008920D5" w:rsidRPr="008920D5" w:rsidRDefault="008920D5" w:rsidP="008920D5">
      <w:pPr>
        <w:tabs>
          <w:tab w:val="left" w:pos="8505"/>
        </w:tabs>
        <w:jc w:val="center"/>
        <w:rPr>
          <w:bCs/>
        </w:rPr>
      </w:pPr>
      <w:r w:rsidRPr="008920D5">
        <w:rPr>
          <w:b/>
        </w:rPr>
        <w:t xml:space="preserve">                                                                       </w:t>
      </w:r>
      <w:r w:rsidR="00AB2B88">
        <w:rPr>
          <w:b/>
        </w:rPr>
        <w:t xml:space="preserve">      </w:t>
      </w:r>
      <w:r w:rsidRPr="008920D5">
        <w:rPr>
          <w:bCs/>
        </w:rPr>
        <w:t xml:space="preserve">Nr </w:t>
      </w:r>
      <w:r w:rsidR="008C106B">
        <w:rPr>
          <w:bCs/>
        </w:rPr>
        <w:t>35</w:t>
      </w:r>
      <w:r w:rsidRPr="008920D5">
        <w:rPr>
          <w:bCs/>
        </w:rPr>
        <w:t>.202</w:t>
      </w:r>
      <w:r w:rsidR="00117A52">
        <w:rPr>
          <w:bCs/>
        </w:rPr>
        <w:t>3</w:t>
      </w:r>
      <w:r w:rsidRPr="008920D5">
        <w:rPr>
          <w:bCs/>
        </w:rPr>
        <w:t xml:space="preserve"> z dnia </w:t>
      </w:r>
      <w:r w:rsidR="00117A52">
        <w:rPr>
          <w:bCs/>
        </w:rPr>
        <w:t>06 czerwca</w:t>
      </w:r>
      <w:r w:rsidRPr="008920D5">
        <w:rPr>
          <w:bCs/>
        </w:rPr>
        <w:t xml:space="preserve"> 202</w:t>
      </w:r>
      <w:r w:rsidR="00117A52">
        <w:rPr>
          <w:bCs/>
        </w:rPr>
        <w:t xml:space="preserve">3 </w:t>
      </w:r>
      <w:r w:rsidRPr="008920D5">
        <w:rPr>
          <w:bCs/>
        </w:rPr>
        <w:t xml:space="preserve">r.   </w:t>
      </w:r>
    </w:p>
    <w:p w:rsidR="008920D5" w:rsidRPr="008920D5" w:rsidRDefault="008920D5" w:rsidP="008920D5">
      <w:pPr>
        <w:tabs>
          <w:tab w:val="left" w:pos="8505"/>
        </w:tabs>
        <w:jc w:val="center"/>
        <w:rPr>
          <w:bCs/>
        </w:rPr>
      </w:pPr>
      <w:r w:rsidRPr="008920D5">
        <w:rPr>
          <w:bCs/>
        </w:rPr>
        <w:t xml:space="preserve"> </w:t>
      </w:r>
    </w:p>
    <w:p w:rsidR="008920D5" w:rsidRPr="008920D5" w:rsidRDefault="008920D5" w:rsidP="008920D5">
      <w:pPr>
        <w:tabs>
          <w:tab w:val="left" w:pos="8505"/>
        </w:tabs>
        <w:jc w:val="center"/>
        <w:rPr>
          <w:b/>
        </w:rPr>
      </w:pPr>
      <w:r w:rsidRPr="008920D5">
        <w:rPr>
          <w:b/>
        </w:rPr>
        <w:t>WYKAZ</w:t>
      </w:r>
    </w:p>
    <w:p w:rsidR="008920D5" w:rsidRPr="008920D5" w:rsidRDefault="008920D5" w:rsidP="008920D5">
      <w:pPr>
        <w:tabs>
          <w:tab w:val="left" w:pos="8505"/>
        </w:tabs>
        <w:jc w:val="center"/>
        <w:rPr>
          <w:b/>
        </w:rPr>
      </w:pPr>
    </w:p>
    <w:p w:rsidR="008920D5" w:rsidRPr="008920D5" w:rsidRDefault="008920D5" w:rsidP="008920D5">
      <w:pPr>
        <w:tabs>
          <w:tab w:val="left" w:pos="8505"/>
        </w:tabs>
        <w:jc w:val="both"/>
      </w:pPr>
      <w:r w:rsidRPr="008920D5">
        <w:t>Wójt Gminy Wietrzychowice podaje do publicznej wiadomości wykaz nieruchomości mienia stanowiącego własność Gminy Wietrzychowice przeznaczonego do użyczenia.</w:t>
      </w:r>
    </w:p>
    <w:p w:rsidR="008920D5" w:rsidRPr="008920D5" w:rsidRDefault="008920D5" w:rsidP="008920D5">
      <w:pPr>
        <w:tabs>
          <w:tab w:val="left" w:pos="8505"/>
        </w:tabs>
        <w:jc w:val="both"/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9"/>
        <w:gridCol w:w="1230"/>
        <w:gridCol w:w="1445"/>
        <w:gridCol w:w="6"/>
        <w:gridCol w:w="1599"/>
        <w:gridCol w:w="1665"/>
        <w:gridCol w:w="1076"/>
        <w:gridCol w:w="1170"/>
      </w:tblGrid>
      <w:tr w:rsidR="00AD5715" w:rsidRPr="008920D5" w:rsidTr="00AB2B88">
        <w:trPr>
          <w:trHeight w:val="520"/>
        </w:trPr>
        <w:tc>
          <w:tcPr>
            <w:tcW w:w="2299" w:type="dxa"/>
          </w:tcPr>
          <w:p w:rsidR="008920D5" w:rsidRPr="008920D5" w:rsidRDefault="008920D5" w:rsidP="00AD5715">
            <w:pPr>
              <w:tabs>
                <w:tab w:val="left" w:pos="8505"/>
              </w:tabs>
              <w:ind w:left="48"/>
              <w:jc w:val="both"/>
              <w:rPr>
                <w:sz w:val="20"/>
                <w:szCs w:val="20"/>
              </w:rPr>
            </w:pPr>
          </w:p>
          <w:p w:rsidR="008920D5" w:rsidRPr="008920D5" w:rsidRDefault="008920D5" w:rsidP="00AD5715">
            <w:pPr>
              <w:tabs>
                <w:tab w:val="left" w:pos="8505"/>
              </w:tabs>
              <w:ind w:left="48"/>
              <w:jc w:val="center"/>
              <w:rPr>
                <w:sz w:val="20"/>
                <w:szCs w:val="20"/>
              </w:rPr>
            </w:pPr>
            <w:r w:rsidRPr="008920D5">
              <w:rPr>
                <w:sz w:val="20"/>
                <w:szCs w:val="20"/>
              </w:rPr>
              <w:t>Opis nieruchomości i jej przeznaczenie</w:t>
            </w:r>
          </w:p>
        </w:tc>
        <w:tc>
          <w:tcPr>
            <w:tcW w:w="1230" w:type="dxa"/>
          </w:tcPr>
          <w:p w:rsidR="008920D5" w:rsidRPr="008920D5" w:rsidRDefault="008920D5" w:rsidP="00AD5715">
            <w:pPr>
              <w:rPr>
                <w:sz w:val="20"/>
                <w:szCs w:val="20"/>
              </w:rPr>
            </w:pPr>
          </w:p>
          <w:p w:rsidR="008920D5" w:rsidRPr="008920D5" w:rsidRDefault="008920D5" w:rsidP="00AD5715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8920D5">
              <w:rPr>
                <w:sz w:val="20"/>
                <w:szCs w:val="20"/>
              </w:rPr>
              <w:t>Powierzchnia użytkowa</w:t>
            </w:r>
          </w:p>
          <w:p w:rsidR="008920D5" w:rsidRPr="008920D5" w:rsidRDefault="008920D5" w:rsidP="00AD5715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8920D5">
              <w:rPr>
                <w:sz w:val="20"/>
                <w:szCs w:val="20"/>
              </w:rPr>
              <w:t>lokalu</w:t>
            </w:r>
          </w:p>
        </w:tc>
        <w:tc>
          <w:tcPr>
            <w:tcW w:w="1445" w:type="dxa"/>
          </w:tcPr>
          <w:p w:rsidR="008920D5" w:rsidRPr="008920D5" w:rsidRDefault="008920D5" w:rsidP="00AD5715">
            <w:pPr>
              <w:rPr>
                <w:sz w:val="20"/>
                <w:szCs w:val="20"/>
              </w:rPr>
            </w:pPr>
          </w:p>
          <w:p w:rsidR="008920D5" w:rsidRPr="008920D5" w:rsidRDefault="008920D5" w:rsidP="00AD5715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8920D5">
              <w:rPr>
                <w:sz w:val="20"/>
                <w:szCs w:val="20"/>
              </w:rPr>
              <w:t>Położenie nieruchomości</w:t>
            </w:r>
          </w:p>
        </w:tc>
        <w:tc>
          <w:tcPr>
            <w:tcW w:w="1605" w:type="dxa"/>
            <w:gridSpan w:val="2"/>
          </w:tcPr>
          <w:p w:rsidR="008920D5" w:rsidRPr="008920D5" w:rsidRDefault="008920D5" w:rsidP="00AD5715">
            <w:pPr>
              <w:jc w:val="center"/>
              <w:rPr>
                <w:sz w:val="20"/>
                <w:szCs w:val="20"/>
              </w:rPr>
            </w:pPr>
          </w:p>
          <w:p w:rsidR="008920D5" w:rsidRPr="008920D5" w:rsidRDefault="008920D5" w:rsidP="00AD5715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8920D5">
              <w:rPr>
                <w:sz w:val="20"/>
                <w:szCs w:val="20"/>
              </w:rPr>
              <w:t>KW</w:t>
            </w:r>
          </w:p>
        </w:tc>
        <w:tc>
          <w:tcPr>
            <w:tcW w:w="1665" w:type="dxa"/>
          </w:tcPr>
          <w:p w:rsidR="008920D5" w:rsidRPr="008920D5" w:rsidRDefault="008920D5" w:rsidP="00AD5715">
            <w:pPr>
              <w:jc w:val="center"/>
              <w:rPr>
                <w:sz w:val="20"/>
                <w:szCs w:val="20"/>
              </w:rPr>
            </w:pPr>
            <w:r w:rsidRPr="008920D5">
              <w:rPr>
                <w:sz w:val="20"/>
                <w:szCs w:val="20"/>
              </w:rPr>
              <w:t>Przeznaczenie nieruchomości w planie zagospodarowania przestrzennego i ewidencji gruntów</w:t>
            </w:r>
          </w:p>
          <w:p w:rsidR="008920D5" w:rsidRPr="008920D5" w:rsidRDefault="008920D5" w:rsidP="00AD5715">
            <w:pPr>
              <w:tabs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8920D5" w:rsidRPr="008920D5" w:rsidRDefault="008920D5" w:rsidP="00AD5715">
            <w:pPr>
              <w:rPr>
                <w:sz w:val="20"/>
                <w:szCs w:val="20"/>
              </w:rPr>
            </w:pPr>
          </w:p>
          <w:p w:rsidR="008920D5" w:rsidRPr="008920D5" w:rsidRDefault="008920D5" w:rsidP="00AD5715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8920D5">
              <w:rPr>
                <w:sz w:val="20"/>
                <w:szCs w:val="20"/>
              </w:rPr>
              <w:t>Wysokość opłat i terminy ich wnoszenia</w:t>
            </w:r>
          </w:p>
        </w:tc>
        <w:tc>
          <w:tcPr>
            <w:tcW w:w="1170" w:type="dxa"/>
          </w:tcPr>
          <w:p w:rsidR="008920D5" w:rsidRPr="008920D5" w:rsidRDefault="008920D5" w:rsidP="00AD5715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  <w:p w:rsidR="008920D5" w:rsidRPr="008920D5" w:rsidRDefault="008920D5" w:rsidP="00AD5715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8920D5">
              <w:rPr>
                <w:sz w:val="20"/>
                <w:szCs w:val="20"/>
              </w:rPr>
              <w:t>Okres użyczenia</w:t>
            </w:r>
          </w:p>
        </w:tc>
      </w:tr>
      <w:tr w:rsidR="00AD5715" w:rsidRPr="008920D5" w:rsidTr="00AB2B88">
        <w:trPr>
          <w:trHeight w:val="3827"/>
        </w:trPr>
        <w:tc>
          <w:tcPr>
            <w:tcW w:w="2299" w:type="dxa"/>
          </w:tcPr>
          <w:p w:rsidR="009060A9" w:rsidRDefault="008920D5" w:rsidP="00AD5715">
            <w:pPr>
              <w:tabs>
                <w:tab w:val="left" w:pos="8505"/>
              </w:tabs>
              <w:ind w:left="48"/>
              <w:jc w:val="center"/>
              <w:rPr>
                <w:sz w:val="18"/>
                <w:szCs w:val="18"/>
              </w:rPr>
            </w:pPr>
            <w:r w:rsidRPr="008920D5">
              <w:rPr>
                <w:sz w:val="18"/>
                <w:szCs w:val="18"/>
              </w:rPr>
              <w:t>Lokal użytkowy w</w:t>
            </w:r>
            <w:r>
              <w:rPr>
                <w:sz w:val="18"/>
                <w:szCs w:val="18"/>
              </w:rPr>
              <w:t xml:space="preserve"> piwnicach Urzędu Gminy </w:t>
            </w:r>
            <w:r w:rsidRPr="008920D5">
              <w:rPr>
                <w:sz w:val="18"/>
                <w:szCs w:val="18"/>
              </w:rPr>
              <w:t>Wietrzychowic</w:t>
            </w:r>
            <w:r>
              <w:rPr>
                <w:sz w:val="18"/>
                <w:szCs w:val="18"/>
              </w:rPr>
              <w:t>e</w:t>
            </w:r>
            <w:r w:rsidR="00831044">
              <w:rPr>
                <w:sz w:val="18"/>
                <w:szCs w:val="18"/>
              </w:rPr>
              <w:t xml:space="preserve"> </w:t>
            </w:r>
            <w:r w:rsidR="00AB2B88">
              <w:rPr>
                <w:sz w:val="18"/>
                <w:szCs w:val="18"/>
              </w:rPr>
              <w:t xml:space="preserve">zlokalizowany </w:t>
            </w:r>
            <w:r w:rsidRPr="008920D5">
              <w:rPr>
                <w:sz w:val="18"/>
                <w:szCs w:val="18"/>
              </w:rPr>
              <w:t>na działce nr: 541 o pow. 0,18 ha, oraz na działce numer 532/6  o pow.0,05 ha w Wietrzychowicach obręb  Wietrzychowice</w:t>
            </w:r>
            <w:r w:rsidR="00F51377">
              <w:rPr>
                <w:sz w:val="18"/>
                <w:szCs w:val="18"/>
              </w:rPr>
              <w:t xml:space="preserve"> </w:t>
            </w:r>
          </w:p>
          <w:p w:rsidR="00117A52" w:rsidRDefault="00117A52" w:rsidP="00117A52">
            <w:pPr>
              <w:tabs>
                <w:tab w:val="left" w:pos="8505"/>
              </w:tabs>
              <w:ind w:lef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17A52" w:rsidRDefault="00117A52" w:rsidP="00117A52">
            <w:pPr>
              <w:tabs>
                <w:tab w:val="left" w:pos="8505"/>
              </w:tabs>
              <w:ind w:left="48"/>
              <w:jc w:val="center"/>
              <w:rPr>
                <w:sz w:val="18"/>
                <w:szCs w:val="18"/>
              </w:rPr>
            </w:pPr>
          </w:p>
          <w:p w:rsidR="008920D5" w:rsidRPr="008920D5" w:rsidRDefault="00F51377" w:rsidP="00117A52">
            <w:pPr>
              <w:tabs>
                <w:tab w:val="left" w:pos="8505"/>
              </w:tabs>
              <w:ind w:lef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oraz część działki nr 532/24 o </w:t>
            </w:r>
            <w:proofErr w:type="spellStart"/>
            <w:r>
              <w:rPr>
                <w:sz w:val="18"/>
                <w:szCs w:val="18"/>
              </w:rPr>
              <w:t>pow</w:t>
            </w:r>
            <w:proofErr w:type="spellEnd"/>
            <w:r>
              <w:rPr>
                <w:sz w:val="18"/>
                <w:szCs w:val="18"/>
              </w:rPr>
              <w:t xml:space="preserve"> ok. 2,33</w:t>
            </w:r>
            <w:r w:rsidR="009060A9">
              <w:rPr>
                <w:sz w:val="18"/>
                <w:szCs w:val="18"/>
              </w:rPr>
              <w:t xml:space="preserve"> ha położonej w Wietrzychowicach wraz ze znajdującym się na tym terenie</w:t>
            </w:r>
            <w:r w:rsidR="00AB2B88">
              <w:rPr>
                <w:sz w:val="18"/>
                <w:szCs w:val="18"/>
              </w:rPr>
              <w:t xml:space="preserve"> stadionie sportowym, boiskiem treningowym oraz boiskiem do piłki plażowej</w:t>
            </w:r>
          </w:p>
        </w:tc>
        <w:tc>
          <w:tcPr>
            <w:tcW w:w="1230" w:type="dxa"/>
          </w:tcPr>
          <w:p w:rsidR="008920D5" w:rsidRPr="008920D5" w:rsidRDefault="008920D5" w:rsidP="00AD5715">
            <w:pPr>
              <w:rPr>
                <w:sz w:val="18"/>
                <w:szCs w:val="18"/>
              </w:rPr>
            </w:pPr>
          </w:p>
          <w:p w:rsidR="008920D5" w:rsidRPr="008920D5" w:rsidRDefault="008920D5" w:rsidP="00AD5715">
            <w:pPr>
              <w:rPr>
                <w:sz w:val="18"/>
                <w:szCs w:val="18"/>
              </w:rPr>
            </w:pPr>
          </w:p>
          <w:p w:rsidR="008920D5" w:rsidRPr="008920D5" w:rsidRDefault="008920D5" w:rsidP="00AD5715">
            <w:pPr>
              <w:jc w:val="center"/>
              <w:rPr>
                <w:sz w:val="18"/>
                <w:szCs w:val="18"/>
              </w:rPr>
            </w:pPr>
            <w:r w:rsidRPr="008920D5">
              <w:rPr>
                <w:sz w:val="18"/>
                <w:szCs w:val="18"/>
              </w:rPr>
              <w:t>140,14 m²</w:t>
            </w:r>
          </w:p>
          <w:p w:rsidR="008920D5" w:rsidRDefault="008920D5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060A9" w:rsidRDefault="009060A9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060A9" w:rsidRDefault="009060A9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060A9" w:rsidRDefault="009060A9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060A9" w:rsidRDefault="009060A9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060A9" w:rsidRDefault="009060A9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060A9" w:rsidRDefault="009060A9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060A9" w:rsidRDefault="009060A9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060A9" w:rsidRDefault="009060A9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060A9" w:rsidRDefault="009060A9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060A9" w:rsidRDefault="009060A9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ok. 2,33 ha </w:t>
            </w:r>
          </w:p>
          <w:p w:rsidR="009060A9" w:rsidRPr="008920D5" w:rsidRDefault="009060A9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8920D5" w:rsidRPr="008920D5" w:rsidRDefault="008920D5" w:rsidP="00AD5715">
            <w:pPr>
              <w:rPr>
                <w:sz w:val="18"/>
                <w:szCs w:val="18"/>
              </w:rPr>
            </w:pPr>
          </w:p>
          <w:p w:rsidR="008920D5" w:rsidRPr="008920D5" w:rsidRDefault="008920D5" w:rsidP="00AD5715">
            <w:pPr>
              <w:rPr>
                <w:sz w:val="18"/>
                <w:szCs w:val="18"/>
              </w:rPr>
            </w:pPr>
          </w:p>
          <w:p w:rsidR="008920D5" w:rsidRPr="008920D5" w:rsidRDefault="008920D5" w:rsidP="00AD5715">
            <w:pPr>
              <w:jc w:val="center"/>
              <w:rPr>
                <w:sz w:val="18"/>
                <w:szCs w:val="18"/>
              </w:rPr>
            </w:pPr>
            <w:r w:rsidRPr="008920D5">
              <w:rPr>
                <w:sz w:val="18"/>
                <w:szCs w:val="18"/>
              </w:rPr>
              <w:t>Wietrzychowice</w:t>
            </w:r>
          </w:p>
          <w:p w:rsidR="008920D5" w:rsidRDefault="008920D5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04494C" w:rsidRDefault="0004494C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04494C" w:rsidRDefault="0004494C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04494C" w:rsidRDefault="0004494C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04494C" w:rsidRDefault="0004494C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04494C" w:rsidRDefault="0004494C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04494C" w:rsidRDefault="0004494C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04494C" w:rsidRDefault="0004494C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04494C" w:rsidRDefault="0004494C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04494C" w:rsidRDefault="0004494C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04494C" w:rsidRPr="008920D5" w:rsidRDefault="0004494C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Wietrzychowice</w:t>
            </w:r>
          </w:p>
        </w:tc>
        <w:tc>
          <w:tcPr>
            <w:tcW w:w="1605" w:type="dxa"/>
            <w:gridSpan w:val="2"/>
          </w:tcPr>
          <w:p w:rsidR="008920D5" w:rsidRPr="008920D5" w:rsidRDefault="008920D5" w:rsidP="00AD5715">
            <w:pPr>
              <w:rPr>
                <w:sz w:val="18"/>
                <w:szCs w:val="18"/>
              </w:rPr>
            </w:pPr>
          </w:p>
          <w:p w:rsidR="008920D5" w:rsidRPr="008920D5" w:rsidRDefault="008920D5" w:rsidP="00AD5715">
            <w:pPr>
              <w:rPr>
                <w:sz w:val="18"/>
                <w:szCs w:val="18"/>
              </w:rPr>
            </w:pPr>
          </w:p>
          <w:p w:rsidR="008920D5" w:rsidRPr="008920D5" w:rsidRDefault="008920D5" w:rsidP="00AD5715">
            <w:pPr>
              <w:rPr>
                <w:sz w:val="18"/>
                <w:szCs w:val="18"/>
              </w:rPr>
            </w:pPr>
            <w:r w:rsidRPr="008920D5">
              <w:rPr>
                <w:sz w:val="18"/>
                <w:szCs w:val="18"/>
              </w:rPr>
              <w:t>TR1D/00024678/8</w:t>
            </w:r>
          </w:p>
          <w:p w:rsidR="008920D5" w:rsidRDefault="008920D5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Pr="008920D5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TR1D/00053113/2</w:t>
            </w:r>
          </w:p>
        </w:tc>
        <w:tc>
          <w:tcPr>
            <w:tcW w:w="1665" w:type="dxa"/>
          </w:tcPr>
          <w:p w:rsidR="008920D5" w:rsidRPr="008920D5" w:rsidRDefault="008920D5" w:rsidP="00AD5715">
            <w:pPr>
              <w:rPr>
                <w:sz w:val="18"/>
                <w:szCs w:val="18"/>
              </w:rPr>
            </w:pPr>
          </w:p>
          <w:p w:rsidR="00AB2B88" w:rsidRDefault="008920D5" w:rsidP="00AB2B88">
            <w:pPr>
              <w:jc w:val="both"/>
              <w:rPr>
                <w:sz w:val="18"/>
                <w:szCs w:val="18"/>
              </w:rPr>
            </w:pPr>
            <w:r w:rsidRPr="008920D5">
              <w:rPr>
                <w:spacing w:val="-2"/>
                <w:sz w:val="18"/>
                <w:szCs w:val="18"/>
              </w:rPr>
              <w:t xml:space="preserve">Teren </w:t>
            </w:r>
            <w:r w:rsidRPr="008920D5">
              <w:rPr>
                <w:sz w:val="18"/>
                <w:szCs w:val="18"/>
              </w:rPr>
              <w:t xml:space="preserve">zabudowy usługowej </w:t>
            </w:r>
          </w:p>
          <w:p w:rsidR="008920D5" w:rsidRPr="008920D5" w:rsidRDefault="008920D5" w:rsidP="00AB2B88">
            <w:pPr>
              <w:jc w:val="both"/>
              <w:rPr>
                <w:sz w:val="18"/>
                <w:szCs w:val="18"/>
              </w:rPr>
            </w:pPr>
            <w:r w:rsidRPr="008920D5">
              <w:rPr>
                <w:sz w:val="18"/>
                <w:szCs w:val="18"/>
              </w:rPr>
              <w:t>z podstawowym przeznaczeniem pod usługi publiczne i komercyjne – o symbolu 72.U.</w:t>
            </w:r>
          </w:p>
          <w:p w:rsidR="008920D5" w:rsidRDefault="008920D5" w:rsidP="00AD5715">
            <w:pPr>
              <w:jc w:val="center"/>
              <w:rPr>
                <w:sz w:val="18"/>
                <w:szCs w:val="18"/>
              </w:rPr>
            </w:pPr>
          </w:p>
          <w:p w:rsidR="00117A52" w:rsidRDefault="00117A52" w:rsidP="00AD5715">
            <w:pPr>
              <w:jc w:val="center"/>
              <w:rPr>
                <w:sz w:val="18"/>
                <w:szCs w:val="18"/>
              </w:rPr>
            </w:pPr>
          </w:p>
          <w:p w:rsidR="00117A52" w:rsidRDefault="00117A52" w:rsidP="00AD5715">
            <w:pPr>
              <w:jc w:val="center"/>
              <w:rPr>
                <w:sz w:val="18"/>
                <w:szCs w:val="18"/>
              </w:rPr>
            </w:pPr>
          </w:p>
          <w:p w:rsidR="00440A54" w:rsidRDefault="00117A52" w:rsidP="00117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440A54" w:rsidRDefault="00440A54" w:rsidP="00117A52">
            <w:pPr>
              <w:rPr>
                <w:sz w:val="18"/>
                <w:szCs w:val="18"/>
              </w:rPr>
            </w:pPr>
          </w:p>
          <w:p w:rsidR="00117A52" w:rsidRPr="008920D5" w:rsidRDefault="00117A52" w:rsidP="00117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Teren usług               </w:t>
            </w:r>
            <w:r w:rsidR="00AB2B8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sportu i rekreacji</w:t>
            </w:r>
          </w:p>
        </w:tc>
        <w:tc>
          <w:tcPr>
            <w:tcW w:w="1076" w:type="dxa"/>
          </w:tcPr>
          <w:p w:rsidR="008920D5" w:rsidRPr="008920D5" w:rsidRDefault="008920D5" w:rsidP="00AD5715">
            <w:pPr>
              <w:rPr>
                <w:sz w:val="18"/>
                <w:szCs w:val="18"/>
              </w:rPr>
            </w:pPr>
          </w:p>
          <w:p w:rsidR="008920D5" w:rsidRPr="008920D5" w:rsidRDefault="008920D5" w:rsidP="00AD5715">
            <w:pPr>
              <w:rPr>
                <w:sz w:val="18"/>
                <w:szCs w:val="18"/>
              </w:rPr>
            </w:pPr>
          </w:p>
          <w:p w:rsidR="008920D5" w:rsidRPr="008920D5" w:rsidRDefault="008920D5" w:rsidP="00AD5715">
            <w:pPr>
              <w:jc w:val="center"/>
              <w:rPr>
                <w:sz w:val="18"/>
                <w:szCs w:val="18"/>
              </w:rPr>
            </w:pPr>
            <w:r w:rsidRPr="008920D5">
              <w:rPr>
                <w:sz w:val="18"/>
                <w:szCs w:val="18"/>
              </w:rPr>
              <w:t>nieodpłatnie</w:t>
            </w:r>
          </w:p>
          <w:p w:rsidR="008920D5" w:rsidRPr="008920D5" w:rsidRDefault="008920D5" w:rsidP="00AD5715">
            <w:pPr>
              <w:jc w:val="center"/>
              <w:rPr>
                <w:sz w:val="18"/>
                <w:szCs w:val="18"/>
              </w:rPr>
            </w:pPr>
          </w:p>
          <w:p w:rsidR="008920D5" w:rsidRPr="008920D5" w:rsidRDefault="008920D5" w:rsidP="00AD5715">
            <w:pPr>
              <w:jc w:val="center"/>
              <w:rPr>
                <w:sz w:val="18"/>
                <w:szCs w:val="18"/>
              </w:rPr>
            </w:pPr>
          </w:p>
          <w:p w:rsidR="008920D5" w:rsidRDefault="008920D5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Pr="008920D5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1170" w:type="dxa"/>
          </w:tcPr>
          <w:p w:rsidR="008920D5" w:rsidRPr="008920D5" w:rsidRDefault="008920D5" w:rsidP="00AD5715">
            <w:pPr>
              <w:rPr>
                <w:sz w:val="18"/>
                <w:szCs w:val="18"/>
              </w:rPr>
            </w:pPr>
          </w:p>
          <w:p w:rsidR="008920D5" w:rsidRPr="008920D5" w:rsidRDefault="008920D5" w:rsidP="00AD5715">
            <w:pPr>
              <w:rPr>
                <w:sz w:val="18"/>
                <w:szCs w:val="18"/>
              </w:rPr>
            </w:pPr>
          </w:p>
          <w:p w:rsidR="008920D5" w:rsidRPr="008920D5" w:rsidRDefault="008920D5" w:rsidP="00117A52">
            <w:pPr>
              <w:rPr>
                <w:sz w:val="18"/>
                <w:szCs w:val="18"/>
              </w:rPr>
            </w:pPr>
            <w:r w:rsidRPr="008920D5">
              <w:rPr>
                <w:sz w:val="18"/>
                <w:szCs w:val="18"/>
              </w:rPr>
              <w:t>Do 30.06.202</w:t>
            </w:r>
            <w:r w:rsidR="00AD5715">
              <w:rPr>
                <w:sz w:val="18"/>
                <w:szCs w:val="18"/>
              </w:rPr>
              <w:t>6</w:t>
            </w:r>
            <w:r w:rsidRPr="008920D5">
              <w:rPr>
                <w:sz w:val="18"/>
                <w:szCs w:val="18"/>
              </w:rPr>
              <w:t>r.</w:t>
            </w:r>
          </w:p>
          <w:p w:rsidR="008920D5" w:rsidRDefault="008920D5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117A52" w:rsidRPr="008920D5" w:rsidRDefault="00117A52" w:rsidP="00AD571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30.06.2026 r.</w:t>
            </w:r>
          </w:p>
        </w:tc>
      </w:tr>
      <w:tr w:rsidR="00AD5715" w:rsidTr="00AB2B88">
        <w:trPr>
          <w:trHeight w:val="2111"/>
        </w:trPr>
        <w:tc>
          <w:tcPr>
            <w:tcW w:w="2299" w:type="dxa"/>
          </w:tcPr>
          <w:p w:rsidR="00AB2B88" w:rsidRDefault="00AB2B88" w:rsidP="00AD5715">
            <w:pPr>
              <w:jc w:val="center"/>
              <w:rPr>
                <w:sz w:val="20"/>
                <w:szCs w:val="20"/>
              </w:rPr>
            </w:pPr>
          </w:p>
          <w:p w:rsidR="00AD5715" w:rsidRDefault="00AD5715" w:rsidP="00AD5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 użytkowy w piwnicach Urzędu Gminy Wietrzychowice </w:t>
            </w:r>
            <w:r w:rsidRPr="008920D5">
              <w:rPr>
                <w:sz w:val="18"/>
                <w:szCs w:val="18"/>
              </w:rPr>
              <w:t>na działce nr: 541 o pow. 0,18 ha, oraz na działce numer 532/6  o pow.0,05 ha w Wietrzychowicach obręb  Wietrzychowice</w:t>
            </w:r>
          </w:p>
        </w:tc>
        <w:tc>
          <w:tcPr>
            <w:tcW w:w="1230" w:type="dxa"/>
          </w:tcPr>
          <w:p w:rsidR="00AD5715" w:rsidRDefault="00AD5715" w:rsidP="00AD57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D5715" w:rsidRDefault="00AD5715" w:rsidP="00AD5715">
            <w:pPr>
              <w:jc w:val="both"/>
              <w:rPr>
                <w:sz w:val="20"/>
                <w:szCs w:val="20"/>
              </w:rPr>
            </w:pPr>
          </w:p>
          <w:p w:rsidR="00AD5715" w:rsidRPr="00AD5715" w:rsidRDefault="00AD5715" w:rsidP="00AD5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  <w:gridSpan w:val="2"/>
          </w:tcPr>
          <w:p w:rsidR="00AD5715" w:rsidRDefault="00AD5715" w:rsidP="00AD5715">
            <w:pPr>
              <w:jc w:val="both"/>
              <w:rPr>
                <w:sz w:val="20"/>
                <w:szCs w:val="20"/>
              </w:rPr>
            </w:pPr>
          </w:p>
          <w:p w:rsidR="00AD5715" w:rsidRDefault="00AD5715" w:rsidP="00AD5715">
            <w:pPr>
              <w:jc w:val="both"/>
              <w:rPr>
                <w:sz w:val="20"/>
                <w:szCs w:val="20"/>
              </w:rPr>
            </w:pPr>
          </w:p>
          <w:p w:rsidR="00AD5715" w:rsidRDefault="00AD5715" w:rsidP="00AD57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Wietrzychowice</w:t>
            </w:r>
          </w:p>
        </w:tc>
        <w:tc>
          <w:tcPr>
            <w:tcW w:w="1599" w:type="dxa"/>
          </w:tcPr>
          <w:p w:rsidR="00AD5715" w:rsidRDefault="00AD5715" w:rsidP="00AD5715">
            <w:pPr>
              <w:rPr>
                <w:sz w:val="18"/>
                <w:szCs w:val="18"/>
              </w:rPr>
            </w:pPr>
          </w:p>
          <w:p w:rsidR="00AD5715" w:rsidRDefault="00AD5715" w:rsidP="00AD5715">
            <w:pPr>
              <w:rPr>
                <w:sz w:val="18"/>
                <w:szCs w:val="18"/>
              </w:rPr>
            </w:pPr>
          </w:p>
          <w:p w:rsidR="00AD5715" w:rsidRPr="008920D5" w:rsidRDefault="00AD5715" w:rsidP="00AD5715">
            <w:pPr>
              <w:rPr>
                <w:sz w:val="18"/>
                <w:szCs w:val="18"/>
              </w:rPr>
            </w:pPr>
            <w:r w:rsidRPr="008920D5">
              <w:rPr>
                <w:sz w:val="18"/>
                <w:szCs w:val="18"/>
              </w:rPr>
              <w:t>TR1D/00024678/8</w:t>
            </w:r>
          </w:p>
          <w:p w:rsidR="00AD5715" w:rsidRDefault="00AD5715" w:rsidP="00AD57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D5715" w:rsidRDefault="00AD5715" w:rsidP="00AD5715">
            <w:pPr>
              <w:ind w:left="360"/>
              <w:jc w:val="both"/>
              <w:rPr>
                <w:spacing w:val="-2"/>
                <w:sz w:val="18"/>
                <w:szCs w:val="18"/>
              </w:rPr>
            </w:pPr>
          </w:p>
          <w:p w:rsidR="00440A54" w:rsidRDefault="00440A54" w:rsidP="00AB2B88">
            <w:pPr>
              <w:jc w:val="both"/>
              <w:rPr>
                <w:spacing w:val="-2"/>
                <w:sz w:val="18"/>
                <w:szCs w:val="18"/>
              </w:rPr>
            </w:pPr>
          </w:p>
          <w:p w:rsidR="00AD5715" w:rsidRPr="008920D5" w:rsidRDefault="00AD5715" w:rsidP="00AB2B88">
            <w:pPr>
              <w:jc w:val="both"/>
              <w:rPr>
                <w:sz w:val="18"/>
                <w:szCs w:val="18"/>
              </w:rPr>
            </w:pPr>
            <w:r w:rsidRPr="008920D5">
              <w:rPr>
                <w:spacing w:val="-2"/>
                <w:sz w:val="18"/>
                <w:szCs w:val="18"/>
              </w:rPr>
              <w:t xml:space="preserve">Teren </w:t>
            </w:r>
            <w:r w:rsidRPr="008920D5">
              <w:rPr>
                <w:sz w:val="18"/>
                <w:szCs w:val="18"/>
              </w:rPr>
              <w:t xml:space="preserve">zabudowy usługowej </w:t>
            </w:r>
            <w:r w:rsidR="00AB2B88">
              <w:rPr>
                <w:sz w:val="18"/>
                <w:szCs w:val="18"/>
              </w:rPr>
              <w:br/>
            </w:r>
            <w:r w:rsidRPr="008920D5">
              <w:rPr>
                <w:sz w:val="18"/>
                <w:szCs w:val="18"/>
              </w:rPr>
              <w:t xml:space="preserve">z podstawowym przeznaczeniem pod usługi publiczne </w:t>
            </w:r>
            <w:r w:rsidR="00AB2B88">
              <w:rPr>
                <w:sz w:val="18"/>
                <w:szCs w:val="18"/>
              </w:rPr>
              <w:br/>
            </w:r>
            <w:r w:rsidRPr="008920D5">
              <w:rPr>
                <w:sz w:val="18"/>
                <w:szCs w:val="18"/>
              </w:rPr>
              <w:t>i komercyjne – o symbolu 72.U.</w:t>
            </w:r>
          </w:p>
          <w:p w:rsidR="00AD5715" w:rsidRDefault="00AD5715" w:rsidP="00AD57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117A52" w:rsidRDefault="00117A52" w:rsidP="00AD5715">
            <w:pPr>
              <w:jc w:val="both"/>
              <w:rPr>
                <w:sz w:val="18"/>
                <w:szCs w:val="18"/>
              </w:rPr>
            </w:pPr>
          </w:p>
          <w:p w:rsidR="00440A54" w:rsidRDefault="00440A54" w:rsidP="00AD5715">
            <w:pPr>
              <w:jc w:val="both"/>
              <w:rPr>
                <w:sz w:val="18"/>
                <w:szCs w:val="18"/>
              </w:rPr>
            </w:pPr>
          </w:p>
          <w:p w:rsidR="00AD5715" w:rsidRPr="00AD5715" w:rsidRDefault="00AD5715" w:rsidP="00AD5715">
            <w:pPr>
              <w:jc w:val="both"/>
              <w:rPr>
                <w:sz w:val="18"/>
                <w:szCs w:val="18"/>
              </w:rPr>
            </w:pPr>
            <w:r w:rsidRPr="00AD5715">
              <w:rPr>
                <w:sz w:val="18"/>
                <w:szCs w:val="18"/>
              </w:rPr>
              <w:t>nieodpłatnie</w:t>
            </w:r>
          </w:p>
        </w:tc>
        <w:tc>
          <w:tcPr>
            <w:tcW w:w="1170" w:type="dxa"/>
          </w:tcPr>
          <w:p w:rsidR="00AD5715" w:rsidRDefault="00AD5715" w:rsidP="00AD57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440A54" w:rsidRDefault="00440A54" w:rsidP="00AD5715">
            <w:pPr>
              <w:jc w:val="both"/>
              <w:rPr>
                <w:sz w:val="18"/>
                <w:szCs w:val="18"/>
              </w:rPr>
            </w:pPr>
          </w:p>
          <w:p w:rsidR="00AD5715" w:rsidRPr="00AD5715" w:rsidRDefault="00AD5715" w:rsidP="00AD57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Pr="00AD5715">
              <w:rPr>
                <w:sz w:val="18"/>
                <w:szCs w:val="18"/>
              </w:rPr>
              <w:t>30.06.2026 r.</w:t>
            </w:r>
          </w:p>
        </w:tc>
      </w:tr>
    </w:tbl>
    <w:p w:rsidR="008920D5" w:rsidRPr="008920D5" w:rsidRDefault="008920D5" w:rsidP="008920D5">
      <w:pPr>
        <w:jc w:val="both"/>
        <w:rPr>
          <w:sz w:val="20"/>
          <w:szCs w:val="20"/>
        </w:rPr>
      </w:pPr>
    </w:p>
    <w:p w:rsidR="00AD5715" w:rsidRDefault="00AD5715" w:rsidP="008920D5">
      <w:pPr>
        <w:jc w:val="both"/>
        <w:rPr>
          <w:sz w:val="20"/>
          <w:szCs w:val="20"/>
        </w:rPr>
      </w:pPr>
    </w:p>
    <w:p w:rsidR="00AD5715" w:rsidRDefault="00AD5715" w:rsidP="008920D5">
      <w:pPr>
        <w:jc w:val="both"/>
        <w:rPr>
          <w:sz w:val="20"/>
          <w:szCs w:val="20"/>
        </w:rPr>
      </w:pPr>
    </w:p>
    <w:p w:rsidR="008920D5" w:rsidRPr="008920D5" w:rsidRDefault="008920D5" w:rsidP="008920D5">
      <w:pPr>
        <w:jc w:val="both"/>
        <w:rPr>
          <w:sz w:val="20"/>
          <w:szCs w:val="20"/>
        </w:rPr>
      </w:pPr>
      <w:r w:rsidRPr="008920D5">
        <w:rPr>
          <w:sz w:val="20"/>
          <w:szCs w:val="20"/>
        </w:rPr>
        <w:t xml:space="preserve">Wykaz wywiesza się na okres 21 dni tj. od </w:t>
      </w:r>
      <w:r w:rsidR="00831044">
        <w:rPr>
          <w:sz w:val="20"/>
          <w:szCs w:val="20"/>
        </w:rPr>
        <w:t>07</w:t>
      </w:r>
      <w:r w:rsidRPr="008920D5">
        <w:rPr>
          <w:sz w:val="20"/>
          <w:szCs w:val="20"/>
        </w:rPr>
        <w:t>.0</w:t>
      </w:r>
      <w:r w:rsidR="00831044">
        <w:rPr>
          <w:sz w:val="20"/>
          <w:szCs w:val="20"/>
        </w:rPr>
        <w:t>6</w:t>
      </w:r>
      <w:r w:rsidRPr="008920D5">
        <w:rPr>
          <w:sz w:val="20"/>
          <w:szCs w:val="20"/>
        </w:rPr>
        <w:t>.202</w:t>
      </w:r>
      <w:r w:rsidR="00831044">
        <w:rPr>
          <w:sz w:val="20"/>
          <w:szCs w:val="20"/>
        </w:rPr>
        <w:t>3</w:t>
      </w:r>
      <w:r w:rsidRPr="008920D5">
        <w:rPr>
          <w:sz w:val="20"/>
          <w:szCs w:val="20"/>
        </w:rPr>
        <w:t xml:space="preserve"> r. do </w:t>
      </w:r>
      <w:r w:rsidR="00831044">
        <w:rPr>
          <w:sz w:val="20"/>
          <w:szCs w:val="20"/>
        </w:rPr>
        <w:t>28</w:t>
      </w:r>
      <w:r w:rsidRPr="008920D5">
        <w:rPr>
          <w:sz w:val="20"/>
          <w:szCs w:val="20"/>
        </w:rPr>
        <w:t>.06.202</w:t>
      </w:r>
      <w:r w:rsidR="00831044">
        <w:rPr>
          <w:sz w:val="20"/>
          <w:szCs w:val="20"/>
        </w:rPr>
        <w:t>3</w:t>
      </w:r>
      <w:r w:rsidRPr="008920D5">
        <w:rPr>
          <w:color w:val="FF0000"/>
          <w:sz w:val="20"/>
          <w:szCs w:val="20"/>
        </w:rPr>
        <w:t xml:space="preserve"> </w:t>
      </w:r>
      <w:r w:rsidRPr="008920D5">
        <w:rPr>
          <w:sz w:val="20"/>
          <w:szCs w:val="20"/>
        </w:rPr>
        <w:t>r. na tablicy ogłoszeń w siedzibie Urzędu Gminy w Wietrzychowicach.</w:t>
      </w:r>
    </w:p>
    <w:p w:rsidR="008920D5" w:rsidRPr="008920D5" w:rsidRDefault="008920D5" w:rsidP="008920D5">
      <w:pPr>
        <w:jc w:val="both"/>
        <w:rPr>
          <w:sz w:val="20"/>
          <w:szCs w:val="20"/>
        </w:rPr>
      </w:pPr>
      <w:r w:rsidRPr="008920D5">
        <w:rPr>
          <w:sz w:val="20"/>
          <w:szCs w:val="20"/>
        </w:rPr>
        <w:t xml:space="preserve">Dodatkowe informacje na temat przedmiotu użyczenia można uzyskać w Urzędzie Gminy w Wietrzychowicach pokój nr </w:t>
      </w:r>
      <w:r w:rsidR="00AD5715">
        <w:rPr>
          <w:sz w:val="20"/>
          <w:szCs w:val="20"/>
        </w:rPr>
        <w:t>14</w:t>
      </w:r>
      <w:r w:rsidRPr="008920D5">
        <w:rPr>
          <w:sz w:val="20"/>
          <w:szCs w:val="20"/>
        </w:rPr>
        <w:t xml:space="preserve"> tel.146418045 </w:t>
      </w:r>
    </w:p>
    <w:p w:rsidR="008920D5" w:rsidRPr="008920D5" w:rsidRDefault="008920D5" w:rsidP="008920D5">
      <w:pPr>
        <w:jc w:val="both"/>
        <w:rPr>
          <w:sz w:val="20"/>
          <w:szCs w:val="20"/>
        </w:rPr>
      </w:pPr>
    </w:p>
    <w:p w:rsidR="00C30706" w:rsidRDefault="00C30706"/>
    <w:sectPr w:rsidR="00C30706" w:rsidSect="00DB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1D" w:rsidRDefault="004E431D" w:rsidP="00C30706">
      <w:r>
        <w:separator/>
      </w:r>
    </w:p>
  </w:endnote>
  <w:endnote w:type="continuationSeparator" w:id="0">
    <w:p w:rsidR="004E431D" w:rsidRDefault="004E431D" w:rsidP="00C3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1D" w:rsidRDefault="004E431D" w:rsidP="00C30706">
      <w:r>
        <w:separator/>
      </w:r>
    </w:p>
  </w:footnote>
  <w:footnote w:type="continuationSeparator" w:id="0">
    <w:p w:rsidR="004E431D" w:rsidRDefault="004E431D" w:rsidP="00C30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E3D"/>
    <w:rsid w:val="0004494C"/>
    <w:rsid w:val="0011606B"/>
    <w:rsid w:val="00117A52"/>
    <w:rsid w:val="002869A0"/>
    <w:rsid w:val="00336600"/>
    <w:rsid w:val="00440A54"/>
    <w:rsid w:val="004E431D"/>
    <w:rsid w:val="0060275B"/>
    <w:rsid w:val="006369AA"/>
    <w:rsid w:val="007711A6"/>
    <w:rsid w:val="00831044"/>
    <w:rsid w:val="008920D5"/>
    <w:rsid w:val="008C106B"/>
    <w:rsid w:val="009060A9"/>
    <w:rsid w:val="00AA793E"/>
    <w:rsid w:val="00AB2B88"/>
    <w:rsid w:val="00AB590D"/>
    <w:rsid w:val="00AD5715"/>
    <w:rsid w:val="00C30706"/>
    <w:rsid w:val="00C60A56"/>
    <w:rsid w:val="00C86AED"/>
    <w:rsid w:val="00D07F37"/>
    <w:rsid w:val="00D47E62"/>
    <w:rsid w:val="00D8628A"/>
    <w:rsid w:val="00D92C2F"/>
    <w:rsid w:val="00DB3099"/>
    <w:rsid w:val="00E94174"/>
    <w:rsid w:val="00F11E3D"/>
    <w:rsid w:val="00F51377"/>
    <w:rsid w:val="00FB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E62"/>
    <w:pPr>
      <w:keepNext/>
      <w:jc w:val="both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47E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47E62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D47E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47E62"/>
    <w:pPr>
      <w:tabs>
        <w:tab w:val="left" w:pos="8505"/>
      </w:tabs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D47E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g-scope">
    <w:name w:val="ng-scope"/>
    <w:basedOn w:val="Normalny"/>
    <w:rsid w:val="00D47E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47E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A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</dc:creator>
  <cp:lastModifiedBy>sekretariat</cp:lastModifiedBy>
  <cp:revision>2</cp:revision>
  <cp:lastPrinted>2023-06-06T10:35:00Z</cp:lastPrinted>
  <dcterms:created xsi:type="dcterms:W3CDTF">2023-06-07T11:11:00Z</dcterms:created>
  <dcterms:modified xsi:type="dcterms:W3CDTF">2023-06-07T11:11:00Z</dcterms:modified>
</cp:coreProperties>
</file>