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74E8A0E"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CF242F">
        <w:rPr>
          <w:rFonts w:ascii="Arial Narrow" w:eastAsia="Times New Roman" w:hAnsi="Arial Narrow" w:cs="Arial"/>
          <w:color w:val="333333"/>
          <w:kern w:val="0"/>
          <w:lang w:eastAsia="pl-PL"/>
          <w14:ligatures w14:val="none"/>
        </w:rPr>
        <w:t xml:space="preserve">13 maja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0B22798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w:t>
      </w:r>
      <w:r w:rsidR="001111DF">
        <w:rPr>
          <w:rFonts w:ascii="Arial Narrow" w:eastAsia="Times New Roman" w:hAnsi="Arial Narrow" w:cs="Arial"/>
          <w:color w:val="333333"/>
          <w:kern w:val="0"/>
          <w:lang w:eastAsia="pl-PL"/>
          <w14:ligatures w14:val="none"/>
        </w:rPr>
        <w:t>23.</w:t>
      </w:r>
      <w:r w:rsidR="00CF242F">
        <w:rPr>
          <w:rFonts w:ascii="Arial Narrow" w:eastAsia="Times New Roman" w:hAnsi="Arial Narrow" w:cs="Arial"/>
          <w:color w:val="333333"/>
          <w:kern w:val="0"/>
          <w:lang w:eastAsia="pl-PL"/>
          <w14:ligatures w14:val="none"/>
        </w:rPr>
        <w:t>12</w:t>
      </w:r>
      <w:r w:rsidR="001111DF">
        <w:rPr>
          <w:rFonts w:ascii="Arial Narrow" w:eastAsia="Times New Roman" w:hAnsi="Arial Narrow" w:cs="Arial"/>
          <w:color w:val="333333"/>
          <w:kern w:val="0"/>
          <w:lang w:eastAsia="pl-PL"/>
          <w14:ligatures w14:val="none"/>
        </w:rPr>
        <w:t>.2025.2026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7EAD03A"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CF242F">
        <w:rPr>
          <w:rFonts w:ascii="Arial Narrow" w:eastAsia="Times New Roman" w:hAnsi="Arial Narrow" w:cs="Arial"/>
          <w:b/>
          <w:bCs/>
          <w:color w:val="333333"/>
          <w:kern w:val="0"/>
          <w:lang w:eastAsia="pl-PL"/>
          <w14:ligatures w14:val="none"/>
        </w:rPr>
        <w:t>zebranych materiałach przed wydaniem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3BB079CA"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111DF">
        <w:rPr>
          <w:rFonts w:ascii="Arial Narrow" w:hAnsi="Arial Narrow" w:cs="Arial"/>
          <w:b/>
          <w:bCs/>
          <w:color w:val="333333"/>
          <w:sz w:val="22"/>
          <w:szCs w:val="22"/>
          <w:u w:val="single"/>
        </w:rPr>
        <w:t>97/3</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1111DF">
        <w:rPr>
          <w:rFonts w:ascii="Arial Narrow" w:hAnsi="Arial Narrow" w:cs="Arial"/>
          <w:b/>
          <w:bCs/>
          <w:color w:val="333333"/>
          <w:sz w:val="22"/>
          <w:szCs w:val="22"/>
          <w:u w:val="single"/>
        </w:rPr>
        <w:t>Łąkie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CF242F">
        <w:rPr>
          <w:rFonts w:ascii="Arial Narrow" w:hAnsi="Arial Narrow" w:cs="Arial"/>
          <w:color w:val="333333"/>
          <w:sz w:val="22"/>
          <w:szCs w:val="22"/>
        </w:rPr>
        <w:t>zebraniu materiałów i dokumentów</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złożony </w:t>
      </w:r>
      <w:r w:rsidR="00CF242F">
        <w:rPr>
          <w:rFonts w:ascii="Arial Narrow" w:hAnsi="Arial Narrow" w:cs="Arial"/>
          <w:color w:val="333333"/>
          <w:sz w:val="22"/>
          <w:szCs w:val="22"/>
        </w:rPr>
        <w:br/>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1111DF">
        <w:rPr>
          <w:rFonts w:ascii="Arial Narrow" w:hAnsi="Arial Narrow" w:cs="Arial"/>
          <w:b/>
          <w:bCs/>
          <w:color w:val="333333"/>
          <w:sz w:val="22"/>
          <w:szCs w:val="22"/>
        </w:rPr>
        <w:t xml:space="preserve">zespołu budownictwa mieszkaniowego jednorodzinnego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97/3, obręb Łąkie,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C6722B1"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1111DF">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A64621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CF242F">
        <w:rPr>
          <w:rFonts w:ascii="Arial Narrow" w:eastAsia="Times New Roman" w:hAnsi="Arial Narrow" w:cs="Arial"/>
          <w:color w:val="333333"/>
          <w:kern w:val="0"/>
          <w:lang w:eastAsia="pl-PL"/>
          <w14:ligatures w14:val="none"/>
        </w:rPr>
        <w:t>13.05.</w:t>
      </w:r>
      <w:r w:rsidR="001111DF">
        <w:rPr>
          <w:rFonts w:ascii="Arial Narrow" w:eastAsia="Times New Roman" w:hAnsi="Arial Narrow" w:cs="Arial"/>
          <w:color w:val="333333"/>
          <w:kern w:val="0"/>
          <w:lang w:eastAsia="pl-PL"/>
          <w14:ligatures w14:val="none"/>
        </w:rPr>
        <w:t>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41336D93"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1111DF">
        <w:rPr>
          <w:rFonts w:ascii="Arial Narrow" w:eastAsia="Times New Roman" w:hAnsi="Arial Narrow" w:cs="Arial"/>
          <w:color w:val="333333"/>
          <w:kern w:val="0"/>
          <w:lang w:eastAsia="pl-PL"/>
          <w14:ligatures w14:val="none"/>
        </w:rPr>
        <w:t>Ł</w:t>
      </w:r>
      <w:r w:rsidR="00CF242F">
        <w:rPr>
          <w:rFonts w:ascii="Arial Narrow" w:eastAsia="Times New Roman" w:hAnsi="Arial Narrow" w:cs="Arial"/>
          <w:color w:val="333333"/>
          <w:kern w:val="0"/>
          <w:lang w:eastAsia="pl-PL"/>
          <w14:ligatures w14:val="none"/>
        </w:rPr>
        <w:t>ą</w:t>
      </w:r>
      <w:r w:rsidR="001111DF">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111DF"/>
    <w:rsid w:val="00136B8E"/>
    <w:rsid w:val="00250951"/>
    <w:rsid w:val="002907E3"/>
    <w:rsid w:val="002B1350"/>
    <w:rsid w:val="002C19FC"/>
    <w:rsid w:val="003A5695"/>
    <w:rsid w:val="003C2F2A"/>
    <w:rsid w:val="003E2186"/>
    <w:rsid w:val="003F1C67"/>
    <w:rsid w:val="004564B4"/>
    <w:rsid w:val="00460DDE"/>
    <w:rsid w:val="00470F61"/>
    <w:rsid w:val="004F1556"/>
    <w:rsid w:val="00501C09"/>
    <w:rsid w:val="00561059"/>
    <w:rsid w:val="005E59CD"/>
    <w:rsid w:val="006347E0"/>
    <w:rsid w:val="00646F11"/>
    <w:rsid w:val="006A64A3"/>
    <w:rsid w:val="00752A1F"/>
    <w:rsid w:val="007B5683"/>
    <w:rsid w:val="008042E3"/>
    <w:rsid w:val="008C7D45"/>
    <w:rsid w:val="009E308E"/>
    <w:rsid w:val="009F500A"/>
    <w:rsid w:val="00A02E13"/>
    <w:rsid w:val="00A21E18"/>
    <w:rsid w:val="00AD46CA"/>
    <w:rsid w:val="00AF66C4"/>
    <w:rsid w:val="00B505AD"/>
    <w:rsid w:val="00C663ED"/>
    <w:rsid w:val="00CF242F"/>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2</Pages>
  <Words>768</Words>
  <Characters>4608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2026-01-21T13:18:00Z</cp:lastPrinted>
  <dcterms:created xsi:type="dcterms:W3CDTF">2024-01-18T10:18:00Z</dcterms:created>
  <dcterms:modified xsi:type="dcterms:W3CDTF">2026-05-13T12:08:00Z</dcterms:modified>
</cp:coreProperties>
</file>