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1A" w:rsidRPr="000C0725" w:rsidRDefault="004A2C55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INFORMATOR </w:t>
      </w:r>
    </w:p>
    <w:p w:rsidR="00D83CD2" w:rsidRPr="000C0725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BAZA TELEADRESOWA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="00D83CD2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INSTYTUCJI RZĄDOWYCH I SAMORZADOWYCH, 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PO</w:t>
      </w:r>
      <w:r w:rsidR="00F03E37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DMIOTÓW ORAZ ORGANIZACJI POZARZĄ</w:t>
      </w:r>
      <w:r w:rsidR="00D83CD2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DOWYCH, KTÓRE REALIZUJĄ WSZELKIE DZIAŁANIA ADRESOWANE DO 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OSÓ</w:t>
      </w:r>
      <w:r w:rsidR="00D34436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B STOSUJĄCYCH PRZEMOC DOMOWĄ</w:t>
      </w:r>
      <w:r w:rsidR="004A2C55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</w:t>
      </w:r>
    </w:p>
    <w:p w:rsidR="004C381A" w:rsidRPr="000C0725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POWIAT HA</w:t>
      </w:r>
      <w:r w:rsidR="00AF5883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J</w:t>
      </w: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NOWSKI</w:t>
      </w:r>
      <w:r w:rsidR="00780E38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="009E06CD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VI</w:t>
      </w:r>
      <w:r w:rsidR="00D34436"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I 2024</w:t>
      </w:r>
    </w:p>
    <w:p w:rsidR="00246054" w:rsidRPr="000C0725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p w:rsidR="00246054" w:rsidRPr="000C0725" w:rsidRDefault="00246054" w:rsidP="000C0725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Zgodnie z działaniem 3.1.</w:t>
      </w:r>
      <w:r w:rsidR="00ED41F7" w:rsidRPr="000C0725">
        <w:rPr>
          <w:rFonts w:cstheme="minorHAnsi"/>
          <w:sz w:val="24"/>
          <w:szCs w:val="24"/>
        </w:rPr>
        <w:t>1</w:t>
      </w:r>
      <w:r w:rsidRPr="000C0725">
        <w:rPr>
          <w:rFonts w:cstheme="minorHAnsi"/>
          <w:sz w:val="24"/>
          <w:szCs w:val="24"/>
        </w:rPr>
        <w:t xml:space="preserve"> </w:t>
      </w:r>
      <w:r w:rsidR="00D83CD2" w:rsidRPr="000C0725">
        <w:rPr>
          <w:rFonts w:cstheme="minorHAnsi"/>
          <w:sz w:val="24"/>
          <w:szCs w:val="24"/>
        </w:rPr>
        <w:t xml:space="preserve">Rządowego </w:t>
      </w:r>
      <w:r w:rsidRPr="000C0725">
        <w:rPr>
          <w:rFonts w:cstheme="minorHAnsi"/>
          <w:sz w:val="24"/>
          <w:szCs w:val="24"/>
        </w:rPr>
        <w:t>Programu Prze</w:t>
      </w:r>
      <w:r w:rsidR="00D34436" w:rsidRPr="000C0725">
        <w:rPr>
          <w:rFonts w:cstheme="minorHAnsi"/>
          <w:sz w:val="24"/>
          <w:szCs w:val="24"/>
        </w:rPr>
        <w:t>ciwdziałania Przemocy Domowej</w:t>
      </w:r>
      <w:r w:rsidR="00D83CD2" w:rsidRPr="000C0725">
        <w:rPr>
          <w:rFonts w:cstheme="minorHAnsi"/>
          <w:sz w:val="24"/>
          <w:szCs w:val="24"/>
        </w:rPr>
        <w:t xml:space="preserve"> na lata 2024-2030</w:t>
      </w:r>
      <w:r w:rsidR="009E06CD">
        <w:rPr>
          <w:rFonts w:cstheme="minorHAnsi"/>
          <w:sz w:val="24"/>
          <w:szCs w:val="24"/>
        </w:rPr>
        <w:t xml:space="preserve"> </w:t>
      </w:r>
      <w:r w:rsidR="009E06CD">
        <w:t>U</w:t>
      </w:r>
      <w:r w:rsidR="007D35E0">
        <w:t>chwała</w:t>
      </w:r>
      <w:r w:rsidR="009E06CD">
        <w:t xml:space="preserve"> N</w:t>
      </w:r>
      <w:r w:rsidR="007D35E0">
        <w:t>r</w:t>
      </w:r>
      <w:r w:rsidR="009E06CD">
        <w:t xml:space="preserve"> 205 R</w:t>
      </w:r>
      <w:r w:rsidR="007D35E0">
        <w:t>ady</w:t>
      </w:r>
      <w:r w:rsidR="009E06CD">
        <w:t xml:space="preserve"> M</w:t>
      </w:r>
      <w:r w:rsidR="007D35E0">
        <w:t>inistrów</w:t>
      </w:r>
      <w:bookmarkStart w:id="0" w:name="_GoBack"/>
      <w:bookmarkEnd w:id="0"/>
      <w:r w:rsidR="009E06CD">
        <w:t xml:space="preserve"> z dnia 9 listopada 2023 r. w sprawie ustanowienia Rządowego Programu Przeciwdziałania Przemocy Domowej na lata 2024–2030</w:t>
      </w:r>
      <w:r w:rsidR="00D83CD2" w:rsidRPr="000C0725">
        <w:rPr>
          <w:rFonts w:cstheme="minorHAnsi"/>
          <w:sz w:val="24"/>
          <w:szCs w:val="24"/>
        </w:rPr>
        <w:t xml:space="preserve"> (Dz. U. z 2023 r., poz. 1232)</w:t>
      </w:r>
      <w:r w:rsidRPr="000C0725">
        <w:rPr>
          <w:rFonts w:cstheme="minorHAnsi"/>
          <w:sz w:val="24"/>
          <w:szCs w:val="24"/>
        </w:rPr>
        <w:t xml:space="preserve">, jednostki samorządu terytorialnego – szczebel powiatowy zobowiązane są do </w:t>
      </w:r>
      <w:r w:rsidR="00ED41F7" w:rsidRPr="000C0725">
        <w:rPr>
          <w:rFonts w:cstheme="minorHAnsi"/>
          <w:sz w:val="24"/>
          <w:szCs w:val="24"/>
        </w:rPr>
        <w:t>ewidencjonowania instytucji rządowych i samorządowych, podmiotów oraz organizacji pozarządowych, które realizują wszelkie działania adresowane do osób stosujących przemoc domową</w:t>
      </w:r>
      <w:r w:rsidRPr="000C0725">
        <w:rPr>
          <w:rFonts w:cstheme="minorHAnsi"/>
          <w:sz w:val="24"/>
          <w:szCs w:val="24"/>
        </w:rPr>
        <w:t xml:space="preserve"> i przes</w:t>
      </w:r>
      <w:r w:rsidR="00ED41F7" w:rsidRPr="000C0725">
        <w:rPr>
          <w:rFonts w:cstheme="minorHAnsi"/>
          <w:sz w:val="24"/>
          <w:szCs w:val="24"/>
        </w:rPr>
        <w:t>y</w:t>
      </w:r>
      <w:r w:rsidRPr="000C0725">
        <w:rPr>
          <w:rFonts w:cstheme="minorHAnsi"/>
          <w:sz w:val="24"/>
          <w:szCs w:val="24"/>
        </w:rPr>
        <w:t xml:space="preserve">łania </w:t>
      </w:r>
      <w:r w:rsidR="00ED41F7" w:rsidRPr="000C0725">
        <w:rPr>
          <w:rFonts w:cstheme="minorHAnsi"/>
          <w:sz w:val="24"/>
          <w:szCs w:val="24"/>
        </w:rPr>
        <w:t xml:space="preserve">informatorów zawierających aktualne bazy teleadresowe z danego powiatu </w:t>
      </w:r>
      <w:r w:rsidRPr="000C0725">
        <w:rPr>
          <w:rFonts w:cstheme="minorHAnsi"/>
          <w:sz w:val="24"/>
          <w:szCs w:val="24"/>
        </w:rPr>
        <w:t>właściwym miejscowo prezesom sądów rejonowych, prokuratorom rejonowym, komendantom powiatowych / miejskich Policji , komendantom oddziałów Żandarmerii Wojskowej oraz wchodzącym w obręb powiatu</w:t>
      </w:r>
      <w:r w:rsidR="00ED41F7" w:rsidRPr="000C0725">
        <w:rPr>
          <w:rFonts w:cstheme="minorHAnsi"/>
          <w:sz w:val="24"/>
          <w:szCs w:val="24"/>
        </w:rPr>
        <w:t xml:space="preserve"> gminom</w:t>
      </w:r>
      <w:r w:rsidRPr="000C0725">
        <w:rPr>
          <w:rFonts w:cstheme="minorHAnsi"/>
          <w:sz w:val="24"/>
          <w:szCs w:val="24"/>
        </w:rPr>
        <w:t xml:space="preserve">, dwa razy </w:t>
      </w:r>
      <w:r w:rsidR="00ED41F7" w:rsidRPr="000C0725">
        <w:rPr>
          <w:rFonts w:cstheme="minorHAnsi"/>
          <w:sz w:val="24"/>
          <w:szCs w:val="24"/>
        </w:rPr>
        <w:t>w</w:t>
      </w:r>
      <w:r w:rsidRPr="000C0725">
        <w:rPr>
          <w:rFonts w:cstheme="minorHAnsi"/>
          <w:sz w:val="24"/>
          <w:szCs w:val="24"/>
        </w:rPr>
        <w:t xml:space="preserve"> roku do dnia 30 stycznia i do 31 lipca każdego kolejnego roku, zaktualizowanego informatora zawierającego bazy teleadresowe podmiotów oraz organizacji pozarządowych realizujących oddziaływania wobec osó</w:t>
      </w:r>
      <w:r w:rsidR="00D34436" w:rsidRPr="000C0725">
        <w:rPr>
          <w:rFonts w:cstheme="minorHAnsi"/>
          <w:sz w:val="24"/>
          <w:szCs w:val="24"/>
        </w:rPr>
        <w:t>b stosujących przemoc domową</w:t>
      </w:r>
      <w:r w:rsidRPr="000C0725">
        <w:rPr>
          <w:rFonts w:cstheme="minorHAnsi"/>
          <w:sz w:val="24"/>
          <w:szCs w:val="24"/>
        </w:rPr>
        <w:t>, wraz ze wskazaniem zakresu oddziaływań wobec sprawców przemocy w rodzinie.</w:t>
      </w:r>
    </w:p>
    <w:p w:rsidR="00ED6CAC" w:rsidRPr="000C0725" w:rsidRDefault="00ED6CAC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0725">
        <w:rPr>
          <w:rFonts w:cstheme="minorHAnsi"/>
          <w:b/>
          <w:sz w:val="24"/>
          <w:szCs w:val="24"/>
        </w:rPr>
        <w:t>Pro</w:t>
      </w:r>
      <w:r w:rsidR="00902ADA" w:rsidRPr="000C0725">
        <w:rPr>
          <w:rFonts w:cstheme="minorHAnsi"/>
          <w:b/>
          <w:sz w:val="24"/>
          <w:szCs w:val="24"/>
        </w:rPr>
        <w:t>gram korekcyjno-edukacyjny dla osó</w:t>
      </w:r>
      <w:r w:rsidR="00D34436" w:rsidRPr="000C0725">
        <w:rPr>
          <w:rFonts w:cstheme="minorHAnsi"/>
          <w:b/>
          <w:sz w:val="24"/>
          <w:szCs w:val="24"/>
        </w:rPr>
        <w:t>b stosujących przemoc domową</w:t>
      </w:r>
      <w:r w:rsidRPr="000C0725">
        <w:rPr>
          <w:rFonts w:cstheme="minorHAnsi"/>
          <w:b/>
          <w:sz w:val="24"/>
          <w:szCs w:val="24"/>
        </w:rPr>
        <w:t>, realizowany jest przez Powiatowe Centrum Pomocy Rodzinie w Hajnówce.</w:t>
      </w:r>
    </w:p>
    <w:p w:rsidR="005C2A51" w:rsidRPr="000C0725" w:rsidRDefault="005C2A51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ED6CAC" w:rsidRPr="000C0725" w:rsidRDefault="008F667E" w:rsidP="008F667E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 od 2008 roku jest realizatorem Progra</w:t>
      </w:r>
      <w:r w:rsidR="00D34436" w:rsidRPr="000C0725">
        <w:rPr>
          <w:rFonts w:cstheme="minorHAnsi"/>
          <w:sz w:val="24"/>
          <w:szCs w:val="24"/>
        </w:rPr>
        <w:t>mu  korekcyjno -edukacyjnego</w:t>
      </w:r>
      <w:r w:rsidRPr="000C0725">
        <w:rPr>
          <w:rFonts w:cstheme="minorHAnsi"/>
          <w:sz w:val="24"/>
          <w:szCs w:val="24"/>
        </w:rPr>
        <w:t xml:space="preserve"> dla osób stosujących</w:t>
      </w:r>
      <w:r w:rsidR="00D34436" w:rsidRPr="000C0725">
        <w:rPr>
          <w:rFonts w:cstheme="minorHAnsi"/>
          <w:sz w:val="24"/>
          <w:szCs w:val="24"/>
        </w:rPr>
        <w:t xml:space="preserve"> przemoc domową</w:t>
      </w:r>
      <w:r w:rsidRPr="000C0725">
        <w:rPr>
          <w:rFonts w:cstheme="minorHAnsi"/>
          <w:sz w:val="24"/>
          <w:szCs w:val="24"/>
        </w:rPr>
        <w:t xml:space="preserve">. Jego celem jest przede wszystkim rozwijanie umiejętności samokontroli i kształtowanie pozytywnych wzorców </w:t>
      </w:r>
      <w:r w:rsidR="00D34436" w:rsidRPr="000C0725">
        <w:rPr>
          <w:rFonts w:cstheme="minorHAnsi"/>
          <w:sz w:val="24"/>
          <w:szCs w:val="24"/>
        </w:rPr>
        <w:t>relacji interpersonalnych. Program korekcyjno - edukacyjny, ma</w:t>
      </w:r>
      <w:r w:rsidRPr="000C0725">
        <w:rPr>
          <w:rFonts w:cstheme="minorHAnsi"/>
          <w:sz w:val="24"/>
          <w:szCs w:val="24"/>
        </w:rPr>
        <w:t xml:space="preserve"> wpływać również na uzyskanie zmiany postaw i zachowań osób</w:t>
      </w:r>
      <w:r w:rsidR="00D34436" w:rsidRPr="000C0725">
        <w:rPr>
          <w:rFonts w:cstheme="minorHAnsi"/>
          <w:sz w:val="24"/>
          <w:szCs w:val="24"/>
        </w:rPr>
        <w:t xml:space="preserve"> stosujących przemoc domową</w:t>
      </w:r>
      <w:r w:rsidRPr="000C0725">
        <w:rPr>
          <w:rFonts w:cstheme="minorHAnsi"/>
          <w:sz w:val="24"/>
          <w:szCs w:val="24"/>
        </w:rPr>
        <w:t>, dlatego</w:t>
      </w:r>
      <w:r w:rsidR="00D34436" w:rsidRPr="000C0725">
        <w:rPr>
          <w:rFonts w:cstheme="minorHAnsi"/>
          <w:sz w:val="24"/>
          <w:szCs w:val="24"/>
        </w:rPr>
        <w:t xml:space="preserve"> jest</w:t>
      </w:r>
      <w:r w:rsidRPr="000C0725">
        <w:rPr>
          <w:rFonts w:cstheme="minorHAnsi"/>
          <w:sz w:val="24"/>
          <w:szCs w:val="24"/>
        </w:rPr>
        <w:t xml:space="preserve"> skutecznym sposobem realizacji programu o</w:t>
      </w:r>
      <w:r w:rsidR="00D34436" w:rsidRPr="000C0725">
        <w:rPr>
          <w:rFonts w:cstheme="minorHAnsi"/>
          <w:sz w:val="24"/>
          <w:szCs w:val="24"/>
        </w:rPr>
        <w:t>chrony ofiar przemocy domowej</w:t>
      </w:r>
      <w:r w:rsidRPr="000C0725">
        <w:rPr>
          <w:rFonts w:cstheme="minorHAnsi"/>
          <w:sz w:val="24"/>
          <w:szCs w:val="24"/>
        </w:rPr>
        <w:t xml:space="preserve">. </w:t>
      </w:r>
      <w:r w:rsidR="00ED6CAC" w:rsidRPr="000C0725">
        <w:rPr>
          <w:rFonts w:cstheme="minorHAnsi"/>
          <w:sz w:val="24"/>
          <w:szCs w:val="24"/>
        </w:rPr>
        <w:t xml:space="preserve">Zajęcia będą odbywały się na terenie siedziby Powiatowego Centrum Pomocy Rodzinie w </w:t>
      </w:r>
      <w:r w:rsidR="00590039" w:rsidRPr="000C0725">
        <w:rPr>
          <w:rFonts w:cstheme="minorHAnsi"/>
          <w:sz w:val="24"/>
          <w:szCs w:val="24"/>
        </w:rPr>
        <w:t>Hajnówce</w:t>
      </w:r>
      <w:r w:rsidR="00ED6CAC" w:rsidRPr="000C0725">
        <w:rPr>
          <w:rFonts w:cstheme="minorHAnsi"/>
          <w:sz w:val="24"/>
          <w:szCs w:val="24"/>
        </w:rPr>
        <w:t xml:space="preserve"> ul. Marszała J. Piłsudskiego 10A </w:t>
      </w:r>
      <w:r w:rsidR="00590039" w:rsidRPr="000C0725">
        <w:rPr>
          <w:rFonts w:cstheme="minorHAnsi"/>
          <w:sz w:val="24"/>
          <w:szCs w:val="24"/>
        </w:rPr>
        <w:t>(</w:t>
      </w:r>
      <w:r w:rsidR="00ED6CAC" w:rsidRPr="000C0725">
        <w:rPr>
          <w:rFonts w:cstheme="minorHAnsi"/>
          <w:sz w:val="24"/>
          <w:szCs w:val="24"/>
        </w:rPr>
        <w:t>grupow</w:t>
      </w:r>
      <w:r w:rsidR="00590039" w:rsidRPr="000C0725">
        <w:rPr>
          <w:rFonts w:cstheme="minorHAnsi"/>
          <w:sz w:val="24"/>
          <w:szCs w:val="24"/>
        </w:rPr>
        <w:t>e</w:t>
      </w:r>
      <w:r w:rsidR="00ED6CAC" w:rsidRPr="000C0725">
        <w:rPr>
          <w:rFonts w:cstheme="minorHAnsi"/>
          <w:sz w:val="24"/>
          <w:szCs w:val="24"/>
        </w:rPr>
        <w:t xml:space="preserve"> i indywidualne</w:t>
      </w:r>
      <w:r w:rsidR="00590039" w:rsidRPr="000C0725">
        <w:rPr>
          <w:rFonts w:cstheme="minorHAnsi"/>
          <w:sz w:val="24"/>
          <w:szCs w:val="24"/>
        </w:rPr>
        <w:t>)</w:t>
      </w:r>
      <w:r w:rsidR="00ED6CAC" w:rsidRPr="000C0725">
        <w:rPr>
          <w:rFonts w:cstheme="minorHAnsi"/>
          <w:sz w:val="24"/>
          <w:szCs w:val="24"/>
        </w:rPr>
        <w:t>.</w:t>
      </w:r>
    </w:p>
    <w:p w:rsidR="00ED6CAC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Planowany termin</w:t>
      </w:r>
      <w:r w:rsidR="00D34436" w:rsidRPr="000C0725">
        <w:rPr>
          <w:rFonts w:cstheme="minorHAnsi"/>
          <w:sz w:val="24"/>
          <w:szCs w:val="24"/>
        </w:rPr>
        <w:t xml:space="preserve"> rozpoczęcia zajęć</w:t>
      </w:r>
      <w:r w:rsidR="006003AF" w:rsidRPr="000C0725">
        <w:rPr>
          <w:rFonts w:cstheme="minorHAnsi"/>
          <w:sz w:val="24"/>
          <w:szCs w:val="24"/>
        </w:rPr>
        <w:t xml:space="preserve">, </w:t>
      </w:r>
      <w:r w:rsidR="000C0725" w:rsidRPr="000C0725">
        <w:rPr>
          <w:rFonts w:cstheme="minorHAnsi"/>
          <w:sz w:val="24"/>
          <w:szCs w:val="24"/>
        </w:rPr>
        <w:t xml:space="preserve">i </w:t>
      </w:r>
      <w:r w:rsidR="006003AF" w:rsidRPr="000C0725">
        <w:rPr>
          <w:rFonts w:cstheme="minorHAnsi"/>
          <w:sz w:val="24"/>
          <w:szCs w:val="24"/>
        </w:rPr>
        <w:t>kwartał 2024 r.</w:t>
      </w:r>
    </w:p>
    <w:p w:rsidR="00590039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</w:t>
      </w:r>
      <w:r w:rsidR="00590039" w:rsidRPr="000C0725">
        <w:rPr>
          <w:rFonts w:cstheme="minorHAnsi"/>
          <w:sz w:val="24"/>
          <w:szCs w:val="24"/>
        </w:rPr>
        <w:t xml:space="preserve"> socjalny Centrum,  nr tel. 85 8767478, </w:t>
      </w:r>
      <w:r w:rsidR="000C0725">
        <w:rPr>
          <w:rFonts w:cstheme="minorHAnsi"/>
          <w:sz w:val="24"/>
          <w:szCs w:val="24"/>
        </w:rPr>
        <w:t xml:space="preserve">      </w:t>
      </w:r>
      <w:r w:rsidR="00590039" w:rsidRPr="000C0725">
        <w:rPr>
          <w:rFonts w:cstheme="minorHAnsi"/>
          <w:sz w:val="24"/>
          <w:szCs w:val="24"/>
        </w:rPr>
        <w:t xml:space="preserve">e-mail: </w:t>
      </w:r>
      <w:hyperlink r:id="rId8" w:history="1">
        <w:r w:rsidR="00590039"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C0725">
        <w:rPr>
          <w:rFonts w:eastAsia="Times New Roman" w:cstheme="minorHAnsi"/>
          <w:b/>
          <w:bCs/>
          <w:sz w:val="24"/>
          <w:szCs w:val="24"/>
          <w:lang w:eastAsia="pl-PL"/>
        </w:rPr>
        <w:t>Program psychologiczno – terapeutyczny dla osó</w:t>
      </w:r>
      <w:r w:rsidR="00D34436" w:rsidRPr="000C0725">
        <w:rPr>
          <w:rFonts w:eastAsia="Times New Roman" w:cstheme="minorHAnsi"/>
          <w:b/>
          <w:bCs/>
          <w:sz w:val="24"/>
          <w:szCs w:val="24"/>
          <w:lang w:eastAsia="pl-PL"/>
        </w:rPr>
        <w:t>b stosujących przemoc domową</w:t>
      </w:r>
    </w:p>
    <w:p w:rsidR="005C2A51" w:rsidRPr="000C0725" w:rsidRDefault="005C2A51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Program psychologiczno-terapeutyczny skierowany jest do osób, którzy ukończyli Program korekcyjno – edukacyjny dla osó</w:t>
      </w:r>
      <w:r w:rsidR="00D34436" w:rsidRPr="000C0725">
        <w:rPr>
          <w:rFonts w:eastAsia="Times New Roman" w:cstheme="minorHAnsi"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Stanowi do</w:t>
      </w:r>
      <w:r w:rsidR="005C2A51" w:rsidRPr="000C0725">
        <w:rPr>
          <w:rFonts w:eastAsia="Times New Roman" w:cstheme="minorHAnsi"/>
          <w:sz w:val="24"/>
          <w:szCs w:val="24"/>
          <w:lang w:eastAsia="pl-PL"/>
        </w:rPr>
        <w:t>datkowe wsparcie uczestnikom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 poprzez kontynuację oddziaływań terapeutycznych, w celu eliminowania zachowań przemocowych.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Uczestnikami Programu psychologiczno-terapeutycznego zostać mogą osoby pełnoletnie, samodzielnie zgłaszające się, 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które ukończyły Program korekcyjno- edukacyjny dla osó</w:t>
      </w:r>
      <w:r w:rsidR="005C2A51" w:rsidRPr="000C0725">
        <w:rPr>
          <w:rFonts w:eastAsia="Times New Roman" w:cstheme="minorHAnsi"/>
          <w:bCs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Zajęcia będą odbywały się na terenie siedziby Powiatowego Centrum Pomocy Rodzinie w Hajnówce ul. Marszała J. Piłsudskiego 10A (grupowe i indywidualne).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Planowany termin rozpoc</w:t>
      </w:r>
      <w:r w:rsidR="005C2A51" w:rsidRPr="000C0725">
        <w:rPr>
          <w:rFonts w:cstheme="minorHAnsi"/>
          <w:sz w:val="24"/>
          <w:szCs w:val="24"/>
        </w:rPr>
        <w:t>zęcia zajęć</w:t>
      </w:r>
      <w:r w:rsidR="000C0725" w:rsidRPr="000C0725">
        <w:rPr>
          <w:rFonts w:cstheme="minorHAnsi"/>
          <w:sz w:val="24"/>
          <w:szCs w:val="24"/>
        </w:rPr>
        <w:t xml:space="preserve"> III kwartał 2024 r.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 socjalny Centrum,  nr tel. 85 8767478,</w:t>
      </w:r>
      <w:r w:rsidR="000C0725">
        <w:rPr>
          <w:rFonts w:cstheme="minorHAnsi"/>
          <w:sz w:val="24"/>
          <w:szCs w:val="24"/>
        </w:rPr>
        <w:t xml:space="preserve">      </w:t>
      </w:r>
      <w:r w:rsidRPr="000C0725">
        <w:rPr>
          <w:rFonts w:cstheme="minorHAnsi"/>
          <w:sz w:val="24"/>
          <w:szCs w:val="24"/>
        </w:rPr>
        <w:t xml:space="preserve"> e-mail: </w:t>
      </w:r>
      <w:hyperlink r:id="rId9" w:history="1">
        <w:r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D6CAC" w:rsidRPr="000C0725" w:rsidRDefault="00ED6CAC" w:rsidP="00ED6CAC">
      <w:pPr>
        <w:ind w:firstLine="708"/>
        <w:rPr>
          <w:rFonts w:cstheme="minorHAnsi"/>
          <w:sz w:val="24"/>
          <w:szCs w:val="24"/>
        </w:rPr>
      </w:pP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lastRenderedPageBreak/>
        <w:t xml:space="preserve">INSTYTUCJE RZĄDOWE I SAMORZADOWE, PODMIOTY ORAZ ORGANIZACJE POZARZĄDOWE, KTÓRE REALIZUJĄ WSZELKIE DZIAŁANIA ADRESOWANE DO OSÓB STOSUJĄCYCH PRZEMOC DOMOWĄ 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0C0725"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POWIAT HAJNOWSKI I 2024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560"/>
        <w:gridCol w:w="4110"/>
        <w:gridCol w:w="3113"/>
      </w:tblGrid>
      <w:tr w:rsidR="00DB1CD6" w:rsidRPr="000C0725" w:rsidTr="00087FD0">
        <w:tc>
          <w:tcPr>
            <w:tcW w:w="9345" w:type="dxa"/>
            <w:gridSpan w:val="5"/>
          </w:tcPr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DZIAŁANIA ADRESOWANE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  <w:p w:rsidR="004C381A" w:rsidRPr="000C0725" w:rsidRDefault="004C381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PODEJMOWANE PRZEZ JEDNOSTKI POWIATOWE</w:t>
            </w:r>
          </w:p>
        </w:tc>
      </w:tr>
      <w:tr w:rsidR="00DB1CD6" w:rsidRPr="000C0725" w:rsidTr="009E06CD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568" w:type="dxa"/>
            <w:gridSpan w:val="2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4110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3113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0C0725" w:rsidTr="009E06CD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DB1CD6" w:rsidRPr="000C0725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0C0725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4110" w:type="dxa"/>
          </w:tcPr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10a,  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856823642,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tel. 856825983,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858767478.</w:t>
            </w:r>
          </w:p>
          <w:p w:rsidR="003A20AF" w:rsidRPr="005302A0" w:rsidRDefault="003A20AF" w:rsidP="003A20AF">
            <w:pPr>
              <w:spacing w:line="276" w:lineRule="auto"/>
              <w:ind w:left="-227" w:right="-113"/>
              <w:jc w:val="center"/>
              <w:rPr>
                <w:rStyle w:val="Hipercze"/>
                <w:rFonts w:cstheme="minorHAnsi"/>
                <w:sz w:val="23"/>
                <w:szCs w:val="23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="00AF5883" w:rsidRPr="005302A0">
                <w:rPr>
                  <w:rStyle w:val="Hipercze"/>
                  <w:rFonts w:cstheme="minorHAnsi"/>
                  <w:sz w:val="23"/>
                  <w:szCs w:val="23"/>
                  <w:lang w:val="en-US"/>
                </w:rPr>
                <w:t>pcpr@powiat.hajnowka.pl</w:t>
              </w:r>
            </w:hyperlink>
          </w:p>
          <w:p w:rsidR="000C0725" w:rsidRPr="000C0725" w:rsidRDefault="000C0725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302A0">
              <w:rPr>
                <w:rStyle w:val="Hipercze"/>
                <w:rFonts w:cstheme="minorHAnsi"/>
                <w:sz w:val="23"/>
                <w:szCs w:val="23"/>
                <w:lang w:val="en-US"/>
              </w:rPr>
              <w:t>pracowniksocjalny@powiat.hajnowka.pl</w:t>
            </w:r>
          </w:p>
          <w:p w:rsidR="00AF5883" w:rsidRDefault="00297E7A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hyperlink r:id="rId11" w:history="1">
              <w:r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https://samorzad.gov.pl/web/pcpr-hajnowka</w:t>
              </w:r>
            </w:hyperlink>
          </w:p>
          <w:p w:rsidR="00297E7A" w:rsidRPr="000C0725" w:rsidRDefault="00297E7A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3A20AF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8F667E" w:rsidRPr="000C0725" w:rsidRDefault="009D0F60" w:rsidP="00D35F4E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1. </w:t>
            </w:r>
            <w:r w:rsidR="003A20AF" w:rsidRPr="000C0725">
              <w:rPr>
                <w:rFonts w:cstheme="minorHAnsi"/>
                <w:sz w:val="24"/>
                <w:szCs w:val="24"/>
              </w:rPr>
              <w:t>Realizator Programu korekcyjno – edukacyjnego dla osób stosujących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przemoc domową</w:t>
            </w:r>
            <w:r w:rsidRPr="000C0725">
              <w:rPr>
                <w:rFonts w:cstheme="minorHAnsi"/>
                <w:sz w:val="24"/>
                <w:szCs w:val="24"/>
              </w:rPr>
              <w:t>.</w:t>
            </w:r>
            <w:r w:rsidR="000C0725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 w:rsidRPr="000C0725">
              <w:rPr>
                <w:rFonts w:cstheme="minorHAnsi"/>
                <w:sz w:val="24"/>
                <w:szCs w:val="24"/>
              </w:rPr>
              <w:t>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D0F60" w:rsidRPr="000C0725" w:rsidRDefault="009D0F60" w:rsidP="000C0725">
            <w:p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2. Realizator Progr</w:t>
            </w:r>
            <w:r w:rsidR="005C2A51" w:rsidRPr="000C0725">
              <w:rPr>
                <w:rFonts w:cstheme="minorHAnsi"/>
                <w:sz w:val="24"/>
                <w:szCs w:val="24"/>
              </w:rPr>
              <w:t>amu psychologiczno-terapeutycznego</w:t>
            </w:r>
            <w:r w:rsidRPr="000C0725">
              <w:rPr>
                <w:rFonts w:cstheme="minorHAnsi"/>
                <w:sz w:val="24"/>
                <w:szCs w:val="24"/>
              </w:rPr>
              <w:t xml:space="preserve"> dla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3.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psychologiczne,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  <w:r w:rsidR="000C0725">
              <w:rPr>
                <w:rFonts w:cstheme="minorHAnsi"/>
                <w:sz w:val="24"/>
                <w:szCs w:val="24"/>
              </w:rPr>
              <w:t>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socjalne, rodzinne,</w:t>
            </w:r>
          </w:p>
          <w:p w:rsidR="009D0F60" w:rsidRPr="000C0725" w:rsidRDefault="008F667E" w:rsidP="000C0725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informacyjne.</w:t>
            </w:r>
          </w:p>
        </w:tc>
      </w:tr>
      <w:tr w:rsidR="00DB1CD6" w:rsidRPr="000C0725" w:rsidTr="00087FD0">
        <w:trPr>
          <w:trHeight w:val="911"/>
        </w:trPr>
        <w:tc>
          <w:tcPr>
            <w:tcW w:w="9345" w:type="dxa"/>
            <w:gridSpan w:val="5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DZIAŁANIA ADRESOWANE DO 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</w:p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PODEJMOWANE NA TERENIE GMIN POWIATU HAJNOWSKIEGO</w:t>
            </w:r>
          </w:p>
        </w:tc>
      </w:tr>
      <w:tr w:rsidR="00DB1CD6" w:rsidRPr="000C0725" w:rsidTr="009E06CD">
        <w:trPr>
          <w:trHeight w:val="699"/>
        </w:trPr>
        <w:tc>
          <w:tcPr>
            <w:tcW w:w="554" w:type="dxa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446ADC" w:rsidRPr="000C0725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0C0725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</w:tcPr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C0725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5C2A51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C0725">
              <w:rPr>
                <w:rFonts w:cstheme="minorHAnsi"/>
                <w:sz w:val="24"/>
                <w:szCs w:val="24"/>
              </w:rPr>
              <w:t>Hajnówka,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87FD0" w:rsidRPr="000C0725" w:rsidRDefault="00087FD0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ul. 11 Listopada 24,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C0725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="000B037B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3113" w:type="dxa"/>
          </w:tcPr>
          <w:p w:rsidR="00DB1CD6" w:rsidRPr="000C0725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Pr="000C0725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informacja</w:t>
            </w:r>
            <w:r w:rsidRPr="000C0725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działaniach prowadzonych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przez PCPR w Hajnówce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(Program 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087FD0" w:rsidRPr="000C0725" w:rsidTr="009E06CD">
        <w:tc>
          <w:tcPr>
            <w:tcW w:w="554" w:type="dxa"/>
          </w:tcPr>
          <w:p w:rsidR="00087FD0" w:rsidRPr="000C0725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1568" w:type="dxa"/>
            <w:gridSpan w:val="2"/>
          </w:tcPr>
          <w:p w:rsidR="00087FD0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4110" w:type="dxa"/>
          </w:tcPr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C0725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do Spraw Przeciwdziałania Przemocy w Rodzinie,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Maja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087FD0" w:rsidRPr="000C0725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856818069,  fax: 8568180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69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FE41BE" w:rsidRPr="000C0725" w:rsidRDefault="00FE41BE" w:rsidP="00FE41BE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</w:t>
            </w:r>
          </w:p>
          <w:p w:rsidR="00FE41BE" w:rsidRPr="000C0725" w:rsidRDefault="00FE41BE" w:rsidP="00FE41BE">
            <w:pPr>
              <w:rPr>
                <w:rStyle w:val="Hipercze"/>
                <w:rFonts w:cstheme="minorHAnsi"/>
                <w:color w:val="auto"/>
                <w:sz w:val="24"/>
                <w:szCs w:val="24"/>
                <w:u w:val="none"/>
                <w:lang w:val="en-US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mops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k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leszczele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@wp.pl</w:t>
            </w:r>
          </w:p>
          <w:p w:rsidR="00087FD0" w:rsidRPr="000C0725" w:rsidRDefault="00B527BE" w:rsidP="00FE41BE">
            <w:pPr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14" w:history="1">
              <w:r w:rsidR="00087FD0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  <w:p w:rsidR="00087FD0" w:rsidRPr="000C0725" w:rsidRDefault="00087FD0" w:rsidP="00087FD0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087FD0" w:rsidRPr="000C0725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Pr="000C0725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d</w:t>
            </w:r>
            <w:r w:rsidRPr="000C0725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 w:rsidRPr="000C0725">
              <w:rPr>
                <w:rFonts w:cstheme="minorHAnsi"/>
                <w:sz w:val="24"/>
                <w:szCs w:val="24"/>
              </w:rPr>
              <w:t>pr</w:t>
            </w:r>
            <w:r w:rsidRPr="000C0725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5C2A51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E06CD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BIAŁOWIEŻA</w:t>
            </w:r>
          </w:p>
        </w:tc>
        <w:tc>
          <w:tcPr>
            <w:tcW w:w="4110" w:type="dxa"/>
          </w:tcPr>
          <w:p w:rsidR="00DA66D2" w:rsidRPr="000C0725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0C0725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na rzecz prze</w:t>
            </w:r>
            <w:r w:rsidR="00FE41BE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ciwdziałania przemocy domowej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:rsidR="00DA66D2" w:rsidRPr="000C0725" w:rsidRDefault="00DA66D2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17-230 Białowieża, ul. Sportowa 10, tel.:856812697, 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C0725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FE41BE" w:rsidRPr="000C0725" w:rsidRDefault="00FE41BE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</w:p>
          <w:p w:rsidR="000B037B" w:rsidRPr="000C0725" w:rsidRDefault="00B527BE" w:rsidP="00FE41BE">
            <w:pPr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hyperlink r:id="rId15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:rsidR="00DA66D2" w:rsidRPr="000C0725" w:rsidRDefault="000B037B" w:rsidP="00DA66D2">
            <w:pPr>
              <w:pStyle w:val="Akapitzlist"/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6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DA66D2" w:rsidRPr="000C0725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Pr="000C072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)</w:t>
            </w:r>
          </w:p>
          <w:p w:rsidR="00DA66D2" w:rsidRPr="000C0725" w:rsidRDefault="00BD1CAB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364AE5"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E06CD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CZEREMCHA</w:t>
            </w:r>
          </w:p>
        </w:tc>
        <w:tc>
          <w:tcPr>
            <w:tcW w:w="4110" w:type="dxa"/>
          </w:tcPr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C0725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0C0725" w:rsidRDefault="00DA66D2" w:rsidP="00DA66D2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Duboisa 14, tel.: 856850129, 856850129, </w:t>
            </w:r>
          </w:p>
          <w:p w:rsidR="00DA66D2" w:rsidRPr="000C0725" w:rsidRDefault="00FE41BE" w:rsidP="00DA66D2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hyperlink r:id="rId17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gops@czeremcha.pl</w:t>
              </w:r>
            </w:hyperlink>
            <w:r w:rsidR="000B037B"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A66D2" w:rsidRPr="000C0725"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  <w:t>www.gops.czeremcha.pl</w:t>
            </w:r>
          </w:p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DA66D2" w:rsidRPr="000C0725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Pr="000C072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CZYŻE</w:t>
            </w:r>
          </w:p>
        </w:tc>
        <w:tc>
          <w:tcPr>
            <w:tcW w:w="4110" w:type="dxa"/>
          </w:tcPr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Pr="000C0725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17-207 Czyże 98, </w:t>
            </w:r>
          </w:p>
          <w:p w:rsidR="00243B89" w:rsidRPr="000C0725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856554419,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0C0725" w:rsidRDefault="00243B89" w:rsidP="00243B89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8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9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DUBICZE CERKIEWNE</w:t>
            </w:r>
          </w:p>
        </w:tc>
        <w:tc>
          <w:tcPr>
            <w:tcW w:w="4110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0C0725" w:rsidRDefault="00243B89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17-204 Dubicze Cerkiewne </w:t>
            </w:r>
          </w:p>
          <w:p w:rsidR="002849A2" w:rsidRPr="000C0725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:rsidR="002849A2" w:rsidRPr="000C0725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fax: 856827980,</w:t>
            </w:r>
          </w:p>
          <w:p w:rsidR="00243B89" w:rsidRPr="000C0725" w:rsidRDefault="002849A2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0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1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FE41BE" w:rsidRPr="000C0725">
              <w:rPr>
                <w:rFonts w:cstheme="minorHAnsi"/>
                <w:sz w:val="24"/>
                <w:szCs w:val="24"/>
              </w:rPr>
              <w:t xml:space="preserve"> (Program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inicjowanie działań w stosunku do osób </w:t>
            </w:r>
            <w:r w:rsidR="00FE41BE" w:rsidRPr="000C0725">
              <w:rPr>
                <w:rFonts w:cstheme="minorHAnsi"/>
                <w:sz w:val="24"/>
                <w:szCs w:val="24"/>
              </w:rPr>
              <w:t>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WIEJSKA HAJNÓWKA</w:t>
            </w:r>
          </w:p>
        </w:tc>
        <w:tc>
          <w:tcPr>
            <w:tcW w:w="4110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Hajnówce,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 w:rsidRPr="000C0725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 w:rsidRPr="000C0725">
              <w:rPr>
                <w:rFonts w:cstheme="minorHAnsi"/>
                <w:sz w:val="24"/>
                <w:szCs w:val="24"/>
              </w:rPr>
              <w:t xml:space="preserve">w Hajnówce </w:t>
            </w:r>
          </w:p>
          <w:p w:rsidR="00243B89" w:rsidRPr="000C0725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Pr="000C0725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Default="00243B89" w:rsidP="002849A2">
            <w:pPr>
              <w:pStyle w:val="Akapitzlist"/>
              <w:ind w:left="303"/>
              <w:jc w:val="both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2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</w:p>
          <w:p w:rsidR="00297E7A" w:rsidRDefault="00297E7A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hyperlink r:id="rId23" w:history="1">
              <w:r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  <w:p w:rsidR="00297E7A" w:rsidRPr="000C0725" w:rsidRDefault="00297E7A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:rsidR="002849A2" w:rsidRPr="000C0725" w:rsidRDefault="002849A2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E06CD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</w:t>
            </w:r>
          </w:p>
        </w:tc>
        <w:tc>
          <w:tcPr>
            <w:tcW w:w="4110" w:type="dxa"/>
          </w:tcPr>
          <w:p w:rsidR="00243B89" w:rsidRPr="000C0725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Pr="000C0725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17-210 Narew, ul. Mickiewicza 101,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43B89" w:rsidRPr="000C0725" w:rsidRDefault="00243B89" w:rsidP="00243B89">
            <w:pPr>
              <w:pStyle w:val="Akapitzlist"/>
              <w:ind w:left="283"/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mail: </w:t>
            </w:r>
            <w:hyperlink r:id="rId24" w:history="1">
              <w:r w:rsidRPr="000C0725">
                <w:rPr>
                  <w:rStyle w:val="Hipercze"/>
                  <w:rFonts w:cstheme="minorHAnsi"/>
                  <w:sz w:val="24"/>
                  <w:szCs w:val="24"/>
                </w:rPr>
                <w:t>gops@narew.gmina.pl</w:t>
              </w:r>
            </w:hyperlink>
            <w:r w:rsidRPr="000C0725">
              <w:rPr>
                <w:rFonts w:cstheme="minorHAnsi"/>
                <w:sz w:val="24"/>
                <w:szCs w:val="24"/>
              </w:rPr>
              <w:t xml:space="preserve"> , </w:t>
            </w:r>
            <w:hyperlink r:id="rId25" w:history="1">
              <w:r w:rsidR="002849A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http://www.portals.narew.gmina.pl/przeciwdziałanie</w:t>
              </w:r>
            </w:hyperlink>
            <w:r w:rsidR="002849A2" w:rsidRPr="000C0725"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  <w:t xml:space="preserve"> przemocy</w:t>
            </w:r>
          </w:p>
          <w:p w:rsidR="002849A2" w:rsidRPr="000C0725" w:rsidRDefault="002849A2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446ADC" w:rsidRPr="000C0725" w:rsidTr="009E06CD">
        <w:tc>
          <w:tcPr>
            <w:tcW w:w="554" w:type="dxa"/>
          </w:tcPr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568" w:type="dxa"/>
            <w:gridSpan w:val="2"/>
          </w:tcPr>
          <w:p w:rsidR="00446ADC" w:rsidRPr="000C0725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NAREWKA</w:t>
            </w:r>
          </w:p>
        </w:tc>
        <w:tc>
          <w:tcPr>
            <w:tcW w:w="4110" w:type="dxa"/>
          </w:tcPr>
          <w:p w:rsidR="00446ADC" w:rsidRPr="000C0725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Pr="000C0725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Pr="000C0725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17-220 Narewka, ul. Białowieska </w:t>
            </w:r>
            <w:r w:rsidR="002849A2" w:rsidRPr="000C0725">
              <w:rPr>
                <w:rFonts w:cstheme="minorHAnsi"/>
                <w:sz w:val="24"/>
                <w:szCs w:val="24"/>
              </w:rPr>
              <w:t>5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A262C8" w:rsidRDefault="00446ADC" w:rsidP="00243B89">
            <w:pPr>
              <w:pStyle w:val="Akapitzlist"/>
              <w:ind w:left="247"/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7309463,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26" w:tgtFrame="_self" w:tooltip="gops@ug.narewka.wrotapodlasia.pl" w:history="1">
              <w:r w:rsidR="00A262C8" w:rsidRPr="00A262C8">
                <w:rPr>
                  <w:rFonts w:ascii="Arial" w:hAnsi="Arial" w:cs="Arial"/>
                  <w:color w:val="0AA6FF"/>
                  <w:u w:val="single"/>
                  <w:shd w:val="clear" w:color="auto" w:fill="FFFFFF"/>
                </w:rPr>
                <w:t>gops@ug.narewka.wrotapodlasia.pl</w:t>
              </w:r>
            </w:hyperlink>
          </w:p>
          <w:p w:rsidR="00446ADC" w:rsidRPr="000C0725" w:rsidRDefault="00B527BE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hyperlink r:id="rId27" w:history="1">
              <w:r w:rsidR="00BE67AA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113" w:type="dxa"/>
          </w:tcPr>
          <w:p w:rsidR="00446ADC" w:rsidRPr="000C0725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Pr="000C0725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446ADC" w:rsidRPr="000C0725" w:rsidRDefault="00364AE5" w:rsidP="00364AE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</w:t>
            </w:r>
            <w:r w:rsidR="00FE41BE" w:rsidRPr="000C0725">
              <w:rPr>
                <w:rFonts w:cstheme="minorHAnsi"/>
                <w:sz w:val="24"/>
                <w:szCs w:val="24"/>
              </w:rPr>
              <w:t>ku do osób stosujących przemoc domową</w:t>
            </w:r>
          </w:p>
        </w:tc>
      </w:tr>
      <w:tr w:rsidR="00B332D8" w:rsidRPr="000C0725" w:rsidTr="009E06CD">
        <w:tc>
          <w:tcPr>
            <w:tcW w:w="554" w:type="dxa"/>
          </w:tcPr>
          <w:p w:rsidR="00B332D8" w:rsidRPr="000C0725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</w:p>
        </w:tc>
        <w:tc>
          <w:tcPr>
            <w:tcW w:w="1568" w:type="dxa"/>
            <w:gridSpan w:val="2"/>
          </w:tcPr>
          <w:p w:rsidR="00B332D8" w:rsidRPr="000C0725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Komenda Powiatowa Policji w Hajnówce</w:t>
            </w:r>
          </w:p>
        </w:tc>
        <w:tc>
          <w:tcPr>
            <w:tcW w:w="4110" w:type="dxa"/>
          </w:tcPr>
          <w:p w:rsidR="00B332D8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Ul. Armii Krajowej 1, 17-200 Hajnówka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całodobowo 47 712 62 00</w:t>
            </w:r>
          </w:p>
          <w:p w:rsidR="00B332D8" w:rsidRPr="00B332D8" w:rsidRDefault="00B332D8" w:rsidP="00B332D8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tel. alarmowy 112</w:t>
            </w:r>
          </w:p>
          <w:p w:rsidR="00B332D8" w:rsidRPr="00B332D8" w:rsidRDefault="00B332D8" w:rsidP="00B332D8">
            <w:pPr>
              <w:shd w:val="clear" w:color="auto" w:fill="FFFFFF"/>
              <w:ind w:left="-113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m</w:t>
            </w:r>
            <w:r w:rsidRPr="00B332D8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ail: </w:t>
            </w:r>
            <w:hyperlink r:id="rId28" w:history="1">
              <w:r w:rsidRPr="00B332D8">
                <w:rPr>
                  <w:rFonts w:eastAsia="Times New Roman" w:cstheme="minorHAnsi"/>
                  <w:bCs/>
                  <w:color w:val="0079B5"/>
                  <w:sz w:val="24"/>
                  <w:szCs w:val="24"/>
                  <w:u w:val="single"/>
                  <w:lang w:eastAsia="pl-PL"/>
                </w:rPr>
                <w:t>kpp@hajnowka.bk.policja.gov.pl</w:t>
              </w:r>
            </w:hyperlink>
          </w:p>
          <w:p w:rsidR="00B332D8" w:rsidRPr="000C0725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B332D8" w:rsidRPr="000C0725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Podejmowanie interwencji domowych, procedura Niebieskie karty</w:t>
            </w:r>
          </w:p>
        </w:tc>
      </w:tr>
      <w:tr w:rsidR="00B332D8" w:rsidRPr="000C0725" w:rsidTr="009E06CD">
        <w:tc>
          <w:tcPr>
            <w:tcW w:w="554" w:type="dxa"/>
          </w:tcPr>
          <w:p w:rsidR="00B332D8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568" w:type="dxa"/>
            <w:gridSpan w:val="2"/>
          </w:tcPr>
          <w:p w:rsidR="00B332D8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Prokuratura Rejonowa w Hajnówce</w:t>
            </w:r>
          </w:p>
        </w:tc>
        <w:tc>
          <w:tcPr>
            <w:tcW w:w="4110" w:type="dxa"/>
          </w:tcPr>
          <w:p w:rsidR="00B332D8" w:rsidRPr="00B332D8" w:rsidRDefault="00B332D8" w:rsidP="00B332D8">
            <w:pPr>
              <w:shd w:val="clear" w:color="auto" w:fill="FFFFFF"/>
              <w:spacing w:after="240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ul. Warszawska 87</w:t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17-200 Hajnówka</w:t>
            </w:r>
          </w:p>
          <w:p w:rsidR="00B332D8" w:rsidRPr="00B332D8" w:rsidRDefault="00B332D8" w:rsidP="00B332D8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Tel. 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5 65-65-380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  <w:t>Fax. 85 68-22-158</w:t>
            </w: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br/>
            </w:r>
            <w:r w:rsidRPr="00B332D8"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mail: </w:t>
            </w:r>
            <w:hyperlink r:id="rId29" w:history="1">
              <w:r w:rsidRPr="00B332D8">
                <w:rPr>
                  <w:rFonts w:eastAsia="Times New Roman" w:cstheme="minorHAnsi"/>
                  <w:color w:val="0052A5"/>
                  <w:sz w:val="24"/>
                  <w:szCs w:val="24"/>
                  <w:u w:val="single"/>
                  <w:lang w:eastAsia="pl-PL"/>
                </w:rPr>
                <w:t>biuro.podawcze.prhaj@prokuratura.gov.pl</w:t>
              </w:r>
            </w:hyperlink>
          </w:p>
          <w:p w:rsidR="00B332D8" w:rsidRDefault="00B332D8" w:rsidP="00B332D8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B332D8" w:rsidRDefault="00B332D8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Pomoc prawna, </w:t>
            </w:r>
            <w:r w:rsidR="00BB00BA">
              <w:rPr>
                <w:rFonts w:cstheme="minorHAnsi"/>
                <w:sz w:val="24"/>
                <w:szCs w:val="24"/>
              </w:rPr>
              <w:t>przyjmowanie zawiadomień o popełnieniu przestępstwa</w:t>
            </w:r>
          </w:p>
        </w:tc>
      </w:tr>
      <w:tr w:rsidR="00BB00BA" w:rsidRPr="000C0725" w:rsidTr="009E06CD">
        <w:tc>
          <w:tcPr>
            <w:tcW w:w="554" w:type="dxa"/>
          </w:tcPr>
          <w:p w:rsidR="00BB00BA" w:rsidRDefault="00BB00BA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</w:p>
        </w:tc>
        <w:tc>
          <w:tcPr>
            <w:tcW w:w="1568" w:type="dxa"/>
            <w:gridSpan w:val="2"/>
          </w:tcPr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Sad Rejonowy </w:t>
            </w:r>
            <w:r w:rsidR="00197333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 xml:space="preserve"> Bielsku Podlaskim</w:t>
            </w: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VII Wydział </w:t>
            </w:r>
            <w:r w:rsidR="005302A0">
              <w:rPr>
                <w:rFonts w:cstheme="minorHAnsi"/>
                <w:sz w:val="24"/>
                <w:szCs w:val="24"/>
              </w:rPr>
              <w:t xml:space="preserve">Karny </w:t>
            </w:r>
            <w:r>
              <w:rPr>
                <w:rFonts w:cstheme="minorHAnsi"/>
                <w:sz w:val="24"/>
                <w:szCs w:val="24"/>
              </w:rPr>
              <w:t>w Hajnówce</w:t>
            </w:r>
          </w:p>
        </w:tc>
        <w:tc>
          <w:tcPr>
            <w:tcW w:w="4110" w:type="dxa"/>
          </w:tcPr>
          <w:p w:rsidR="00BB00BA" w:rsidRDefault="00BB00BA" w:rsidP="00BB00BA">
            <w:pPr>
              <w:shd w:val="clear" w:color="auto" w:fill="FFFFFF"/>
              <w:textAlignment w:val="baseline"/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II Wydział Karny w Bielsku Podlaskim</w:t>
            </w:r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B00BA">
              <w:rPr>
                <w:rStyle w:val="Pogrubienie"/>
                <w:rFonts w:cstheme="minorHAnsi"/>
                <w:b w:val="0"/>
                <w:sz w:val="24"/>
                <w:szCs w:val="24"/>
                <w:shd w:val="clear" w:color="auto" w:fill="FFFFFF"/>
              </w:rPr>
              <w:t>Telefon do Biura Obsługi Interesanta w sprawach karnych:</w:t>
            </w:r>
            <w:r w:rsidRPr="00BB00BA">
              <w:rPr>
                <w:rFonts w:cstheme="minorHAnsi"/>
                <w:b/>
                <w:sz w:val="24"/>
                <w:szCs w:val="24"/>
                <w:shd w:val="clear" w:color="auto" w:fill="FFFFFF"/>
              </w:rPr>
              <w:t> </w:t>
            </w:r>
            <w:r w:rsidRPr="00BB00BA">
              <w:rPr>
                <w:rFonts w:cstheme="minorHAnsi"/>
                <w:sz w:val="24"/>
                <w:szCs w:val="24"/>
                <w:shd w:val="clear" w:color="auto" w:fill="FFFFFF"/>
              </w:rPr>
              <w:t>85 731 21 65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20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0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u w:val="single"/>
                  <w:lang w:eastAsia="pl-PL"/>
                </w:rPr>
                <w:t>w.karny@bielsk-podlaski.sr.gov.pl</w:t>
              </w:r>
            </w:hyperlink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III Wydział Rodzinny i Nieletnich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3 Maja 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17-100 Bielsk Podlaski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207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21 30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1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w.rodzinny@bielsk-podlaski.sr.gov.pl</w:t>
              </w:r>
            </w:hyperlink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</w:p>
          <w:p w:rsid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  <w:t>VII zamiejscowy Wydział Karny w Hajnówce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ul. Warszawska 87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17-200 Hajnówka</w:t>
            </w:r>
            <w:r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 xml:space="preserve">, </w:t>
            </w: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pok. 111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tel. 85 731 23 00</w:t>
            </w:r>
          </w:p>
          <w:p w:rsidR="00BB00BA" w:rsidRPr="00BB00BA" w:rsidRDefault="00BB00BA" w:rsidP="00BB00BA">
            <w:pPr>
              <w:shd w:val="clear" w:color="auto" w:fill="FFFFFF"/>
              <w:spacing w:before="60" w:after="75"/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</w:pPr>
            <w:r w:rsidRPr="00BB00BA">
              <w:rPr>
                <w:rFonts w:ascii="Arial" w:eastAsia="Times New Roman" w:hAnsi="Arial" w:cs="Arial"/>
                <w:color w:val="303030"/>
                <w:sz w:val="21"/>
                <w:szCs w:val="21"/>
                <w:lang w:eastAsia="pl-PL"/>
              </w:rPr>
              <w:t>e-mail: </w:t>
            </w:r>
            <w:hyperlink r:id="rId32" w:history="1">
              <w:r w:rsidRPr="00BB00BA">
                <w:rPr>
                  <w:rFonts w:ascii="Arial" w:eastAsia="Times New Roman" w:hAnsi="Arial" w:cs="Arial"/>
                  <w:color w:val="1D5184"/>
                  <w:sz w:val="21"/>
                  <w:szCs w:val="21"/>
                  <w:lang w:eastAsia="pl-PL"/>
                </w:rPr>
                <w:t>w.karny.hajnowka@bielsk-podlaski.sr.gov.p</w:t>
              </w:r>
            </w:hyperlink>
          </w:p>
          <w:p w:rsidR="00BB00BA" w:rsidRPr="00BB00BA" w:rsidRDefault="00BB00BA" w:rsidP="00BB00BA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sz w:val="24"/>
                <w:szCs w:val="24"/>
                <w:lang w:eastAsia="pl-PL"/>
              </w:rPr>
            </w:pPr>
          </w:p>
        </w:tc>
        <w:tc>
          <w:tcPr>
            <w:tcW w:w="3113" w:type="dxa"/>
          </w:tcPr>
          <w:p w:rsidR="00BB00BA" w:rsidRDefault="00BB00BA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Specjalistyczna pomoc osobom pokrzywdzonym przestępstwem w czasie trwania akcji typu: Tydzień Pomocy Osobom Pokrzywdzonym Przestępstwem,</w:t>
            </w:r>
          </w:p>
          <w:p w:rsidR="00BB00BA" w:rsidRDefault="00BB00BA" w:rsidP="00AC22F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mediacje</w:t>
            </w:r>
          </w:p>
        </w:tc>
      </w:tr>
      <w:tr w:rsidR="00BE67AA" w:rsidRPr="000C0725" w:rsidTr="00EC6428">
        <w:tc>
          <w:tcPr>
            <w:tcW w:w="9345" w:type="dxa"/>
            <w:gridSpan w:val="5"/>
          </w:tcPr>
          <w:p w:rsidR="00BE67AA" w:rsidRPr="000C0725" w:rsidRDefault="00BE67AA" w:rsidP="00AA4EF5">
            <w:pPr>
              <w:shd w:val="clear" w:color="auto" w:fill="FFFFFF"/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ORGANIZACJE POZARZĄDOWE REALIZUJĄCE DZIAŁANIA ADRESOWANE DO OSÓ</w:t>
            </w:r>
            <w:r w:rsidR="00C67CCD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NA TERENIE POWIATU HAJNOWSKIEGO WRAZ Z ZAKRESEM ICH ODDZIAŁYWAŃ</w:t>
            </w:r>
            <w:r w:rsidR="00AA4EF5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E67AA" w:rsidRPr="000C0725" w:rsidTr="009E06CD">
        <w:tc>
          <w:tcPr>
            <w:tcW w:w="562" w:type="dxa"/>
            <w:gridSpan w:val="2"/>
          </w:tcPr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670" w:type="dxa"/>
            <w:gridSpan w:val="2"/>
          </w:tcPr>
          <w:p w:rsidR="00BE67AA" w:rsidRPr="000C0725" w:rsidRDefault="00B527BE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33" w:tgtFrame="_blank" w:history="1">
              <w:r w:rsidR="00BE67AA" w:rsidRPr="000C0725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0C0725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Pr="000C0725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Tel. </w:t>
            </w:r>
            <w:r w:rsidR="00AF5883"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zaufania </w:t>
            </w:r>
            <w:r w:rsidR="00AF5883" w:rsidRPr="000C0725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537 888 518</w:t>
            </w:r>
          </w:p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3" w:type="dxa"/>
          </w:tcPr>
          <w:p w:rsidR="00BE67AA" w:rsidRPr="000C0725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poradnictwo,</w:t>
            </w:r>
          </w:p>
          <w:p w:rsidR="00BE67AA" w:rsidRPr="000C0725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-telefon zaufania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(poniedziałek, środa i sobota 15.00-18.00).</w:t>
            </w:r>
          </w:p>
        </w:tc>
      </w:tr>
    </w:tbl>
    <w:p w:rsidR="00DF7111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4C381A" w:rsidRPr="000C0725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Sporządzono:</w:t>
      </w:r>
    </w:p>
    <w:p w:rsid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</w:t>
      </w:r>
    </w:p>
    <w:p w:rsidR="00DF7111" w:rsidRPr="000C0725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 856823642</w:t>
      </w:r>
    </w:p>
    <w:p w:rsidR="00AA4EF5" w:rsidRPr="000C072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BE67AA" w:rsidRPr="000C0725" w:rsidRDefault="00F03E37" w:rsidP="00AA4EF5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Hajnówka, dnia </w:t>
      </w:r>
      <w:r w:rsidR="00A262C8">
        <w:rPr>
          <w:rFonts w:cstheme="minorHAnsi"/>
          <w:sz w:val="24"/>
          <w:szCs w:val="24"/>
        </w:rPr>
        <w:t>30</w:t>
      </w:r>
      <w:r w:rsidR="00FE41BE" w:rsidRPr="000C0725">
        <w:rPr>
          <w:rFonts w:cstheme="minorHAnsi"/>
          <w:sz w:val="24"/>
          <w:szCs w:val="24"/>
        </w:rPr>
        <w:t xml:space="preserve"> </w:t>
      </w:r>
      <w:r w:rsidR="009E06CD">
        <w:rPr>
          <w:rFonts w:cstheme="minorHAnsi"/>
          <w:sz w:val="24"/>
          <w:szCs w:val="24"/>
        </w:rPr>
        <w:t>lipca 2024 r.</w:t>
      </w:r>
    </w:p>
    <w:sectPr w:rsidR="00BE67AA" w:rsidRPr="000C0725" w:rsidSect="003A7E01">
      <w:footerReference w:type="default" r:id="rId34"/>
      <w:pgSz w:w="11906" w:h="16838"/>
      <w:pgMar w:top="1134" w:right="510" w:bottom="1134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7BE" w:rsidRDefault="00B527BE" w:rsidP="003A7E01">
      <w:pPr>
        <w:spacing w:after="0" w:line="240" w:lineRule="auto"/>
      </w:pPr>
      <w:r>
        <w:separator/>
      </w:r>
    </w:p>
  </w:endnote>
  <w:endnote w:type="continuationSeparator" w:id="0">
    <w:p w:rsidR="00B527BE" w:rsidRDefault="00B527BE" w:rsidP="003A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9651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7E01" w:rsidRDefault="003A7E01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27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7E01" w:rsidRDefault="003A7E0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7BE" w:rsidRDefault="00B527BE" w:rsidP="003A7E01">
      <w:pPr>
        <w:spacing w:after="0" w:line="240" w:lineRule="auto"/>
      </w:pPr>
      <w:r>
        <w:separator/>
      </w:r>
    </w:p>
  </w:footnote>
  <w:footnote w:type="continuationSeparator" w:id="0">
    <w:p w:rsidR="00B527BE" w:rsidRDefault="00B527BE" w:rsidP="003A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7"/>
  </w:num>
  <w:num w:numId="5">
    <w:abstractNumId w:val="16"/>
  </w:num>
  <w:num w:numId="6">
    <w:abstractNumId w:val="5"/>
  </w:num>
  <w:num w:numId="7">
    <w:abstractNumId w:val="10"/>
  </w:num>
  <w:num w:numId="8">
    <w:abstractNumId w:val="1"/>
  </w:num>
  <w:num w:numId="9">
    <w:abstractNumId w:val="3"/>
  </w:num>
  <w:num w:numId="10">
    <w:abstractNumId w:val="13"/>
  </w:num>
  <w:num w:numId="11">
    <w:abstractNumId w:val="8"/>
  </w:num>
  <w:num w:numId="12">
    <w:abstractNumId w:val="2"/>
  </w:num>
  <w:num w:numId="13">
    <w:abstractNumId w:val="11"/>
  </w:num>
  <w:num w:numId="14">
    <w:abstractNumId w:val="15"/>
  </w:num>
  <w:num w:numId="15">
    <w:abstractNumId w:val="14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55"/>
    <w:rsid w:val="00003DE7"/>
    <w:rsid w:val="00087FD0"/>
    <w:rsid w:val="000B037B"/>
    <w:rsid w:val="000C0725"/>
    <w:rsid w:val="001328A7"/>
    <w:rsid w:val="00197333"/>
    <w:rsid w:val="001C7B1E"/>
    <w:rsid w:val="00220CD5"/>
    <w:rsid w:val="00243B89"/>
    <w:rsid w:val="00246054"/>
    <w:rsid w:val="00247B4F"/>
    <w:rsid w:val="002849A2"/>
    <w:rsid w:val="00290BFB"/>
    <w:rsid w:val="00297E7A"/>
    <w:rsid w:val="002E5262"/>
    <w:rsid w:val="00364AE5"/>
    <w:rsid w:val="003A20AF"/>
    <w:rsid w:val="003A7E01"/>
    <w:rsid w:val="003F518B"/>
    <w:rsid w:val="00407FC6"/>
    <w:rsid w:val="00446ADC"/>
    <w:rsid w:val="004A2C55"/>
    <w:rsid w:val="004C381A"/>
    <w:rsid w:val="005302A0"/>
    <w:rsid w:val="0056544F"/>
    <w:rsid w:val="00590039"/>
    <w:rsid w:val="005C2A51"/>
    <w:rsid w:val="006003AF"/>
    <w:rsid w:val="006E7ECB"/>
    <w:rsid w:val="00780E38"/>
    <w:rsid w:val="007D35E0"/>
    <w:rsid w:val="008F667E"/>
    <w:rsid w:val="00902ADA"/>
    <w:rsid w:val="009A1447"/>
    <w:rsid w:val="009D0F60"/>
    <w:rsid w:val="009E06CD"/>
    <w:rsid w:val="00A262C8"/>
    <w:rsid w:val="00A906BE"/>
    <w:rsid w:val="00AA4EF5"/>
    <w:rsid w:val="00AC22FB"/>
    <w:rsid w:val="00AF5883"/>
    <w:rsid w:val="00B332D8"/>
    <w:rsid w:val="00B527BE"/>
    <w:rsid w:val="00BB00BA"/>
    <w:rsid w:val="00BD1CAB"/>
    <w:rsid w:val="00BE67AA"/>
    <w:rsid w:val="00C67CCD"/>
    <w:rsid w:val="00CE4F78"/>
    <w:rsid w:val="00D34436"/>
    <w:rsid w:val="00D83CD2"/>
    <w:rsid w:val="00DA66D2"/>
    <w:rsid w:val="00DB1CD6"/>
    <w:rsid w:val="00DE614E"/>
    <w:rsid w:val="00DF7111"/>
    <w:rsid w:val="00ED41F7"/>
    <w:rsid w:val="00ED6CAC"/>
    <w:rsid w:val="00F03E3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321E58C-C1FC-4B0C-BEDA-FEAE6266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B00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E01"/>
  </w:style>
  <w:style w:type="paragraph" w:styleId="Stopka">
    <w:name w:val="footer"/>
    <w:basedOn w:val="Normalny"/>
    <w:link w:val="Stopka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cowniksocjalny@powiat.hajnowka.pl" TargetMode="External"/><Relationship Id="rId13" Type="http://schemas.openxmlformats.org/officeDocument/2006/relationships/hyperlink" Target="https://mops-hajnowka.pl/" TargetMode="External"/><Relationship Id="rId18" Type="http://schemas.openxmlformats.org/officeDocument/2006/relationships/hyperlink" Target="mailto:gopsczyze@wp.pl" TargetMode="External"/><Relationship Id="rId26" Type="http://schemas.openxmlformats.org/officeDocument/2006/relationships/hyperlink" Target="https://www.narewka.pl/cms/adminPage/edit/gops@ug.narewka.wrotapodlasia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bicze-cerkiewne.pl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mops&#8211;hajnowka@home.pl" TargetMode="External"/><Relationship Id="rId17" Type="http://schemas.openxmlformats.org/officeDocument/2006/relationships/hyperlink" Target="mailto:gops@czeremcha.pl" TargetMode="External"/><Relationship Id="rId25" Type="http://schemas.openxmlformats.org/officeDocument/2006/relationships/hyperlink" Target="http://www.portals.narew.gmina.pl/przeciwdzia&#322;anie" TargetMode="External"/><Relationship Id="rId33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mina.bialowieza.pl" TargetMode="External"/><Relationship Id="rId20" Type="http://schemas.openxmlformats.org/officeDocument/2006/relationships/hyperlink" Target="mailto:gops@dubicze-cerkiewne.pl" TargetMode="External"/><Relationship Id="rId29" Type="http://schemas.openxmlformats.org/officeDocument/2006/relationships/hyperlink" Target="mailto:biuro.podawcze.prhaj@prokuratura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cpr-hajnowka" TargetMode="External"/><Relationship Id="rId24" Type="http://schemas.openxmlformats.org/officeDocument/2006/relationships/hyperlink" Target="mailto:gops@narew.gmina.pl" TargetMode="External"/><Relationship Id="rId32" Type="http://schemas.openxmlformats.org/officeDocument/2006/relationships/hyperlink" Target="mailto:w.karny.hajnowka@bielsk-podlaski.sr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ops_bialowieza@poczta.onet.pl" TargetMode="External"/><Relationship Id="rId23" Type="http://schemas.openxmlformats.org/officeDocument/2006/relationships/hyperlink" Target="https://samorzad.gov.pl/web/gops-hajnowka" TargetMode="External"/><Relationship Id="rId28" Type="http://schemas.openxmlformats.org/officeDocument/2006/relationships/hyperlink" Target="mailto:kpp@hajnowka.bk.policja.gov.pl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pcpr@powiat.hajnowka.pl" TargetMode="External"/><Relationship Id="rId19" Type="http://schemas.openxmlformats.org/officeDocument/2006/relationships/hyperlink" Target="http://www.ugczyze.pl" TargetMode="External"/><Relationship Id="rId31" Type="http://schemas.openxmlformats.org/officeDocument/2006/relationships/hyperlink" Target="mailto:w.rodzinny@bielsk-podlaski.s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cowniksocjalny@powiat.hajnowka.pl" TargetMode="External"/><Relationship Id="rId14" Type="http://schemas.openxmlformats.org/officeDocument/2006/relationships/hyperlink" Target="http://www.kleszczele.pl" TargetMode="External"/><Relationship Id="rId22" Type="http://schemas.openxmlformats.org/officeDocument/2006/relationships/hyperlink" Target="mailto:gops@gmina-hajnowka.pl" TargetMode="External"/><Relationship Id="rId27" Type="http://schemas.openxmlformats.org/officeDocument/2006/relationships/hyperlink" Target="http://www.ug.narewka.pl" TargetMode="External"/><Relationship Id="rId30" Type="http://schemas.openxmlformats.org/officeDocument/2006/relationships/hyperlink" Target="mailto:w.karny@bielsk-podlaski.sr.gov.p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73631-8193-4D36-8694-B705F86B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1678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3</cp:revision>
  <cp:lastPrinted>2024-07-30T08:44:00Z</cp:lastPrinted>
  <dcterms:created xsi:type="dcterms:W3CDTF">2024-07-30T09:12:00Z</dcterms:created>
  <dcterms:modified xsi:type="dcterms:W3CDTF">2024-07-30T09:13:00Z</dcterms:modified>
</cp:coreProperties>
</file>