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1C557" w14:textId="693B8F2D" w:rsidR="00067AA3" w:rsidRPr="00BB4807" w:rsidRDefault="00067AA3" w:rsidP="00322668">
      <w:pPr>
        <w:pStyle w:val="Default"/>
        <w:spacing w:line="276" w:lineRule="auto"/>
        <w:rPr>
          <w:rFonts w:asciiTheme="minorHAnsi" w:hAnsiTheme="minorHAnsi" w:cstheme="minorHAnsi"/>
        </w:rPr>
      </w:pPr>
      <w:bookmarkStart w:id="0" w:name="OLE_LINK6"/>
      <w:bookmarkStart w:id="1" w:name="OLE_LINK2"/>
      <w:bookmarkStart w:id="2" w:name="_Hlk193176156"/>
      <w:bookmarkStart w:id="3" w:name="OLE_LINK7"/>
      <w:r w:rsidRPr="00BB4807">
        <w:rPr>
          <w:rFonts w:asciiTheme="minorHAnsi" w:hAnsiTheme="minorHAnsi" w:cstheme="minorHAnsi"/>
        </w:rPr>
        <w:t xml:space="preserve">Hażlach, </w:t>
      </w:r>
      <w:r w:rsidR="00D27468" w:rsidRPr="00BB4807">
        <w:rPr>
          <w:rFonts w:asciiTheme="minorHAnsi" w:hAnsiTheme="minorHAnsi" w:cstheme="minorHAnsi"/>
        </w:rPr>
        <w:t xml:space="preserve">dnia </w:t>
      </w:r>
      <w:r w:rsidR="00F63F3A" w:rsidRPr="00BB4807">
        <w:rPr>
          <w:rFonts w:asciiTheme="minorHAnsi" w:hAnsiTheme="minorHAnsi" w:cstheme="minorHAnsi"/>
        </w:rPr>
        <w:t>15.10.</w:t>
      </w:r>
      <w:r w:rsidR="005D38C6" w:rsidRPr="00BB4807">
        <w:rPr>
          <w:rFonts w:asciiTheme="minorHAnsi" w:hAnsiTheme="minorHAnsi" w:cstheme="minorHAnsi"/>
        </w:rPr>
        <w:t>2026 r.</w:t>
      </w:r>
    </w:p>
    <w:p w14:paraId="2BF3702C" w14:textId="77777777" w:rsidR="00720058" w:rsidRPr="00BB4807" w:rsidRDefault="00720058" w:rsidP="00322668">
      <w:pPr>
        <w:pStyle w:val="Default"/>
        <w:spacing w:line="276" w:lineRule="auto"/>
        <w:ind w:left="6372"/>
        <w:rPr>
          <w:rFonts w:asciiTheme="minorHAnsi" w:hAnsiTheme="minorHAnsi" w:cstheme="minorHAnsi"/>
        </w:rPr>
      </w:pPr>
    </w:p>
    <w:p w14:paraId="4FCC57AC" w14:textId="5E078460" w:rsidR="00067AA3" w:rsidRPr="00BB4807" w:rsidRDefault="00067AA3" w:rsidP="00322668">
      <w:pPr>
        <w:tabs>
          <w:tab w:val="left" w:pos="6705"/>
        </w:tabs>
        <w:rPr>
          <w:rFonts w:asciiTheme="minorHAnsi" w:eastAsia="Times New Roman" w:hAnsiTheme="minorHAnsi" w:cstheme="minorHAnsi"/>
          <w:smallCaps/>
          <w:kern w:val="0"/>
          <w:sz w:val="24"/>
          <w:szCs w:val="24"/>
        </w:rPr>
      </w:pPr>
      <w:r w:rsidRPr="00BB4807">
        <w:rPr>
          <w:rFonts w:asciiTheme="minorHAnsi" w:hAnsiTheme="minorHAnsi" w:cstheme="minorHAnsi"/>
          <w:smallCaps/>
          <w:sz w:val="24"/>
          <w:szCs w:val="24"/>
        </w:rPr>
        <w:t>BRG.0012.2.</w:t>
      </w:r>
      <w:r w:rsidR="00F63F3A" w:rsidRPr="00BB4807">
        <w:rPr>
          <w:rFonts w:asciiTheme="minorHAnsi" w:hAnsiTheme="minorHAnsi" w:cstheme="minorHAnsi"/>
          <w:smallCaps/>
          <w:sz w:val="24"/>
          <w:szCs w:val="24"/>
        </w:rPr>
        <w:t>9</w:t>
      </w:r>
      <w:r w:rsidR="005D38C6" w:rsidRPr="00BB4807">
        <w:rPr>
          <w:rFonts w:asciiTheme="minorHAnsi" w:hAnsiTheme="minorHAnsi" w:cstheme="minorHAnsi"/>
          <w:smallCaps/>
          <w:sz w:val="24"/>
          <w:szCs w:val="24"/>
        </w:rPr>
        <w:t>.2026</w:t>
      </w:r>
    </w:p>
    <w:p w14:paraId="0F190FF3" w14:textId="015B416F" w:rsidR="00067AA3" w:rsidRPr="00BB4807" w:rsidRDefault="00BB4807" w:rsidP="00322668">
      <w:pPr>
        <w:rPr>
          <w:rFonts w:asciiTheme="minorHAnsi" w:hAnsiTheme="minorHAnsi" w:cstheme="minorHAnsi"/>
          <w:sz w:val="24"/>
          <w:szCs w:val="24"/>
        </w:rPr>
      </w:pPr>
      <w:r w:rsidRPr="00BB4807">
        <w:rPr>
          <w:rFonts w:asciiTheme="minorHAnsi" w:hAnsiTheme="minorHAnsi" w:cstheme="minorHAnsi"/>
          <w:sz w:val="24"/>
          <w:szCs w:val="24"/>
        </w:rPr>
        <w:t>Członkowie Komisji</w:t>
      </w:r>
    </w:p>
    <w:p w14:paraId="3CF54E5C" w14:textId="3D09202C" w:rsidR="000C6F1D" w:rsidRPr="00BB4807" w:rsidRDefault="00BB4807" w:rsidP="00322668">
      <w:pPr>
        <w:pStyle w:val="Default"/>
        <w:spacing w:line="276" w:lineRule="auto"/>
        <w:rPr>
          <w:rFonts w:asciiTheme="minorHAnsi" w:hAnsiTheme="minorHAnsi" w:cstheme="minorHAnsi"/>
          <w:color w:val="00000A"/>
        </w:rPr>
      </w:pPr>
      <w:r w:rsidRPr="00BB4807">
        <w:rPr>
          <w:rFonts w:asciiTheme="minorHAnsi" w:hAnsiTheme="minorHAnsi" w:cstheme="minorHAnsi"/>
          <w:color w:val="00000A"/>
        </w:rPr>
        <w:t>Zawiadomienie</w:t>
      </w:r>
    </w:p>
    <w:p w14:paraId="7E05D1E6" w14:textId="3D13CE2D" w:rsidR="000C6F1D" w:rsidRPr="00BB4807" w:rsidRDefault="00473CF4" w:rsidP="00322668">
      <w:pPr>
        <w:spacing w:before="240"/>
        <w:rPr>
          <w:rFonts w:asciiTheme="minorHAnsi" w:hAnsiTheme="minorHAnsi" w:cstheme="minorHAnsi"/>
          <w:sz w:val="24"/>
          <w:szCs w:val="24"/>
        </w:rPr>
      </w:pPr>
      <w:bookmarkStart w:id="4" w:name="OLE_LINK5"/>
      <w:bookmarkStart w:id="5" w:name="OLE_LINK3"/>
      <w:bookmarkStart w:id="6" w:name="OLE_LINK4"/>
      <w:bookmarkStart w:id="7" w:name="OLE_LINK1"/>
      <w:r w:rsidRPr="00BB4807">
        <w:rPr>
          <w:rFonts w:asciiTheme="minorHAnsi" w:hAnsiTheme="minorHAnsi" w:cstheme="minorHAnsi"/>
          <w:sz w:val="24"/>
          <w:szCs w:val="24"/>
        </w:rPr>
        <w:t xml:space="preserve">Posiedzenie Komisji Skarg, Wniosków i Petycji, odbędzie się w dniu </w:t>
      </w:r>
      <w:r w:rsidR="002C31EF" w:rsidRPr="00BB4807">
        <w:rPr>
          <w:rFonts w:asciiTheme="minorHAnsi" w:hAnsiTheme="minorHAnsi" w:cstheme="minorHAnsi"/>
          <w:sz w:val="24"/>
          <w:szCs w:val="24"/>
        </w:rPr>
        <w:t>2</w:t>
      </w:r>
      <w:r w:rsidR="00F63F3A" w:rsidRPr="00BB4807">
        <w:rPr>
          <w:rFonts w:asciiTheme="minorHAnsi" w:hAnsiTheme="minorHAnsi" w:cstheme="minorHAnsi"/>
          <w:sz w:val="24"/>
          <w:szCs w:val="24"/>
        </w:rPr>
        <w:t>1 października</w:t>
      </w:r>
      <w:r w:rsidRPr="00BB4807">
        <w:rPr>
          <w:rFonts w:asciiTheme="minorHAnsi" w:hAnsiTheme="minorHAnsi" w:cstheme="minorHAnsi"/>
          <w:sz w:val="24"/>
          <w:szCs w:val="24"/>
        </w:rPr>
        <w:t xml:space="preserve"> 2026 r. (</w:t>
      </w:r>
      <w:r w:rsidR="002C31EF" w:rsidRPr="00BB4807">
        <w:rPr>
          <w:rFonts w:asciiTheme="minorHAnsi" w:hAnsiTheme="minorHAnsi" w:cstheme="minorHAnsi"/>
          <w:sz w:val="24"/>
          <w:szCs w:val="24"/>
        </w:rPr>
        <w:t>środa</w:t>
      </w:r>
      <w:r w:rsidRPr="00BB4807">
        <w:rPr>
          <w:rFonts w:asciiTheme="minorHAnsi" w:hAnsiTheme="minorHAnsi" w:cstheme="minorHAnsi"/>
          <w:sz w:val="24"/>
          <w:szCs w:val="24"/>
        </w:rPr>
        <w:t xml:space="preserve">) o godzinie </w:t>
      </w:r>
      <w:r w:rsidR="002C31EF" w:rsidRPr="00BB4807">
        <w:rPr>
          <w:rFonts w:asciiTheme="minorHAnsi" w:hAnsiTheme="minorHAnsi" w:cstheme="minorHAnsi"/>
          <w:sz w:val="24"/>
          <w:szCs w:val="24"/>
        </w:rPr>
        <w:t>8</w:t>
      </w:r>
      <w:r w:rsidR="002C31EF" w:rsidRPr="00BB4807">
        <w:rPr>
          <w:rFonts w:asciiTheme="minorHAnsi" w:hAnsiTheme="minorHAnsi" w:cstheme="minorHAnsi"/>
          <w:sz w:val="24"/>
          <w:szCs w:val="24"/>
          <w:vertAlign w:val="superscript"/>
        </w:rPr>
        <w:t>3</w:t>
      </w:r>
      <w:r w:rsidRPr="00BB4807">
        <w:rPr>
          <w:rFonts w:asciiTheme="minorHAnsi" w:hAnsiTheme="minorHAnsi" w:cstheme="minorHAnsi"/>
          <w:sz w:val="24"/>
          <w:szCs w:val="24"/>
          <w:vertAlign w:val="superscript"/>
        </w:rPr>
        <w:t xml:space="preserve">0   </w:t>
      </w:r>
      <w:r w:rsidRPr="00BB4807">
        <w:rPr>
          <w:rFonts w:asciiTheme="minorHAnsi" w:hAnsiTheme="minorHAnsi" w:cstheme="minorHAnsi"/>
          <w:sz w:val="24"/>
          <w:szCs w:val="24"/>
        </w:rPr>
        <w:t>w sali sesyjnej Urzędu Gminy Hażlach.</w:t>
      </w:r>
    </w:p>
    <w:p w14:paraId="31A5B0C1" w14:textId="77777777" w:rsidR="009E1B09" w:rsidRPr="00BB4807" w:rsidRDefault="009E1B09" w:rsidP="00322668">
      <w:pPr>
        <w:rPr>
          <w:rFonts w:asciiTheme="minorHAnsi" w:hAnsiTheme="minorHAnsi" w:cstheme="minorHAnsi"/>
          <w:sz w:val="24"/>
          <w:szCs w:val="24"/>
        </w:rPr>
      </w:pPr>
      <w:r w:rsidRPr="00BB4807">
        <w:rPr>
          <w:rFonts w:asciiTheme="minorHAnsi" w:hAnsiTheme="minorHAnsi" w:cstheme="minorHAnsi"/>
          <w:sz w:val="24"/>
          <w:szCs w:val="24"/>
        </w:rPr>
        <w:t>Głównymi tematami posiedzenia będą:</w:t>
      </w:r>
    </w:p>
    <w:bookmarkEnd w:id="4"/>
    <w:p w14:paraId="4811BA7E" w14:textId="500C9A9C" w:rsidR="00871B45" w:rsidRPr="00BB4807" w:rsidRDefault="00BB4807" w:rsidP="00322668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1A0960" w:rsidRPr="00BB4807">
        <w:rPr>
          <w:rFonts w:asciiTheme="minorHAnsi" w:hAnsiTheme="minorHAnsi" w:cstheme="minorHAnsi"/>
          <w:sz w:val="24"/>
          <w:szCs w:val="24"/>
        </w:rPr>
        <w:t xml:space="preserve">Rozpatrzenie petycji </w:t>
      </w:r>
      <w:r w:rsidR="00F63F3A" w:rsidRPr="00BB4807">
        <w:rPr>
          <w:rFonts w:asciiTheme="minorHAnsi" w:hAnsiTheme="minorHAnsi" w:cstheme="minorHAnsi"/>
          <w:sz w:val="24"/>
          <w:szCs w:val="24"/>
        </w:rPr>
        <w:t>z dnia 24.09.2026 r w sprawie nagrywania i publikowania jawnych posiedzeń komisji rady.</w:t>
      </w:r>
    </w:p>
    <w:p w14:paraId="219E11E0" w14:textId="62C0AF32" w:rsidR="00AF22C1" w:rsidRPr="00BB4807" w:rsidRDefault="00BB4807" w:rsidP="00322668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AF22C1" w:rsidRPr="00BB4807">
        <w:rPr>
          <w:rFonts w:asciiTheme="minorHAnsi" w:hAnsiTheme="minorHAnsi" w:cstheme="minorHAnsi"/>
          <w:sz w:val="24"/>
          <w:szCs w:val="24"/>
        </w:rPr>
        <w:t>Sprawy bież</w:t>
      </w:r>
      <w:r w:rsidR="0037143D" w:rsidRPr="00BB4807">
        <w:rPr>
          <w:rFonts w:asciiTheme="minorHAnsi" w:hAnsiTheme="minorHAnsi" w:cstheme="minorHAnsi"/>
          <w:sz w:val="24"/>
          <w:szCs w:val="24"/>
        </w:rPr>
        <w:t>ą</w:t>
      </w:r>
      <w:r w:rsidR="00AF22C1" w:rsidRPr="00BB4807">
        <w:rPr>
          <w:rFonts w:asciiTheme="minorHAnsi" w:hAnsiTheme="minorHAnsi" w:cstheme="minorHAnsi"/>
          <w:sz w:val="24"/>
          <w:szCs w:val="24"/>
        </w:rPr>
        <w:t>ce.</w:t>
      </w:r>
    </w:p>
    <w:bookmarkEnd w:id="0"/>
    <w:bookmarkEnd w:id="1"/>
    <w:bookmarkEnd w:id="2"/>
    <w:bookmarkEnd w:id="5"/>
    <w:bookmarkEnd w:id="6"/>
    <w:bookmarkEnd w:id="7"/>
    <w:p w14:paraId="0A215264" w14:textId="77777777" w:rsidR="00B3352B" w:rsidRPr="00BB4807" w:rsidRDefault="00B3352B" w:rsidP="00322668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05BFFFE8" w14:textId="2C8C48A8" w:rsidR="00067AA3" w:rsidRPr="00BB4807" w:rsidRDefault="00067AA3" w:rsidP="00322668">
      <w:pPr>
        <w:pStyle w:val="Default"/>
        <w:spacing w:line="276" w:lineRule="auto"/>
        <w:rPr>
          <w:rFonts w:asciiTheme="minorHAnsi" w:hAnsiTheme="minorHAnsi" w:cstheme="minorHAnsi"/>
        </w:rPr>
      </w:pPr>
      <w:r w:rsidRPr="00BB4807">
        <w:rPr>
          <w:rFonts w:asciiTheme="minorHAnsi" w:hAnsiTheme="minorHAnsi" w:cstheme="minorHAnsi"/>
        </w:rPr>
        <w:t xml:space="preserve">Zawiadomienie niniejsze stanowi </w:t>
      </w:r>
      <w:r w:rsidRPr="00BB4807">
        <w:rPr>
          <w:rFonts w:asciiTheme="minorHAnsi" w:eastAsia="HiddenHorzOCl" w:hAnsiTheme="minorHAnsi" w:cstheme="minorHAnsi"/>
        </w:rPr>
        <w:t xml:space="preserve">podstawę </w:t>
      </w:r>
      <w:r w:rsidRPr="00BB4807">
        <w:rPr>
          <w:rFonts w:asciiTheme="minorHAnsi" w:eastAsia="Times New Roman" w:hAnsiTheme="minorHAnsi" w:cstheme="minorHAnsi"/>
        </w:rPr>
        <w:t>do uzyskania zwo</w:t>
      </w:r>
      <w:bookmarkStart w:id="8" w:name="_GoBack"/>
      <w:bookmarkEnd w:id="8"/>
      <w:r w:rsidRPr="00BB4807">
        <w:rPr>
          <w:rFonts w:asciiTheme="minorHAnsi" w:eastAsia="Times New Roman" w:hAnsiTheme="minorHAnsi" w:cstheme="minorHAnsi"/>
        </w:rPr>
        <w:t>lnienia od pracy zawodowej na podstawie</w:t>
      </w:r>
      <w:r w:rsidR="003B1743" w:rsidRPr="00BB4807">
        <w:rPr>
          <w:rFonts w:asciiTheme="minorHAnsi" w:eastAsia="Times New Roman" w:hAnsiTheme="minorHAnsi" w:cstheme="minorHAnsi"/>
        </w:rPr>
        <w:t xml:space="preserve"> </w:t>
      </w:r>
      <w:r w:rsidRPr="00BB4807">
        <w:rPr>
          <w:rFonts w:asciiTheme="minorHAnsi" w:eastAsia="Times New Roman" w:hAnsiTheme="minorHAnsi" w:cstheme="minorHAnsi"/>
        </w:rPr>
        <w:t>art.25</w:t>
      </w:r>
      <w:r w:rsidR="00A91042" w:rsidRPr="00BB4807">
        <w:rPr>
          <w:rFonts w:asciiTheme="minorHAnsi" w:eastAsia="Times New Roman" w:hAnsiTheme="minorHAnsi" w:cstheme="minorHAnsi"/>
        </w:rPr>
        <w:t xml:space="preserve"> </w:t>
      </w:r>
      <w:r w:rsidRPr="00BB4807">
        <w:rPr>
          <w:rFonts w:asciiTheme="minorHAnsi" w:eastAsia="Times New Roman" w:hAnsiTheme="minorHAnsi" w:cstheme="minorHAnsi"/>
        </w:rPr>
        <w:t xml:space="preserve"> ust.</w:t>
      </w:r>
      <w:r w:rsidR="007D0ED2" w:rsidRPr="00BB4807">
        <w:rPr>
          <w:rFonts w:asciiTheme="minorHAnsi" w:eastAsia="Times New Roman" w:hAnsiTheme="minorHAnsi" w:cstheme="minorHAnsi"/>
        </w:rPr>
        <w:t xml:space="preserve"> </w:t>
      </w:r>
      <w:r w:rsidRPr="00BB4807">
        <w:rPr>
          <w:rFonts w:asciiTheme="minorHAnsi" w:eastAsia="Times New Roman" w:hAnsiTheme="minorHAnsi" w:cstheme="minorHAnsi"/>
        </w:rPr>
        <w:t>3 ustawy z dnia 8 marca 1990</w:t>
      </w:r>
      <w:r w:rsidR="002C31EF" w:rsidRPr="00BB4807">
        <w:rPr>
          <w:rFonts w:asciiTheme="minorHAnsi" w:eastAsia="Times New Roman" w:hAnsiTheme="minorHAnsi" w:cstheme="minorHAnsi"/>
        </w:rPr>
        <w:t xml:space="preserve"> </w:t>
      </w:r>
      <w:r w:rsidRPr="00BB4807">
        <w:rPr>
          <w:rFonts w:asciiTheme="minorHAnsi" w:eastAsia="Times New Roman" w:hAnsiTheme="minorHAnsi" w:cstheme="minorHAnsi"/>
        </w:rPr>
        <w:t xml:space="preserve">r. o </w:t>
      </w:r>
      <w:r w:rsidRPr="00BB4807">
        <w:rPr>
          <w:rFonts w:asciiTheme="minorHAnsi" w:eastAsia="HiddenHorzOCl" w:hAnsiTheme="minorHAnsi" w:cstheme="minorHAnsi"/>
        </w:rPr>
        <w:t xml:space="preserve">samorządzie </w:t>
      </w:r>
      <w:r w:rsidRPr="00BB4807">
        <w:rPr>
          <w:rFonts w:asciiTheme="minorHAnsi" w:eastAsia="Times New Roman" w:hAnsiTheme="minorHAnsi" w:cstheme="minorHAnsi"/>
        </w:rPr>
        <w:t>gminnym (t.j. Dz. U.</w:t>
      </w:r>
      <w:r w:rsidR="008E012A" w:rsidRPr="00BB4807">
        <w:rPr>
          <w:rFonts w:asciiTheme="minorHAnsi" w:eastAsia="Times New Roman" w:hAnsiTheme="minorHAnsi" w:cstheme="minorHAnsi"/>
        </w:rPr>
        <w:t xml:space="preserve"> </w:t>
      </w:r>
      <w:r w:rsidRPr="00BB4807">
        <w:rPr>
          <w:rFonts w:asciiTheme="minorHAnsi" w:eastAsia="Times New Roman" w:hAnsiTheme="minorHAnsi" w:cstheme="minorHAnsi"/>
        </w:rPr>
        <w:t>z 202</w:t>
      </w:r>
      <w:r w:rsidR="002C31EF" w:rsidRPr="00BB4807">
        <w:rPr>
          <w:rFonts w:asciiTheme="minorHAnsi" w:eastAsia="Times New Roman" w:hAnsiTheme="minorHAnsi" w:cstheme="minorHAnsi"/>
        </w:rPr>
        <w:t>6</w:t>
      </w:r>
      <w:r w:rsidRPr="00BB4807">
        <w:rPr>
          <w:rFonts w:asciiTheme="minorHAnsi" w:eastAsia="Times New Roman" w:hAnsiTheme="minorHAnsi" w:cstheme="minorHAnsi"/>
        </w:rPr>
        <w:t xml:space="preserve"> r. poz.</w:t>
      </w:r>
      <w:r w:rsidR="00E5273A" w:rsidRPr="00BB4807">
        <w:rPr>
          <w:rFonts w:asciiTheme="minorHAnsi" w:eastAsia="Times New Roman" w:hAnsiTheme="minorHAnsi" w:cstheme="minorHAnsi"/>
        </w:rPr>
        <w:t xml:space="preserve"> </w:t>
      </w:r>
      <w:r w:rsidR="002C31EF" w:rsidRPr="00BB4807">
        <w:rPr>
          <w:rFonts w:asciiTheme="minorHAnsi" w:eastAsia="Times New Roman" w:hAnsiTheme="minorHAnsi" w:cstheme="minorHAnsi"/>
        </w:rPr>
        <w:t>662</w:t>
      </w:r>
      <w:r w:rsidR="005D38C6" w:rsidRPr="00BB4807">
        <w:rPr>
          <w:rFonts w:asciiTheme="minorHAnsi" w:eastAsia="Times New Roman" w:hAnsiTheme="minorHAnsi" w:cstheme="minorHAnsi"/>
        </w:rPr>
        <w:t xml:space="preserve"> ze zm</w:t>
      </w:r>
      <w:r w:rsidRPr="00BB4807">
        <w:rPr>
          <w:rFonts w:asciiTheme="minorHAnsi" w:eastAsia="Times New Roman" w:hAnsiTheme="minorHAnsi" w:cstheme="minorHAnsi"/>
        </w:rPr>
        <w:t>).</w:t>
      </w:r>
    </w:p>
    <w:p w14:paraId="31C90BC6" w14:textId="77777777" w:rsidR="00067AA3" w:rsidRPr="00BB4807" w:rsidRDefault="00067AA3" w:rsidP="00322668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8F5E4DE" w14:textId="77777777" w:rsidR="00757702" w:rsidRDefault="00757702" w:rsidP="00322668">
      <w:pPr>
        <w:spacing w:after="0"/>
        <w:jc w:val="both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bookmarkStart w:id="9" w:name="OLE_LINK8"/>
      <w:r w:rsidRPr="00B2112E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Przewodnicząca Komisji </w:t>
      </w:r>
    </w:p>
    <w:p w14:paraId="463D4E69" w14:textId="4C59E081" w:rsidR="00757702" w:rsidRPr="00B2112E" w:rsidRDefault="00757702" w:rsidP="00322668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B2112E">
        <w:rPr>
          <w:rFonts w:asciiTheme="minorHAnsi" w:hAnsiTheme="minorHAnsi" w:cstheme="minorHAnsi"/>
          <w:sz w:val="24"/>
          <w:szCs w:val="24"/>
          <w:shd w:val="clear" w:color="auto" w:fill="FFFFFF"/>
        </w:rPr>
        <w:t>Sylwia Hawełka</w:t>
      </w:r>
      <w:bookmarkEnd w:id="9"/>
    </w:p>
    <w:p w14:paraId="609EC6CB" w14:textId="77777777" w:rsidR="00757702" w:rsidRDefault="00757702" w:rsidP="00322668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5744BD4E" w14:textId="4D5CD2D2" w:rsidR="00D27468" w:rsidRPr="00BB4807" w:rsidRDefault="00067AA3" w:rsidP="00322668">
      <w:pPr>
        <w:pStyle w:val="Default"/>
        <w:spacing w:line="276" w:lineRule="auto"/>
        <w:rPr>
          <w:rFonts w:asciiTheme="minorHAnsi" w:hAnsiTheme="minorHAnsi" w:cstheme="minorHAnsi"/>
        </w:rPr>
      </w:pPr>
      <w:r w:rsidRPr="00BB4807">
        <w:rPr>
          <w:rFonts w:asciiTheme="minorHAnsi" w:hAnsiTheme="minorHAnsi" w:cstheme="minorHAnsi"/>
        </w:rPr>
        <w:t>Otrzymują:</w:t>
      </w:r>
    </w:p>
    <w:p w14:paraId="7E49A8D5" w14:textId="7D109801" w:rsidR="00067AA3" w:rsidRPr="00BB4807" w:rsidRDefault="005A50ED" w:rsidP="00322668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067AA3" w:rsidRPr="00BB4807">
        <w:rPr>
          <w:rFonts w:asciiTheme="minorHAnsi" w:hAnsiTheme="minorHAnsi" w:cstheme="minorHAnsi"/>
        </w:rPr>
        <w:t>Członkowie Komisji:</w:t>
      </w:r>
    </w:p>
    <w:p w14:paraId="6ADEF347" w14:textId="543FF691" w:rsidR="00067AA3" w:rsidRPr="00BB4807" w:rsidRDefault="00067AA3" w:rsidP="00322668">
      <w:pPr>
        <w:pStyle w:val="Default"/>
        <w:spacing w:line="276" w:lineRule="auto"/>
        <w:rPr>
          <w:rFonts w:asciiTheme="minorHAnsi" w:hAnsiTheme="minorHAnsi" w:cstheme="minorHAnsi"/>
        </w:rPr>
      </w:pPr>
      <w:r w:rsidRPr="00BB4807">
        <w:rPr>
          <w:rFonts w:asciiTheme="minorHAnsi" w:hAnsiTheme="minorHAnsi" w:cstheme="minorHAnsi"/>
        </w:rPr>
        <w:t>Sylwia Hawełka</w:t>
      </w:r>
    </w:p>
    <w:p w14:paraId="2FA6BBC4" w14:textId="34E2EA80" w:rsidR="005D38C6" w:rsidRPr="00BB4807" w:rsidRDefault="005D38C6" w:rsidP="00322668">
      <w:pPr>
        <w:pStyle w:val="Default"/>
        <w:spacing w:line="276" w:lineRule="auto"/>
        <w:rPr>
          <w:rFonts w:asciiTheme="minorHAnsi" w:hAnsiTheme="minorHAnsi" w:cstheme="minorHAnsi"/>
        </w:rPr>
      </w:pPr>
      <w:r w:rsidRPr="00BB4807">
        <w:rPr>
          <w:rFonts w:asciiTheme="minorHAnsi" w:hAnsiTheme="minorHAnsi" w:cstheme="minorHAnsi"/>
        </w:rPr>
        <w:t>Zdzisław Gorzelany</w:t>
      </w:r>
    </w:p>
    <w:p w14:paraId="3BBB6E76" w14:textId="004AF178" w:rsidR="00067AA3" w:rsidRPr="00BB4807" w:rsidRDefault="00067AA3" w:rsidP="00322668">
      <w:pPr>
        <w:pStyle w:val="Default"/>
        <w:spacing w:line="276" w:lineRule="auto"/>
        <w:rPr>
          <w:rFonts w:asciiTheme="minorHAnsi" w:hAnsiTheme="minorHAnsi" w:cstheme="minorHAnsi"/>
        </w:rPr>
      </w:pPr>
      <w:r w:rsidRPr="00BB4807">
        <w:rPr>
          <w:rFonts w:asciiTheme="minorHAnsi" w:hAnsiTheme="minorHAnsi" w:cstheme="minorHAnsi"/>
        </w:rPr>
        <w:t>Krzysztof Czako</w:t>
      </w:r>
      <w:r w:rsidR="006F1927" w:rsidRPr="00BB4807">
        <w:rPr>
          <w:rFonts w:asciiTheme="minorHAnsi" w:hAnsiTheme="minorHAnsi" w:cstheme="minorHAnsi"/>
        </w:rPr>
        <w:t>n</w:t>
      </w:r>
    </w:p>
    <w:p w14:paraId="0A328025" w14:textId="5DF9927B" w:rsidR="00137160" w:rsidRPr="00BB4807" w:rsidRDefault="00067AA3" w:rsidP="00322668">
      <w:pPr>
        <w:pStyle w:val="Default"/>
        <w:spacing w:line="276" w:lineRule="auto"/>
        <w:rPr>
          <w:rFonts w:asciiTheme="minorHAnsi" w:hAnsiTheme="minorHAnsi" w:cstheme="minorHAnsi"/>
        </w:rPr>
      </w:pPr>
      <w:r w:rsidRPr="00BB4807">
        <w:rPr>
          <w:rFonts w:asciiTheme="minorHAnsi" w:hAnsiTheme="minorHAnsi" w:cstheme="minorHAnsi"/>
        </w:rPr>
        <w:t>Urszula Żyła-Szturc</w:t>
      </w:r>
    </w:p>
    <w:p w14:paraId="31C2853F" w14:textId="6A41AD5F" w:rsidR="001D377B" w:rsidRPr="00BB4807" w:rsidRDefault="005A50ED" w:rsidP="00322668">
      <w:pPr>
        <w:pStyle w:val="Default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067AA3" w:rsidRPr="00BB4807">
        <w:rPr>
          <w:rFonts w:asciiTheme="minorHAnsi" w:hAnsiTheme="minorHAnsi" w:cstheme="minorHAnsi"/>
        </w:rPr>
        <w:t xml:space="preserve">a/a (E.A. </w:t>
      </w:r>
      <w:r w:rsidR="002C31EF" w:rsidRPr="00BB4807">
        <w:rPr>
          <w:rFonts w:asciiTheme="minorHAnsi" w:hAnsiTheme="minorHAnsi" w:cstheme="minorHAnsi"/>
        </w:rPr>
        <w:t>1</w:t>
      </w:r>
      <w:r w:rsidR="004F23DF" w:rsidRPr="00BB4807">
        <w:rPr>
          <w:rFonts w:asciiTheme="minorHAnsi" w:hAnsiTheme="minorHAnsi" w:cstheme="minorHAnsi"/>
        </w:rPr>
        <w:t>5.10.</w:t>
      </w:r>
      <w:r w:rsidR="00110B2B" w:rsidRPr="00BB4807">
        <w:rPr>
          <w:rFonts w:asciiTheme="minorHAnsi" w:hAnsiTheme="minorHAnsi" w:cstheme="minorHAnsi"/>
        </w:rPr>
        <w:t>2026</w:t>
      </w:r>
      <w:r w:rsidR="00067AA3" w:rsidRPr="00BB4807">
        <w:rPr>
          <w:rFonts w:asciiTheme="minorHAnsi" w:hAnsiTheme="minorHAnsi" w:cstheme="minorHAnsi"/>
        </w:rPr>
        <w:t xml:space="preserve"> r.)</w:t>
      </w:r>
      <w:bookmarkEnd w:id="3"/>
    </w:p>
    <w:sectPr w:rsidR="001D377B" w:rsidRPr="00BB4807">
      <w:pgSz w:w="11906" w:h="16838"/>
      <w:pgMar w:top="1418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iddenHorzOCl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A4E3A"/>
    <w:multiLevelType w:val="hybridMultilevel"/>
    <w:tmpl w:val="1D48A8B6"/>
    <w:lvl w:ilvl="0" w:tplc="DB60B1AE">
      <w:start w:val="1"/>
      <w:numFmt w:val="decimal"/>
      <w:lvlText w:val="%1."/>
      <w:lvlJc w:val="left"/>
      <w:pPr>
        <w:ind w:left="1080" w:hanging="360"/>
      </w:pPr>
      <w:rPr>
        <w:rFonts w:ascii="Times New Roman" w:eastAsia="SimSu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A6F38"/>
    <w:multiLevelType w:val="hybridMultilevel"/>
    <w:tmpl w:val="C5584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435F5"/>
    <w:multiLevelType w:val="hybridMultilevel"/>
    <w:tmpl w:val="4112B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27CAE"/>
    <w:multiLevelType w:val="hybridMultilevel"/>
    <w:tmpl w:val="03BC880E"/>
    <w:lvl w:ilvl="0" w:tplc="5BC291BA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29AE2ADC"/>
    <w:multiLevelType w:val="hybridMultilevel"/>
    <w:tmpl w:val="B0E27E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D0E27"/>
    <w:multiLevelType w:val="hybridMultilevel"/>
    <w:tmpl w:val="0532C5E4"/>
    <w:lvl w:ilvl="0" w:tplc="2C6C9314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 w15:restartNumberingAfterBreak="0">
    <w:nsid w:val="30BA7BE9"/>
    <w:multiLevelType w:val="hybridMultilevel"/>
    <w:tmpl w:val="723CEB72"/>
    <w:lvl w:ilvl="0" w:tplc="0CD4A05C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354A07D7"/>
    <w:multiLevelType w:val="hybridMultilevel"/>
    <w:tmpl w:val="460A638C"/>
    <w:lvl w:ilvl="0" w:tplc="B0A2A45C">
      <w:start w:val="1"/>
      <w:numFmt w:val="decimal"/>
      <w:lvlText w:val="%1."/>
      <w:lvlJc w:val="left"/>
      <w:pPr>
        <w:ind w:left="64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140AC"/>
    <w:multiLevelType w:val="hybridMultilevel"/>
    <w:tmpl w:val="339E9766"/>
    <w:lvl w:ilvl="0" w:tplc="FEAA4504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63D779A0"/>
    <w:multiLevelType w:val="hybridMultilevel"/>
    <w:tmpl w:val="EE364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31321"/>
    <w:multiLevelType w:val="hybridMultilevel"/>
    <w:tmpl w:val="8162F3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9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AA3"/>
    <w:rsid w:val="000129CC"/>
    <w:rsid w:val="0002084E"/>
    <w:rsid w:val="000324E7"/>
    <w:rsid w:val="00057228"/>
    <w:rsid w:val="000618A6"/>
    <w:rsid w:val="00064350"/>
    <w:rsid w:val="00067AA3"/>
    <w:rsid w:val="000C6F1D"/>
    <w:rsid w:val="000D387B"/>
    <w:rsid w:val="00110B2B"/>
    <w:rsid w:val="00137160"/>
    <w:rsid w:val="001A0960"/>
    <w:rsid w:val="001D342A"/>
    <w:rsid w:val="001D377B"/>
    <w:rsid w:val="001E23D8"/>
    <w:rsid w:val="00234A20"/>
    <w:rsid w:val="002B7806"/>
    <w:rsid w:val="002C31EF"/>
    <w:rsid w:val="00322668"/>
    <w:rsid w:val="003555E6"/>
    <w:rsid w:val="0037143D"/>
    <w:rsid w:val="003A31FA"/>
    <w:rsid w:val="003B1743"/>
    <w:rsid w:val="003B5B28"/>
    <w:rsid w:val="003D2905"/>
    <w:rsid w:val="003F2B44"/>
    <w:rsid w:val="00427D11"/>
    <w:rsid w:val="00461883"/>
    <w:rsid w:val="00473CF4"/>
    <w:rsid w:val="004C7B06"/>
    <w:rsid w:val="004D4F5D"/>
    <w:rsid w:val="004D521B"/>
    <w:rsid w:val="004E3FBC"/>
    <w:rsid w:val="004F23DF"/>
    <w:rsid w:val="00555444"/>
    <w:rsid w:val="0055654E"/>
    <w:rsid w:val="00570162"/>
    <w:rsid w:val="005703BD"/>
    <w:rsid w:val="00575099"/>
    <w:rsid w:val="00585F5E"/>
    <w:rsid w:val="00597362"/>
    <w:rsid w:val="005A50ED"/>
    <w:rsid w:val="005D38C6"/>
    <w:rsid w:val="0063321B"/>
    <w:rsid w:val="006469BE"/>
    <w:rsid w:val="006955CF"/>
    <w:rsid w:val="006D5836"/>
    <w:rsid w:val="006F1927"/>
    <w:rsid w:val="00720058"/>
    <w:rsid w:val="00730177"/>
    <w:rsid w:val="007347D2"/>
    <w:rsid w:val="00740612"/>
    <w:rsid w:val="00757702"/>
    <w:rsid w:val="007B353B"/>
    <w:rsid w:val="007D0ED2"/>
    <w:rsid w:val="007E4C5E"/>
    <w:rsid w:val="00844C99"/>
    <w:rsid w:val="00871B45"/>
    <w:rsid w:val="00883823"/>
    <w:rsid w:val="008A30D2"/>
    <w:rsid w:val="008E012A"/>
    <w:rsid w:val="00906F98"/>
    <w:rsid w:val="009138D4"/>
    <w:rsid w:val="00963B3A"/>
    <w:rsid w:val="009C54ED"/>
    <w:rsid w:val="009E1B09"/>
    <w:rsid w:val="00A1206B"/>
    <w:rsid w:val="00A32701"/>
    <w:rsid w:val="00A57872"/>
    <w:rsid w:val="00A91042"/>
    <w:rsid w:val="00AB3E7F"/>
    <w:rsid w:val="00AE139D"/>
    <w:rsid w:val="00AF22C1"/>
    <w:rsid w:val="00B0322D"/>
    <w:rsid w:val="00B1113E"/>
    <w:rsid w:val="00B218D7"/>
    <w:rsid w:val="00B2263E"/>
    <w:rsid w:val="00B3352B"/>
    <w:rsid w:val="00B5632E"/>
    <w:rsid w:val="00B83C38"/>
    <w:rsid w:val="00BA0922"/>
    <w:rsid w:val="00BB4807"/>
    <w:rsid w:val="00BE5DF9"/>
    <w:rsid w:val="00C40E7D"/>
    <w:rsid w:val="00C54892"/>
    <w:rsid w:val="00C64382"/>
    <w:rsid w:val="00CB2557"/>
    <w:rsid w:val="00CE3D61"/>
    <w:rsid w:val="00D12AD3"/>
    <w:rsid w:val="00D27468"/>
    <w:rsid w:val="00D5521D"/>
    <w:rsid w:val="00D970EA"/>
    <w:rsid w:val="00DA0BC3"/>
    <w:rsid w:val="00DB278C"/>
    <w:rsid w:val="00DE0910"/>
    <w:rsid w:val="00DE14E3"/>
    <w:rsid w:val="00E11093"/>
    <w:rsid w:val="00E20EED"/>
    <w:rsid w:val="00E42BC1"/>
    <w:rsid w:val="00E5273A"/>
    <w:rsid w:val="00E80D7E"/>
    <w:rsid w:val="00E96A20"/>
    <w:rsid w:val="00EA46B0"/>
    <w:rsid w:val="00ED0BBF"/>
    <w:rsid w:val="00ED201F"/>
    <w:rsid w:val="00F27092"/>
    <w:rsid w:val="00F52AD6"/>
    <w:rsid w:val="00F56BF2"/>
    <w:rsid w:val="00F63F3A"/>
    <w:rsid w:val="00F757FD"/>
    <w:rsid w:val="00FA0D25"/>
    <w:rsid w:val="00FE681D"/>
    <w:rsid w:val="00FF308E"/>
    <w:rsid w:val="00F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8E213"/>
  <w15:chartTrackingRefBased/>
  <w15:docId w15:val="{04C7DBE8-5DDD-4403-8560-DD5DE6A0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7AA3"/>
    <w:pPr>
      <w:suppressAutoHyphens/>
      <w:spacing w:after="200" w:line="276" w:lineRule="auto"/>
    </w:pPr>
    <w:rPr>
      <w:rFonts w:ascii="Calibri" w:eastAsia="SimSun" w:hAnsi="Calibri" w:cs="Calibri"/>
      <w:kern w:val="1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67AA3"/>
    <w:pPr>
      <w:suppressAutoHyphens/>
      <w:spacing w:after="0" w:line="240" w:lineRule="auto"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  <w14:ligatures w14:val="none"/>
    </w:rPr>
  </w:style>
  <w:style w:type="paragraph" w:customStyle="1" w:styleId="CM3">
    <w:name w:val="CM3"/>
    <w:basedOn w:val="Default"/>
    <w:rsid w:val="00067AA3"/>
    <w:rPr>
      <w:color w:val="00000A"/>
    </w:rPr>
  </w:style>
  <w:style w:type="paragraph" w:customStyle="1" w:styleId="Zawartotabeli">
    <w:name w:val="Zawartość tabeli"/>
    <w:basedOn w:val="Normalny"/>
    <w:rsid w:val="00067AA3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67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Skarg, Wniosków i Petycji Rady Gminy w dniu 21.10.2026 roku</dc:subject>
  <dc:creator>E.A</dc:creator>
  <cp:keywords/>
  <dc:description/>
  <cp:lastModifiedBy>Grzegorz Kasztura</cp:lastModifiedBy>
  <cp:revision>90</cp:revision>
  <cp:lastPrinted>2026-05-13T13:30:00Z</cp:lastPrinted>
  <dcterms:created xsi:type="dcterms:W3CDTF">2024-10-17T12:46:00Z</dcterms:created>
  <dcterms:modified xsi:type="dcterms:W3CDTF">2026-10-15T12:40:00Z</dcterms:modified>
</cp:coreProperties>
</file>