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0A0" w:rsidRDefault="00894B50" w:rsidP="00FD00A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 VII/70</w:t>
      </w:r>
      <w:r w:rsidR="00FD00A0">
        <w:rPr>
          <w:rFonts w:ascii="Arial" w:hAnsi="Arial" w:cs="Arial"/>
          <w:b/>
          <w:sz w:val="24"/>
          <w:szCs w:val="24"/>
        </w:rPr>
        <w:t>/2019</w:t>
      </w:r>
    </w:p>
    <w:p w:rsidR="00FD00A0" w:rsidRDefault="00FD00A0" w:rsidP="00FD00A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Rady Gminy Skąpe</w:t>
      </w:r>
    </w:p>
    <w:p w:rsidR="00FD00A0" w:rsidRDefault="00FD00A0" w:rsidP="00FD00A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26 kwietnia 2019 r.</w:t>
      </w:r>
    </w:p>
    <w:p w:rsidR="00FD00A0" w:rsidRDefault="00FD00A0" w:rsidP="00FD00A0">
      <w:pPr>
        <w:jc w:val="center"/>
        <w:rPr>
          <w:rFonts w:ascii="Arial" w:hAnsi="Arial" w:cs="Arial"/>
          <w:sz w:val="24"/>
          <w:szCs w:val="24"/>
        </w:rPr>
      </w:pPr>
    </w:p>
    <w:p w:rsidR="00FD00A0" w:rsidRDefault="00FD00A0" w:rsidP="00FD00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wyrażenia zgody na </w:t>
      </w:r>
      <w:r>
        <w:rPr>
          <w:rFonts w:ascii="Arial" w:hAnsi="Arial" w:cs="Arial"/>
          <w:b/>
          <w:bCs/>
          <w:sz w:val="24"/>
          <w:szCs w:val="24"/>
        </w:rPr>
        <w:t>nieodpłatne nabycie do zasobów mienia gminnego nieruchomości stanowiącej własność Skarbu Państwa, której dysponentem jest Krajowy Ośrodek Wsparcia Rolnictwa</w:t>
      </w:r>
    </w:p>
    <w:p w:rsidR="00FD00A0" w:rsidRDefault="00FD00A0" w:rsidP="00FD00A0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FD00A0" w:rsidRDefault="00FD00A0" w:rsidP="00FD00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2019r. poz. 506), art. 24 ust. 5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1 ustawy 19 października 1991 roku o gospodarowaniu nieruchomościami rolnymi Skarbu Państwa (</w:t>
      </w:r>
      <w:proofErr w:type="spellStart"/>
      <w:r>
        <w:rPr>
          <w:rFonts w:ascii="Arial" w:hAnsi="Arial" w:cs="Arial"/>
          <w:i/>
          <w:sz w:val="20"/>
          <w:szCs w:val="20"/>
        </w:rPr>
        <w:t>Dz.U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 2018r., poz. 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FD00A0" w:rsidRDefault="00FD00A0" w:rsidP="00FD00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</w:rPr>
      </w:pPr>
    </w:p>
    <w:p w:rsidR="00FD00A0" w:rsidRDefault="00FD00A0" w:rsidP="00FD00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</w:rPr>
      </w:pPr>
    </w:p>
    <w:p w:rsidR="00FD00A0" w:rsidRDefault="00FD00A0" w:rsidP="00FD00A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>Wyraża się zgodę na nieodpłatne przejęcie z zasobów Krajowego Ośrodka Wsparcia Rolnictwa Oddział Terenowy w Gorzowie Wlkp. nieruchomości oznaczonej w ewidencji gruntów i budynków działką nr 88/3 o pow. 0,4761 ha, położonej w obrębie geodezyjnym Darnawa z przeznaczeniem na realizację inwestycji celu publicznego.</w:t>
      </w:r>
    </w:p>
    <w:p w:rsidR="00FD00A0" w:rsidRDefault="00FD00A0" w:rsidP="00FD00A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2. </w:t>
      </w:r>
      <w:r>
        <w:rPr>
          <w:rFonts w:ascii="Arial" w:hAnsi="Arial" w:cs="Arial"/>
          <w:bCs/>
          <w:sz w:val="24"/>
          <w:szCs w:val="24"/>
        </w:rPr>
        <w:t>Wykonanie uchwały powierza się Wójtowi Gminy Skąpe.</w:t>
      </w:r>
    </w:p>
    <w:p w:rsidR="00FD00A0" w:rsidRDefault="00FD00A0" w:rsidP="00FD00A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Uchwała wchodzi w życie z dniem podjęcia.  </w:t>
      </w:r>
    </w:p>
    <w:p w:rsidR="00FD00A0" w:rsidRDefault="00FD00A0" w:rsidP="00FD00A0">
      <w:pPr>
        <w:spacing w:line="360" w:lineRule="auto"/>
        <w:jc w:val="both"/>
      </w:pPr>
    </w:p>
    <w:p w:rsidR="00FD00A0" w:rsidRDefault="00FD00A0" w:rsidP="00FD00A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  <w:sz w:val="24"/>
          <w:szCs w:val="24"/>
        </w:rPr>
        <w:t xml:space="preserve">Przewodniczący Rady Gminy </w:t>
      </w:r>
    </w:p>
    <w:p w:rsidR="00FD00A0" w:rsidRDefault="00FD00A0" w:rsidP="00FD00A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Mariusz Kuźmicz</w:t>
      </w:r>
    </w:p>
    <w:p w:rsidR="00B12494" w:rsidRDefault="00894B50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FD00A0"/>
    <w:rsid w:val="00011967"/>
    <w:rsid w:val="00196DBF"/>
    <w:rsid w:val="00253511"/>
    <w:rsid w:val="002F5389"/>
    <w:rsid w:val="00453404"/>
    <w:rsid w:val="004E0A19"/>
    <w:rsid w:val="007E5018"/>
    <w:rsid w:val="00894B50"/>
    <w:rsid w:val="00951FFA"/>
    <w:rsid w:val="009B6BEF"/>
    <w:rsid w:val="00A24039"/>
    <w:rsid w:val="00A271E6"/>
    <w:rsid w:val="00A83182"/>
    <w:rsid w:val="00B75988"/>
    <w:rsid w:val="00F160E3"/>
    <w:rsid w:val="00F90C25"/>
    <w:rsid w:val="00FB3CB9"/>
    <w:rsid w:val="00FD00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D00A0"/>
    <w:rPr>
      <w:rFonts w:ascii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50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948</Characters>
  <Application>Microsoft Office Word</Application>
  <DocSecurity>0</DocSecurity>
  <Lines>7</Lines>
  <Paragraphs>2</Paragraphs>
  <ScaleCrop>false</ScaleCrop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4</cp:revision>
  <dcterms:created xsi:type="dcterms:W3CDTF">2019-04-25T12:10:00Z</dcterms:created>
  <dcterms:modified xsi:type="dcterms:W3CDTF">2019-04-25T12:14:00Z</dcterms:modified>
</cp:coreProperties>
</file>