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87"/>
        <w:gridCol w:w="1021"/>
        <w:gridCol w:w="5962"/>
        <w:gridCol w:w="3686"/>
        <w:gridCol w:w="4342"/>
      </w:tblGrid>
      <w:tr w:rsidR="002C2EEA" w:rsidRPr="001D1F9A" w14:paraId="27A59520" w14:textId="77777777" w:rsidTr="00D844DE">
        <w:trPr>
          <w:trHeight w:val="1492"/>
        </w:trPr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1A2152DF" w14:textId="77777777" w:rsidR="002C2EEA" w:rsidRPr="002C2EEA" w:rsidRDefault="002C2EEA" w:rsidP="00F56F11">
            <w:pPr>
              <w:spacing w:before="100" w:beforeAutospacing="1" w:after="100" w:afterAutospacing="1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15947331"/>
            <w:r w:rsidRPr="002C2EE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Załącznik nr 1 zaproszenia do składania ofert na zimowe utrzymanie dróg Gminy Kobiór</w:t>
            </w:r>
          </w:p>
          <w:p w14:paraId="0B74FCCC" w14:textId="77777777" w:rsidR="002C2EEA" w:rsidRPr="002C2EEA" w:rsidRDefault="002C2EEA" w:rsidP="00F56F11">
            <w:pPr>
              <w:spacing w:before="100" w:beforeAutospacing="1" w:after="100" w:afterAutospacing="1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C2EE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STANDARDY ZIMOWEGO UTRZYMANIA DRÓG</w:t>
            </w:r>
            <w:r w:rsidRPr="002C2E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, OKREŚLAJĄCE ZASADY ODŚNIEŻANIA I USUWANIA ŚLISKOŚCI </w:t>
            </w:r>
            <w:r w:rsidRPr="002C2EE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ZIMOWEJ</w:t>
            </w:r>
            <w:r w:rsidRPr="002C2E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NA </w:t>
            </w:r>
            <w:r w:rsidRPr="002C2EE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DROGACH</w:t>
            </w:r>
            <w:r w:rsidRPr="002C2E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KRAJOWYCH, KTÓRYCH ZARZĄDCĄ JEST GENERALNY DYREKTOR </w:t>
            </w:r>
            <w:r w:rsidRPr="002C2EE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DRÓG</w:t>
            </w:r>
            <w:r w:rsidRPr="002C2E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KRAJOWYCH I AUTOSTRAD – PRZYJĘTE DO STOSOWANIA PRZEZ ZARZĄDCĘ DRÓG GMINNYCH GMINY KOBIÓR</w:t>
            </w:r>
          </w:p>
          <w:bookmarkEnd w:id="0"/>
          <w:p w14:paraId="72FB241E" w14:textId="77777777" w:rsidR="002C2EEA" w:rsidRPr="002C2EEA" w:rsidRDefault="002C2EEA" w:rsidP="00F56F11">
            <w:pPr>
              <w:spacing w:after="0" w:line="240" w:lineRule="auto"/>
              <w:jc w:val="both"/>
              <w:rPr>
                <w:rFonts w:ascii="Noto Sans" w:eastAsia="Times New Roman" w:hAnsi="Noto Sans" w:cs="Noto Sans"/>
                <w:b/>
                <w:bCs/>
                <w:color w:val="333333"/>
                <w:kern w:val="0"/>
                <w:sz w:val="2"/>
                <w:szCs w:val="2"/>
                <w:lang w:eastAsia="pl-PL"/>
                <w14:ligatures w14:val="none"/>
              </w:rPr>
            </w:pPr>
          </w:p>
        </w:tc>
      </w:tr>
      <w:tr w:rsidR="001D1F9A" w:rsidRPr="001D1F9A" w14:paraId="19436F4B" w14:textId="77777777" w:rsidTr="00D844D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23D65D0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8779E81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Standard</w:t>
            </w:r>
          </w:p>
        </w:tc>
        <w:tc>
          <w:tcPr>
            <w:tcW w:w="19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70086858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Opis standardu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D97F29F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Dopuszczalne odstępstwa od stanu nawierzchni opisanego standardem z określeniem czasu w jakim skutki danego zjawiska atmosferycznego powinny być usunięte (zlikwidowane)</w:t>
            </w:r>
          </w:p>
        </w:tc>
      </w:tr>
      <w:tr w:rsidR="001D1F9A" w:rsidRPr="001D1F9A" w14:paraId="3C8CF6F8" w14:textId="77777777" w:rsidTr="00D844DE"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114632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BEBD9C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36" w:type="pct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7CF485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4BD6D0E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Po ustaniu opadów śniegu: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620D8AA6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Od stwierdzenia zjawiska atmosferycznego przez kierującego zimowym utrzymaniem lub powzięcia przez niego uwiarygodnionych informacji o wystąpieniu:</w:t>
            </w:r>
          </w:p>
        </w:tc>
      </w:tr>
      <w:tr w:rsidR="001D1F9A" w:rsidRPr="001D1F9A" w14:paraId="02B04F29" w14:textId="77777777" w:rsidTr="00D844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6EB5AD2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E07CBC9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C2198E9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FF41A02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22967FC4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1D1F9A" w:rsidRPr="001D1F9A" w14:paraId="006572E6" w14:textId="77777777" w:rsidTr="00D844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40D979EA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7226CB51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  <w:tc>
          <w:tcPr>
            <w:tcW w:w="1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552D3F1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Jezdnia odśnieżona a śliskość zimowa zlikwidowana na całej szerokości łącznie z poboczami utwardzonymi, na jezdni nie może występować warstwa zajeżdżonego śniegu.</w:t>
            </w:r>
          </w:p>
        </w:tc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6599A595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- śnieg luźny może zalegać do 4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błoto pośniegowe może występować do 6 godz.</w:t>
            </w:r>
          </w:p>
        </w:tc>
        <w:tc>
          <w:tcPr>
            <w:tcW w:w="1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2722795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- gołoledzi do 3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szronu do 3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szadzi do 3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śliskości pośniegowej do 4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lodowicy do 4 godz.</w:t>
            </w:r>
          </w:p>
        </w:tc>
      </w:tr>
      <w:tr w:rsidR="001D1F9A" w:rsidRPr="001D1F9A" w14:paraId="3A24F4B5" w14:textId="77777777" w:rsidTr="00D844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4EF58705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C499DC4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  <w:tc>
          <w:tcPr>
            <w:tcW w:w="1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6F362CFC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Jezdnia odśnieżona a śliskość zimowa zlikwidowana na całej szerokości łącznie z poboczami utwardzonymi.</w:t>
            </w:r>
          </w:p>
        </w:tc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C68B603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- śnieg luźny może zalegać do 4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błoto pośniegowe może występować do 6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może występować warstwa zajeżdżonego śniegu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o grubości nie utrudniającej ruchu do 6 godz.</w:t>
            </w:r>
          </w:p>
        </w:tc>
        <w:tc>
          <w:tcPr>
            <w:tcW w:w="1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281B4B50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- gołoledzi do 3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szronu do 3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szadzi do 3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śliskości pośniegowej do 4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lodowicy do 4 godz.</w:t>
            </w:r>
          </w:p>
        </w:tc>
      </w:tr>
      <w:tr w:rsidR="001D1F9A" w:rsidRPr="001D1F9A" w14:paraId="73585760" w14:textId="77777777" w:rsidTr="00D844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6CCA9E2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649E0CAE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  <w:tc>
          <w:tcPr>
            <w:tcW w:w="1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1E59574A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Jezdnia odśnieżona na całej szerokości a śliskość zimowa zlikwidowana na: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skrzyżowaniach z drogami publicznymi o nawierzchni utwardzonej,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skrzyżowaniach z liniami kolejowymi,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- odcinkach o pochyleniu &gt;4%,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przystankach autobusowych,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innych miejscach ustalonych przez zarząd drogi.</w:t>
            </w:r>
          </w:p>
        </w:tc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647670D2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- śnieg luźny może zalegać do 6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może występować warstwa zajeżdżonego śniegu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o grubości utrudniającej ruch 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samochodów osobowych do 6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zaspy mogą występować do 6 godz.</w:t>
            </w:r>
          </w:p>
        </w:tc>
        <w:tc>
          <w:tcPr>
            <w:tcW w:w="1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2ED3184F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W miejscach wymienionych w kolumnie 3: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gołoledzi do 5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szronu do 5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szadzi do 5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- śliskości pośniegowej do 6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lodowicy do 5 godz.</w:t>
            </w:r>
          </w:p>
        </w:tc>
      </w:tr>
      <w:tr w:rsidR="001D1F9A" w:rsidRPr="00F56F11" w14:paraId="792851B8" w14:textId="77777777" w:rsidTr="00D844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1F1D056C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765CA57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  <w:tc>
          <w:tcPr>
            <w:tcW w:w="1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71037BB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Jezdnia odśnieżona na całej szerokości i posypana na odcinkach decydujących o możliwości ruchu ustalonych przez zarząd drogi.</w:t>
            </w:r>
          </w:p>
        </w:tc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2436EFC1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- śnieg luźny może zalegać do 8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śnieg zajeżdżony może występować dopuszczalne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języki śnieżne mogą występować dopuszczalne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zaspy mogą występować do 8 godz. Dopuszcza się przerwy w komunikacji do 8 godz.</w:t>
            </w:r>
          </w:p>
        </w:tc>
        <w:tc>
          <w:tcPr>
            <w:tcW w:w="1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6A988B63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W miejscach ustalonych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gołoledzi do 8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śliskości pośniegowej do 10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lodowicy do 8 godz.</w:t>
            </w:r>
          </w:p>
        </w:tc>
      </w:tr>
      <w:tr w:rsidR="001D1F9A" w:rsidRPr="00F56F11" w14:paraId="2B92C257" w14:textId="77777777" w:rsidTr="00D844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1AD3EA3F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4ECE23AA" w14:textId="77777777" w:rsidR="001D1F9A" w:rsidRPr="00F56F11" w:rsidRDefault="001D1F9A" w:rsidP="00F5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V</w:t>
            </w:r>
          </w:p>
        </w:tc>
        <w:tc>
          <w:tcPr>
            <w:tcW w:w="1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53B141D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Jezdnia odśnieżona (w miejscach zasp co najmniej jeden pas ruchu z wykonaniem mijanek) i posypana na odcinkach decydujących o możliwości ruchu ustalonych przez zarząd drogi.</w:t>
            </w:r>
          </w:p>
        </w:tc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67F70D4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- śnieg luźny może zalegać do 16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śnieg zajeżdżony może występować dopuszczalne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nabój śnieżny może występować dopuszczalne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zaspy mogą występować do 24 godz. Dopuszcza się przerwy w komunikacji do 24 godz.</w:t>
            </w:r>
          </w:p>
        </w:tc>
        <w:tc>
          <w:tcPr>
            <w:tcW w:w="1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72185C1D" w14:textId="77777777" w:rsidR="001D1F9A" w:rsidRPr="00F56F11" w:rsidRDefault="001D1F9A" w:rsidP="001D1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t>W miejscach ustalonych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gołoledzi do 8 godz.</w:t>
            </w:r>
            <w:r w:rsidRPr="00F56F1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pl-PL"/>
                <w14:ligatures w14:val="none"/>
              </w:rPr>
              <w:br/>
              <w:t>- może występować śliskość dopuszczalne pośniegowa</w:t>
            </w:r>
          </w:p>
        </w:tc>
      </w:tr>
    </w:tbl>
    <w:p w14:paraId="7ECF0CAD" w14:textId="77777777" w:rsidR="002C2EEA" w:rsidRPr="00F56F11" w:rsidRDefault="002C2EEA" w:rsidP="002C2EEA">
      <w:pPr>
        <w:rPr>
          <w:rFonts w:ascii="Times New Roman" w:hAnsi="Times New Roman" w:cs="Times New Roman"/>
          <w:kern w:val="0"/>
          <w14:ligatures w14:val="none"/>
        </w:rPr>
      </w:pPr>
    </w:p>
    <w:p w14:paraId="1DDCA0D0" w14:textId="5455E8C1" w:rsidR="002C2EEA" w:rsidRPr="002C2EEA" w:rsidRDefault="002C2EEA" w:rsidP="002C2EE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C2EE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Standardy zimowego utrzymania dróg opracowane przez Generalnego Dyrektora Dróg Krajowych i Autostrad wprowadzone Zarządzeniem nr 43 z dnia 31.10.2023 r. </w:t>
      </w:r>
    </w:p>
    <w:p w14:paraId="15A4F3DE" w14:textId="77777777" w:rsidR="00C762CE" w:rsidRPr="002C2EEA" w:rsidRDefault="00C762CE">
      <w:pPr>
        <w:rPr>
          <w:sz w:val="24"/>
          <w:szCs w:val="24"/>
        </w:rPr>
      </w:pPr>
    </w:p>
    <w:sectPr w:rsidR="00C762CE" w:rsidRPr="002C2EEA" w:rsidSect="001D1F9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C7"/>
    <w:rsid w:val="001D1F9A"/>
    <w:rsid w:val="002B64C7"/>
    <w:rsid w:val="002C2EEA"/>
    <w:rsid w:val="00800914"/>
    <w:rsid w:val="009F0BCE"/>
    <w:rsid w:val="00C762CE"/>
    <w:rsid w:val="00D844DE"/>
    <w:rsid w:val="00F5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2968"/>
  <w15:chartTrackingRefBased/>
  <w15:docId w15:val="{26E7AA1A-E8CD-4BBC-8786-11A14B79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C2E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2E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2E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2E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2E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8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Szafron</dc:creator>
  <cp:keywords/>
  <dc:description/>
  <cp:lastModifiedBy>Agnieszka Szafron</cp:lastModifiedBy>
  <cp:revision>5</cp:revision>
  <cp:lastPrinted>2024-09-23T07:04:00Z</cp:lastPrinted>
  <dcterms:created xsi:type="dcterms:W3CDTF">2024-09-20T11:55:00Z</dcterms:created>
  <dcterms:modified xsi:type="dcterms:W3CDTF">2024-09-23T07:18:00Z</dcterms:modified>
</cp:coreProperties>
</file>