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32967B19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E4659B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E2721F">
        <w:rPr>
          <w:b/>
          <w:bCs/>
          <w:color w:val="000000"/>
        </w:rPr>
        <w:t>1.</w:t>
      </w:r>
      <w:r w:rsidR="00E4659B">
        <w:rPr>
          <w:b/>
          <w:bCs/>
          <w:color w:val="000000"/>
        </w:rPr>
        <w:t>1</w:t>
      </w:r>
      <w:r w:rsidR="00366589">
        <w:rPr>
          <w:b/>
          <w:bCs/>
          <w:color w:val="000000"/>
        </w:rPr>
        <w:t>.202</w:t>
      </w:r>
      <w:r w:rsidR="00DD640C">
        <w:rPr>
          <w:b/>
          <w:bCs/>
          <w:color w:val="000000"/>
        </w:rPr>
        <w:t>6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tbl>
      <w:tblPr>
        <w:tblW w:w="9806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6"/>
      </w:tblGrid>
      <w:tr w:rsidR="0016630F" w14:paraId="4892DC37" w14:textId="77777777" w:rsidTr="00864CFC">
        <w:trPr>
          <w:trHeight w:val="562"/>
        </w:trPr>
        <w:tc>
          <w:tcPr>
            <w:tcW w:w="9806" w:type="dxa"/>
          </w:tcPr>
          <w:p w14:paraId="47F2CC42" w14:textId="1A739407" w:rsidR="0016630F" w:rsidRPr="00D5062B" w:rsidRDefault="00085B82" w:rsidP="00864CFC">
            <w:pPr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 w:rsidRPr="00085B82">
              <w:rPr>
                <w:rFonts w:eastAsia="Calibri"/>
                <w:b/>
                <w:bCs/>
                <w:color w:val="000000"/>
                <w:lang w:eastAsia="en-US"/>
              </w:rPr>
              <w:t xml:space="preserve">„Dowóz uczniów szkół ponadpodstawowych na warsztaty, zajęcia edukacyjne i inne </w:t>
            </w:r>
            <w:r w:rsidRPr="00085B82">
              <w:rPr>
                <w:rFonts w:eastAsia="Calibri"/>
                <w:b/>
                <w:bCs/>
                <w:color w:val="000000"/>
                <w:lang w:eastAsia="en-US"/>
              </w:rPr>
              <w:br/>
              <w:t>w związku z realizacją projektu „Dziś uczeń – jutro student” w roku 2026 oraz w 2027 roku”</w:t>
            </w:r>
          </w:p>
        </w:tc>
      </w:tr>
    </w:tbl>
    <w:p w14:paraId="5511A3A4" w14:textId="77777777" w:rsidR="0016630F" w:rsidRPr="00C36DA2" w:rsidRDefault="0016630F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24C23FBE" w:rsidR="001F0D39" w:rsidRPr="00DD640C" w:rsidRDefault="00DD640C" w:rsidP="00DD640C">
      <w:pPr>
        <w:jc w:val="both"/>
        <w:rPr>
          <w:sz w:val="22"/>
          <w:szCs w:val="22"/>
        </w:rPr>
      </w:pPr>
      <w:r w:rsidRPr="00DD640C">
        <w:rPr>
          <w:b/>
          <w:bCs/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 w:rsidR="001F0D39" w:rsidRPr="00DD640C">
        <w:rPr>
          <w:sz w:val="22"/>
          <w:szCs w:val="22"/>
        </w:rPr>
        <w:t xml:space="preserve">oświadczam, że należę do grupy kapitałowej z Wykonawcami, którzy złożyli odrębne oferty </w:t>
      </w:r>
      <w:r w:rsidRPr="00DD640C">
        <w:rPr>
          <w:sz w:val="22"/>
          <w:szCs w:val="22"/>
        </w:rPr>
        <w:br/>
      </w:r>
      <w:r w:rsidR="001F0D39" w:rsidRPr="00DD640C">
        <w:rPr>
          <w:sz w:val="22"/>
          <w:szCs w:val="22"/>
        </w:rPr>
        <w:t>w</w:t>
      </w:r>
      <w:r w:rsidRPr="00DD640C">
        <w:rPr>
          <w:sz w:val="22"/>
          <w:szCs w:val="22"/>
        </w:rPr>
        <w:t xml:space="preserve"> </w:t>
      </w:r>
      <w:r w:rsidR="001F0D39" w:rsidRPr="00DD640C">
        <w:rPr>
          <w:sz w:val="22"/>
          <w:szCs w:val="22"/>
        </w:rPr>
        <w:t>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</w:tcPr>
          <w:p w14:paraId="7A77CA52" w14:textId="4ED6FF95" w:rsidR="00782E61" w:rsidRPr="00C36DA2" w:rsidRDefault="00DD640C" w:rsidP="00535D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  <w:r w:rsidR="00782E61" w:rsidRPr="00C36DA2">
              <w:rPr>
                <w:sz w:val="22"/>
                <w:szCs w:val="22"/>
              </w:rPr>
              <w:t>p.</w:t>
            </w:r>
          </w:p>
        </w:tc>
        <w:tc>
          <w:tcPr>
            <w:tcW w:w="5041" w:type="dxa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  <w:bookmarkStart w:id="0" w:name="_GoBack"/>
        <w:bookmarkEnd w:id="0"/>
      </w:tr>
      <w:tr w:rsidR="00782E61" w:rsidRPr="00C36DA2" w14:paraId="338E057A" w14:textId="77777777" w:rsidTr="00216C77">
        <w:tc>
          <w:tcPr>
            <w:tcW w:w="996" w:type="dxa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0B6B6B0" w:rsidR="00782E61" w:rsidRPr="00C36DA2" w:rsidRDefault="00782E61" w:rsidP="003B4A73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3B4A73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76FE02B6" w14:textId="64AE2A3A" w:rsidR="00E6153F" w:rsidRPr="001B1783" w:rsidRDefault="00782E61" w:rsidP="001B1783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0B3A9179" w14:textId="4D28B309" w:rsidR="00C34BC6" w:rsidRPr="001B1783" w:rsidRDefault="006E45EB" w:rsidP="001B1783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sectPr w:rsidR="00C34BC6" w:rsidRPr="001B1783" w:rsidSect="00D6756B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75C6FF" w14:textId="77777777" w:rsidR="00E4659B" w:rsidRPr="008F169D" w:rsidRDefault="00E4659B" w:rsidP="00E4659B">
    <w:pPr>
      <w:pStyle w:val="Stopka"/>
      <w:jc w:val="center"/>
      <w:rPr>
        <w:sz w:val="20"/>
        <w:szCs w:val="20"/>
      </w:rPr>
    </w:pPr>
    <w:r w:rsidRPr="008F169D">
      <w:rPr>
        <w:sz w:val="20"/>
        <w:szCs w:val="20"/>
      </w:rPr>
      <w:t>Projekt „Dziś uczeń – jutro student”</w:t>
    </w:r>
  </w:p>
  <w:p w14:paraId="2F5FFF60" w14:textId="77777777" w:rsidR="00E4659B" w:rsidRPr="008F169D" w:rsidRDefault="00E4659B" w:rsidP="00E4659B">
    <w:pPr>
      <w:pStyle w:val="Stopka"/>
      <w:jc w:val="center"/>
      <w:rPr>
        <w:sz w:val="20"/>
        <w:szCs w:val="20"/>
      </w:rPr>
    </w:pPr>
    <w:r w:rsidRPr="008F169D">
      <w:rPr>
        <w:sz w:val="20"/>
        <w:szCs w:val="20"/>
      </w:rPr>
      <w:t>Nr FESW.08.03-IZ.00-0002/23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085B82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875BB3" w14:textId="173FD94A" w:rsidR="00E4659B" w:rsidRDefault="00E4659B">
    <w:pPr>
      <w:pStyle w:val="Nagwek"/>
    </w:pPr>
    <w:r>
      <w:rPr>
        <w:noProof/>
        <w:lang w:eastAsia="pl-PL"/>
      </w:rPr>
      <w:drawing>
        <wp:anchor distT="0" distB="0" distL="0" distR="0" simplePos="0" relativeHeight="251665408" behindDoc="1" locked="0" layoutInCell="1" allowOverlap="1" wp14:anchorId="71BBBF62" wp14:editId="4AA9FDD3">
          <wp:simplePos x="0" y="0"/>
          <wp:positionH relativeFrom="page">
            <wp:posOffset>899795</wp:posOffset>
          </wp:positionH>
          <wp:positionV relativeFrom="page">
            <wp:posOffset>179705</wp:posOffset>
          </wp:positionV>
          <wp:extent cx="5598112" cy="411736"/>
          <wp:effectExtent l="0" t="0" r="0" b="0"/>
          <wp:wrapNone/>
          <wp:docPr id="2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8112" cy="4117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E8A84D4" w14:textId="1ACA46E4" w:rsidR="00D6756B" w:rsidRDefault="00085B82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085B82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8CF1B94"/>
    <w:multiLevelType w:val="hybridMultilevel"/>
    <w:tmpl w:val="9B4A10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4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2135F"/>
    <w:rsid w:val="00033718"/>
    <w:rsid w:val="00056759"/>
    <w:rsid w:val="0007682C"/>
    <w:rsid w:val="00085B82"/>
    <w:rsid w:val="000A70C2"/>
    <w:rsid w:val="00117E97"/>
    <w:rsid w:val="00140FBF"/>
    <w:rsid w:val="0016630F"/>
    <w:rsid w:val="001A108F"/>
    <w:rsid w:val="001B1783"/>
    <w:rsid w:val="001F0D39"/>
    <w:rsid w:val="00216C77"/>
    <w:rsid w:val="002433FE"/>
    <w:rsid w:val="003232D4"/>
    <w:rsid w:val="00360669"/>
    <w:rsid w:val="00366589"/>
    <w:rsid w:val="0036796A"/>
    <w:rsid w:val="003B4A73"/>
    <w:rsid w:val="003F3B55"/>
    <w:rsid w:val="005C11E9"/>
    <w:rsid w:val="006846CE"/>
    <w:rsid w:val="006E45EB"/>
    <w:rsid w:val="00782E61"/>
    <w:rsid w:val="007D474A"/>
    <w:rsid w:val="0080358E"/>
    <w:rsid w:val="00864CFC"/>
    <w:rsid w:val="009438BE"/>
    <w:rsid w:val="009567B4"/>
    <w:rsid w:val="0098457C"/>
    <w:rsid w:val="009E52F9"/>
    <w:rsid w:val="00A508C8"/>
    <w:rsid w:val="00AA56D1"/>
    <w:rsid w:val="00AD0C4B"/>
    <w:rsid w:val="00AE457B"/>
    <w:rsid w:val="00B43E5C"/>
    <w:rsid w:val="00C34BC6"/>
    <w:rsid w:val="00C36DA2"/>
    <w:rsid w:val="00C4669E"/>
    <w:rsid w:val="00D6756B"/>
    <w:rsid w:val="00DD640C"/>
    <w:rsid w:val="00DE1894"/>
    <w:rsid w:val="00E2721F"/>
    <w:rsid w:val="00E4659B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16630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11</cp:revision>
  <dcterms:created xsi:type="dcterms:W3CDTF">2022-07-22T10:36:00Z</dcterms:created>
  <dcterms:modified xsi:type="dcterms:W3CDTF">2026-02-05T10:30:00Z</dcterms:modified>
</cp:coreProperties>
</file>