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5C8C" w14:textId="4E1FCD28" w:rsidR="006C6087" w:rsidRPr="00573398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</w:t>
      </w:r>
      <w:r w:rsidRPr="00573398">
        <w:rPr>
          <w:rFonts w:ascii="Arial" w:hAnsi="Arial" w:cs="Arial"/>
          <w:b/>
          <w:sz w:val="28"/>
          <w:szCs w:val="28"/>
        </w:rPr>
        <w:t xml:space="preserve">Nr </w:t>
      </w:r>
      <w:r w:rsidR="00573398" w:rsidRPr="00573398">
        <w:rPr>
          <w:rFonts w:ascii="Arial" w:hAnsi="Arial" w:cs="Arial"/>
          <w:b/>
          <w:sz w:val="28"/>
          <w:szCs w:val="28"/>
        </w:rPr>
        <w:t>31</w:t>
      </w:r>
      <w:r w:rsidRPr="00573398">
        <w:rPr>
          <w:rFonts w:ascii="Arial" w:hAnsi="Arial" w:cs="Arial"/>
          <w:b/>
          <w:sz w:val="28"/>
          <w:szCs w:val="28"/>
        </w:rPr>
        <w:t>/2021</w:t>
      </w:r>
    </w:p>
    <w:p w14:paraId="480C4771" w14:textId="77777777" w:rsidR="006C6087" w:rsidRPr="00573398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73398">
        <w:rPr>
          <w:rFonts w:ascii="Arial" w:hAnsi="Arial" w:cs="Arial"/>
          <w:b/>
          <w:sz w:val="28"/>
          <w:szCs w:val="28"/>
        </w:rPr>
        <w:t>Wójta Gminy Skąpe</w:t>
      </w:r>
    </w:p>
    <w:p w14:paraId="1A1D9910" w14:textId="67038CCF" w:rsidR="006C6087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16 marca</w:t>
      </w:r>
      <w:r w:rsidRPr="00D5315A">
        <w:rPr>
          <w:rFonts w:ascii="Arial" w:hAnsi="Arial" w:cs="Arial"/>
          <w:b/>
          <w:sz w:val="28"/>
          <w:szCs w:val="28"/>
        </w:rPr>
        <w:t xml:space="preserve"> 20</w:t>
      </w:r>
      <w:r>
        <w:rPr>
          <w:rFonts w:ascii="Arial" w:hAnsi="Arial" w:cs="Arial"/>
          <w:b/>
          <w:sz w:val="28"/>
          <w:szCs w:val="28"/>
        </w:rPr>
        <w:t>21 r.</w:t>
      </w:r>
    </w:p>
    <w:p w14:paraId="7C85BA93" w14:textId="77777777" w:rsidR="006C6087" w:rsidRDefault="006C6087" w:rsidP="006C6087">
      <w:pPr>
        <w:jc w:val="center"/>
        <w:rPr>
          <w:rFonts w:ascii="Arial" w:hAnsi="Arial" w:cs="Arial"/>
          <w:b/>
          <w:sz w:val="28"/>
          <w:szCs w:val="28"/>
        </w:rPr>
      </w:pPr>
    </w:p>
    <w:p w14:paraId="31538959" w14:textId="77777777" w:rsidR="006C6087" w:rsidRDefault="006C6087" w:rsidP="006C6087">
      <w:pPr>
        <w:rPr>
          <w:rFonts w:ascii="Arial" w:hAnsi="Arial" w:cs="Arial"/>
        </w:rPr>
      </w:pPr>
    </w:p>
    <w:p w14:paraId="6CC8DD31" w14:textId="7D3230E6" w:rsidR="006C6087" w:rsidRDefault="006C6087" w:rsidP="006C608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powołania komisji przetargowej na zbywanie nieruchomości będących własnością Gminy Skąpe</w:t>
      </w:r>
    </w:p>
    <w:p w14:paraId="70DA940A" w14:textId="77777777" w:rsidR="006C6087" w:rsidRDefault="006C6087" w:rsidP="006C6087">
      <w:pPr>
        <w:jc w:val="both"/>
        <w:rPr>
          <w:rFonts w:ascii="Arial" w:hAnsi="Arial" w:cs="Arial"/>
          <w:b/>
        </w:rPr>
      </w:pPr>
    </w:p>
    <w:p w14:paraId="0C6E2B90" w14:textId="77777777" w:rsidR="006C6087" w:rsidRDefault="006C6087" w:rsidP="006C6087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7989E463" w14:textId="77777777" w:rsidR="006C6087" w:rsidRDefault="006C6087" w:rsidP="006C6087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8 Rozporządzenia Rady Ministrów z dnia 14 września 2004r. w sprawie sposobu i trybu przeprowadzania przetargów oraz rokowań na zbycie nieruchomości (Dz. U. z 2014 r , poz. 1490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3A0BA932" w14:textId="77777777" w:rsidR="006C6087" w:rsidRDefault="006C6087" w:rsidP="006C6087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6C66A71F" w14:textId="77777777" w:rsidR="006C6087" w:rsidRPr="00E44984" w:rsidRDefault="006C6087" w:rsidP="006C6087">
      <w:pPr>
        <w:rPr>
          <w:rFonts w:eastAsia="Times New Roman"/>
        </w:rPr>
      </w:pPr>
      <w:r w:rsidRPr="00E44984">
        <w:rPr>
          <w:rFonts w:eastAsia="Times New Roman"/>
        </w:rPr>
        <w:t> </w:t>
      </w:r>
    </w:p>
    <w:p w14:paraId="392646CD" w14:textId="77777777" w:rsidR="006C6087" w:rsidRDefault="006C6087" w:rsidP="006C6087">
      <w:pPr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>§ 1. Powołuję komisję przetargową w celu przeprowadzania przetargów na sprzedaż nieruchomości stanowiących własność gminy Skąpe.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 xml:space="preserve">§ 2. Na przewodniczącego Komisji powołuję Panią </w:t>
      </w:r>
      <w:r>
        <w:rPr>
          <w:rFonts w:ascii="Arial" w:eastAsia="Times New Roman" w:hAnsi="Arial" w:cs="Arial"/>
        </w:rPr>
        <w:t>Alicję Hoppen - Anyszko</w:t>
      </w:r>
      <w:r w:rsidRPr="00E44984">
        <w:rPr>
          <w:rFonts w:ascii="Arial" w:eastAsia="Times New Roman" w:hAnsi="Arial" w:cs="Arial"/>
        </w:rPr>
        <w:br/>
      </w:r>
    </w:p>
    <w:p w14:paraId="7170FDF9" w14:textId="77777777" w:rsidR="006C6087" w:rsidRDefault="006C6087" w:rsidP="006C6087">
      <w:pPr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 xml:space="preserve">§ 3. Powołuję członków Komisji Przetargowej: </w:t>
      </w:r>
      <w:r w:rsidRPr="00E44984">
        <w:rPr>
          <w:rFonts w:ascii="Arial" w:eastAsia="Times New Roman" w:hAnsi="Arial" w:cs="Arial"/>
        </w:rPr>
        <w:br/>
        <w:t xml:space="preserve">1) </w:t>
      </w:r>
      <w:r>
        <w:rPr>
          <w:rFonts w:ascii="Arial" w:eastAsia="Times New Roman" w:hAnsi="Arial" w:cs="Arial"/>
        </w:rPr>
        <w:t xml:space="preserve">Katarzyna Sokołowska – </w:t>
      </w:r>
      <w:r w:rsidRPr="00E44984">
        <w:rPr>
          <w:rFonts w:ascii="Arial" w:eastAsia="Times New Roman" w:hAnsi="Arial" w:cs="Arial"/>
        </w:rPr>
        <w:t>sekretarz</w:t>
      </w:r>
      <w:r>
        <w:rPr>
          <w:rFonts w:ascii="Arial" w:eastAsia="Times New Roman" w:hAnsi="Arial" w:cs="Arial"/>
        </w:rPr>
        <w:t xml:space="preserve"> </w:t>
      </w:r>
      <w:r w:rsidRPr="00E44984">
        <w:rPr>
          <w:rFonts w:ascii="Arial" w:eastAsia="Times New Roman" w:hAnsi="Arial" w:cs="Arial"/>
        </w:rPr>
        <w:br/>
        <w:t xml:space="preserve">2) </w:t>
      </w:r>
      <w:r>
        <w:rPr>
          <w:rFonts w:ascii="Arial" w:eastAsia="Times New Roman" w:hAnsi="Arial" w:cs="Arial"/>
        </w:rPr>
        <w:t xml:space="preserve">Dorota Kuriata </w:t>
      </w:r>
      <w:r w:rsidRPr="00E44984">
        <w:rPr>
          <w:rFonts w:ascii="Arial" w:eastAsia="Times New Roman" w:hAnsi="Arial" w:cs="Arial"/>
        </w:rPr>
        <w:t xml:space="preserve"> – członek</w:t>
      </w:r>
    </w:p>
    <w:p w14:paraId="0C76E7BD" w14:textId="7916521C" w:rsidR="006C6087" w:rsidRPr="00E44984" w:rsidRDefault="006C6087" w:rsidP="006C608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3) Przemysław Krajewski - członek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 xml:space="preserve">§ 4. Traci moc zarządzenie Nr </w:t>
      </w:r>
      <w:r>
        <w:rPr>
          <w:rFonts w:ascii="Arial" w:eastAsia="Times New Roman" w:hAnsi="Arial" w:cs="Arial"/>
        </w:rPr>
        <w:t>36/2019</w:t>
      </w:r>
      <w:r w:rsidRPr="00E44984">
        <w:rPr>
          <w:rFonts w:ascii="Arial" w:eastAsia="Times New Roman" w:hAnsi="Arial" w:cs="Arial"/>
        </w:rPr>
        <w:t xml:space="preserve"> Wójta Gminy Skąpe z dnia </w:t>
      </w:r>
      <w:r>
        <w:rPr>
          <w:rFonts w:ascii="Arial" w:eastAsia="Times New Roman" w:hAnsi="Arial" w:cs="Arial"/>
        </w:rPr>
        <w:t>27 czerwca 2019r</w:t>
      </w:r>
      <w:r w:rsidRPr="00E44984">
        <w:rPr>
          <w:rFonts w:ascii="Arial" w:eastAsia="Times New Roman" w:hAnsi="Arial" w:cs="Arial"/>
        </w:rPr>
        <w:t>.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>§ 5. Zarządzenie wchodzi w życie z dniem podpisania.</w:t>
      </w:r>
    </w:p>
    <w:p w14:paraId="48A4F927" w14:textId="77777777" w:rsidR="006C6087" w:rsidRPr="00E44984" w:rsidRDefault="006C6087" w:rsidP="006C6087">
      <w:pPr>
        <w:rPr>
          <w:rFonts w:ascii="Arial" w:hAnsi="Arial" w:cs="Arial"/>
        </w:rPr>
      </w:pPr>
    </w:p>
    <w:p w14:paraId="78F0460E" w14:textId="63EFADEA" w:rsidR="000B43A9" w:rsidRDefault="003F3CC1"/>
    <w:p w14:paraId="16B77C4E" w14:textId="77777777" w:rsidR="003F3CC1" w:rsidRPr="00211692" w:rsidRDefault="003F3CC1" w:rsidP="003F3CC1">
      <w:pPr>
        <w:spacing w:line="360" w:lineRule="auto"/>
        <w:ind w:left="5387"/>
        <w:rPr>
          <w:rFonts w:ascii="Arial" w:hAnsi="Arial" w:cs="Arial"/>
        </w:rPr>
      </w:pPr>
      <w:r w:rsidRPr="00211692">
        <w:rPr>
          <w:rFonts w:ascii="Arial" w:hAnsi="Arial" w:cs="Arial"/>
        </w:rPr>
        <w:t>\-\ Zbigniew Woch</w:t>
      </w:r>
    </w:p>
    <w:p w14:paraId="18288ACA" w14:textId="77777777" w:rsidR="003F3CC1" w:rsidRPr="00211692" w:rsidRDefault="003F3CC1" w:rsidP="003F3CC1">
      <w:pPr>
        <w:spacing w:line="360" w:lineRule="auto"/>
        <w:ind w:left="5387"/>
        <w:rPr>
          <w:rFonts w:ascii="Arial" w:hAnsi="Arial" w:cs="Arial"/>
        </w:rPr>
      </w:pPr>
      <w:r w:rsidRPr="00211692">
        <w:rPr>
          <w:rFonts w:ascii="Arial" w:hAnsi="Arial" w:cs="Arial"/>
        </w:rPr>
        <w:t>Wójt Gminy Skąpe</w:t>
      </w:r>
    </w:p>
    <w:p w14:paraId="7CEFCDCF" w14:textId="77777777" w:rsidR="003F3CC1" w:rsidRDefault="003F3CC1"/>
    <w:sectPr w:rsidR="003F3CC1" w:rsidSect="004A4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C4"/>
    <w:rsid w:val="000421B2"/>
    <w:rsid w:val="00152E7F"/>
    <w:rsid w:val="003F3CC1"/>
    <w:rsid w:val="004811F6"/>
    <w:rsid w:val="00573398"/>
    <w:rsid w:val="006C6087"/>
    <w:rsid w:val="00766BBC"/>
    <w:rsid w:val="00A82086"/>
    <w:rsid w:val="00BC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84F8"/>
  <w15:chartTrackingRefBased/>
  <w15:docId w15:val="{8C10E10D-BF38-4C89-9F0C-63E50A01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0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Michał Czajka</cp:lastModifiedBy>
  <cp:revision>2</cp:revision>
  <cp:lastPrinted>2021-06-01T09:18:00Z</cp:lastPrinted>
  <dcterms:created xsi:type="dcterms:W3CDTF">2021-10-25T07:44:00Z</dcterms:created>
  <dcterms:modified xsi:type="dcterms:W3CDTF">2021-10-25T07:44:00Z</dcterms:modified>
</cp:coreProperties>
</file>