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26D" w:rsidRPr="002C31FF" w:rsidRDefault="00AB126D" w:rsidP="007C51D1">
      <w:pPr>
        <w:spacing w:before="80" w:after="80" w:line="240" w:lineRule="exact"/>
        <w:jc w:val="both"/>
        <w:rPr>
          <w:rFonts w:ascii="Arial" w:hAnsi="Arial" w:cs="Arial"/>
          <w:sz w:val="22"/>
          <w:szCs w:val="22"/>
        </w:rPr>
      </w:pPr>
      <w:bookmarkStart w:id="0" w:name="_GoBack"/>
      <w:bookmarkEnd w:id="0"/>
    </w:p>
    <w:p w:rsidR="00AB126D" w:rsidRPr="002C31FF" w:rsidRDefault="00E46F2E" w:rsidP="007C51D1">
      <w:pPr>
        <w:pStyle w:val="Nagwek21"/>
        <w:keepNext/>
        <w:keepLines/>
        <w:shd w:val="clear" w:color="auto" w:fill="auto"/>
        <w:spacing w:after="290" w:line="240" w:lineRule="exact"/>
        <w:ind w:firstLine="0"/>
        <w:jc w:val="both"/>
        <w:rPr>
          <w:rFonts w:ascii="Arial" w:hAnsi="Arial" w:cs="Arial"/>
          <w:sz w:val="22"/>
          <w:szCs w:val="22"/>
        </w:rPr>
      </w:pPr>
      <w:bookmarkStart w:id="1" w:name="bookmark0"/>
      <w:r w:rsidRPr="002C31FF">
        <w:rPr>
          <w:rFonts w:ascii="Arial" w:hAnsi="Arial" w:cs="Arial"/>
          <w:sz w:val="22"/>
          <w:szCs w:val="22"/>
        </w:rPr>
        <w:t>ZAMAWIAJĄCY:</w:t>
      </w:r>
      <w:bookmarkEnd w:id="1"/>
    </w:p>
    <w:p w:rsidR="00AB126D" w:rsidRPr="002C31FF" w:rsidRDefault="00E46F2E" w:rsidP="007C51D1">
      <w:pPr>
        <w:pStyle w:val="Nagwek21"/>
        <w:keepNext/>
        <w:keepLines/>
        <w:shd w:val="clear" w:color="auto" w:fill="auto"/>
        <w:spacing w:after="0" w:line="312" w:lineRule="exact"/>
        <w:ind w:firstLine="0"/>
        <w:jc w:val="both"/>
        <w:rPr>
          <w:rFonts w:ascii="Arial" w:hAnsi="Arial" w:cs="Arial"/>
          <w:sz w:val="22"/>
          <w:szCs w:val="22"/>
        </w:rPr>
      </w:pPr>
      <w:bookmarkStart w:id="2" w:name="bookmark1"/>
      <w:r w:rsidRPr="002C31FF">
        <w:rPr>
          <w:rFonts w:ascii="Arial" w:hAnsi="Arial" w:cs="Arial"/>
          <w:sz w:val="22"/>
          <w:szCs w:val="22"/>
        </w:rPr>
        <w:t>Gmina Brańsk</w:t>
      </w:r>
      <w:bookmarkEnd w:id="2"/>
    </w:p>
    <w:p w:rsidR="00AB126D" w:rsidRPr="002C31FF" w:rsidRDefault="00E46F2E" w:rsidP="007C51D1">
      <w:pPr>
        <w:pStyle w:val="Teksttreci20"/>
        <w:shd w:val="clear" w:color="auto" w:fill="auto"/>
        <w:tabs>
          <w:tab w:val="left" w:pos="4530"/>
        </w:tabs>
        <w:ind w:firstLine="0"/>
        <w:jc w:val="both"/>
        <w:rPr>
          <w:rFonts w:ascii="Arial" w:hAnsi="Arial" w:cs="Arial"/>
          <w:sz w:val="22"/>
          <w:szCs w:val="22"/>
        </w:rPr>
      </w:pPr>
      <w:r w:rsidRPr="002C31FF">
        <w:rPr>
          <w:rFonts w:ascii="Arial" w:hAnsi="Arial" w:cs="Arial"/>
          <w:sz w:val="22"/>
          <w:szCs w:val="22"/>
        </w:rPr>
        <w:t>woj. podlaskie</w:t>
      </w:r>
      <w:r w:rsidR="002C31FF" w:rsidRPr="002C31FF">
        <w:rPr>
          <w:rFonts w:ascii="Arial" w:hAnsi="Arial" w:cs="Arial"/>
          <w:sz w:val="22"/>
          <w:szCs w:val="22"/>
        </w:rPr>
        <w:tab/>
      </w:r>
    </w:p>
    <w:p w:rsidR="00AB126D" w:rsidRPr="002C31FF" w:rsidRDefault="00E46F2E" w:rsidP="007C51D1">
      <w:pPr>
        <w:pStyle w:val="Teksttreci20"/>
        <w:shd w:val="clear" w:color="auto" w:fill="auto"/>
        <w:tabs>
          <w:tab w:val="left" w:pos="7515"/>
        </w:tabs>
        <w:ind w:firstLine="0"/>
        <w:jc w:val="both"/>
        <w:rPr>
          <w:rFonts w:ascii="Arial" w:hAnsi="Arial" w:cs="Arial"/>
          <w:sz w:val="22"/>
          <w:szCs w:val="22"/>
        </w:rPr>
      </w:pPr>
      <w:r w:rsidRPr="002C31FF">
        <w:rPr>
          <w:rFonts w:ascii="Arial" w:hAnsi="Arial" w:cs="Arial"/>
          <w:sz w:val="22"/>
          <w:szCs w:val="22"/>
        </w:rPr>
        <w:t>ul. Rynek 8, 17 - 120 Brańsk</w:t>
      </w:r>
      <w:r w:rsidR="00606A85">
        <w:rPr>
          <w:rFonts w:ascii="Arial" w:hAnsi="Arial" w:cs="Arial"/>
          <w:sz w:val="22"/>
          <w:szCs w:val="22"/>
        </w:rPr>
        <w:tab/>
      </w:r>
    </w:p>
    <w:p w:rsidR="00AB126D" w:rsidRPr="002C31FF" w:rsidRDefault="00E46F2E" w:rsidP="007C51D1">
      <w:pPr>
        <w:pStyle w:val="Teksttreci20"/>
        <w:shd w:val="clear" w:color="auto" w:fill="auto"/>
        <w:ind w:firstLine="0"/>
        <w:jc w:val="both"/>
        <w:rPr>
          <w:rFonts w:ascii="Arial" w:hAnsi="Arial" w:cs="Arial"/>
          <w:sz w:val="22"/>
          <w:szCs w:val="22"/>
        </w:rPr>
      </w:pPr>
      <w:r w:rsidRPr="002C31FF">
        <w:rPr>
          <w:rFonts w:ascii="Arial" w:hAnsi="Arial" w:cs="Arial"/>
          <w:sz w:val="22"/>
          <w:szCs w:val="22"/>
        </w:rPr>
        <w:t xml:space="preserve">Internet: </w:t>
      </w:r>
      <w:hyperlink r:id="rId8" w:history="1">
        <w:r w:rsidRPr="002C31FF">
          <w:rPr>
            <w:rStyle w:val="Hipercze"/>
            <w:rFonts w:ascii="Arial" w:hAnsi="Arial" w:cs="Arial"/>
            <w:sz w:val="22"/>
            <w:szCs w:val="22"/>
            <w:lang w:val="en-US" w:eastAsia="en-US" w:bidi="en-US"/>
          </w:rPr>
          <w:t>https://samorzad.gov.pl/web/gmina-bransk</w:t>
        </w:r>
      </w:hyperlink>
    </w:p>
    <w:p w:rsidR="00AB126D" w:rsidRPr="002C31FF" w:rsidRDefault="00E46F2E" w:rsidP="007C51D1">
      <w:pPr>
        <w:pStyle w:val="Teksttreci20"/>
        <w:shd w:val="clear" w:color="auto" w:fill="auto"/>
        <w:spacing w:after="658"/>
        <w:ind w:firstLine="0"/>
        <w:jc w:val="both"/>
        <w:rPr>
          <w:rFonts w:ascii="Arial" w:hAnsi="Arial" w:cs="Arial"/>
          <w:sz w:val="22"/>
          <w:szCs w:val="22"/>
        </w:rPr>
      </w:pPr>
      <w:r w:rsidRPr="002C31FF">
        <w:rPr>
          <w:rFonts w:ascii="Arial" w:hAnsi="Arial" w:cs="Arial"/>
          <w:sz w:val="22"/>
          <w:szCs w:val="22"/>
        </w:rPr>
        <w:t>Numer telefonu: 85 737 50 31 /</w:t>
      </w:r>
      <w:r w:rsidR="002C31FF" w:rsidRPr="002C31FF">
        <w:rPr>
          <w:rFonts w:ascii="Arial" w:hAnsi="Arial" w:cs="Arial"/>
          <w:sz w:val="22"/>
          <w:szCs w:val="22"/>
        </w:rPr>
        <w:t>f</w:t>
      </w:r>
      <w:r w:rsidRPr="002C31FF">
        <w:rPr>
          <w:rFonts w:ascii="Arial" w:hAnsi="Arial" w:cs="Arial"/>
          <w:sz w:val="22"/>
          <w:szCs w:val="22"/>
        </w:rPr>
        <w:t>aks: 85 737 58 04</w:t>
      </w:r>
    </w:p>
    <w:p w:rsidR="00AB126D" w:rsidRPr="002C31FF" w:rsidRDefault="00E46F2E" w:rsidP="007C51D1">
      <w:pPr>
        <w:pStyle w:val="Teksttreci20"/>
        <w:shd w:val="clear" w:color="auto" w:fill="auto"/>
        <w:spacing w:after="696" w:line="240" w:lineRule="exact"/>
        <w:ind w:firstLine="0"/>
        <w:jc w:val="center"/>
        <w:rPr>
          <w:rFonts w:ascii="Arial" w:hAnsi="Arial" w:cs="Arial"/>
          <w:sz w:val="22"/>
          <w:szCs w:val="22"/>
        </w:rPr>
      </w:pPr>
      <w:r w:rsidRPr="002C31FF">
        <w:rPr>
          <w:rFonts w:ascii="Arial" w:hAnsi="Arial" w:cs="Arial"/>
          <w:sz w:val="22"/>
          <w:szCs w:val="22"/>
        </w:rPr>
        <w:t xml:space="preserve">Nr postępowania: </w:t>
      </w:r>
      <w:r w:rsidR="008F1CE4">
        <w:rPr>
          <w:rFonts w:ascii="Arial" w:hAnsi="Arial" w:cs="Arial"/>
          <w:sz w:val="22"/>
          <w:szCs w:val="22"/>
        </w:rPr>
        <w:t>R</w:t>
      </w:r>
      <w:r w:rsidR="007C51D1">
        <w:rPr>
          <w:rFonts w:ascii="Arial" w:hAnsi="Arial" w:cs="Arial"/>
          <w:sz w:val="22"/>
          <w:szCs w:val="22"/>
        </w:rPr>
        <w:t>F</w:t>
      </w:r>
      <w:r w:rsidR="008F1CE4">
        <w:rPr>
          <w:rFonts w:ascii="Arial" w:hAnsi="Arial" w:cs="Arial"/>
          <w:sz w:val="22"/>
          <w:szCs w:val="22"/>
        </w:rPr>
        <w:t>.271.1</w:t>
      </w:r>
      <w:r w:rsidR="008E0097">
        <w:rPr>
          <w:rFonts w:ascii="Arial" w:hAnsi="Arial" w:cs="Arial"/>
          <w:sz w:val="22"/>
          <w:szCs w:val="22"/>
        </w:rPr>
        <w:t>.2024</w:t>
      </w:r>
    </w:p>
    <w:p w:rsidR="00AB126D" w:rsidRPr="004A58CE" w:rsidRDefault="00E46F2E" w:rsidP="007C51D1">
      <w:pPr>
        <w:pStyle w:val="Nagwek21"/>
        <w:keepNext/>
        <w:keepLines/>
        <w:shd w:val="clear" w:color="auto" w:fill="auto"/>
        <w:spacing w:after="595" w:line="240" w:lineRule="exact"/>
        <w:ind w:firstLine="0"/>
        <w:jc w:val="center"/>
        <w:rPr>
          <w:rFonts w:ascii="Arial" w:hAnsi="Arial" w:cs="Arial"/>
          <w:b/>
          <w:sz w:val="22"/>
          <w:szCs w:val="22"/>
        </w:rPr>
      </w:pPr>
      <w:bookmarkStart w:id="3" w:name="bookmark2"/>
      <w:r w:rsidRPr="004A58CE">
        <w:rPr>
          <w:rFonts w:ascii="Arial" w:hAnsi="Arial" w:cs="Arial"/>
          <w:b/>
          <w:sz w:val="22"/>
          <w:szCs w:val="22"/>
        </w:rPr>
        <w:t>SPECYFIKACJA WARUNKÓW ZAMÓWIENIA (SWZ)</w:t>
      </w:r>
      <w:bookmarkEnd w:id="3"/>
    </w:p>
    <w:p w:rsidR="00AB126D" w:rsidRPr="002C31FF" w:rsidRDefault="00E46F2E" w:rsidP="007C51D1">
      <w:pPr>
        <w:pStyle w:val="Teksttreci20"/>
        <w:shd w:val="clear" w:color="auto" w:fill="auto"/>
        <w:spacing w:after="658"/>
        <w:ind w:firstLine="0"/>
        <w:jc w:val="center"/>
        <w:rPr>
          <w:rFonts w:ascii="Arial" w:hAnsi="Arial" w:cs="Arial"/>
          <w:sz w:val="22"/>
          <w:szCs w:val="22"/>
        </w:rPr>
      </w:pPr>
      <w:r w:rsidRPr="002C31FF">
        <w:rPr>
          <w:rFonts w:ascii="Arial" w:hAnsi="Arial" w:cs="Arial"/>
          <w:sz w:val="22"/>
          <w:szCs w:val="22"/>
        </w:rPr>
        <w:t>Postępowanie w trybie: podstawowym bez negocjacji (na podst. art. 275 pkt 1 Pzp)</w:t>
      </w:r>
      <w:r w:rsidRPr="002C31FF">
        <w:rPr>
          <w:rFonts w:ascii="Arial" w:hAnsi="Arial" w:cs="Arial"/>
          <w:sz w:val="22"/>
          <w:szCs w:val="22"/>
        </w:rPr>
        <w:br/>
        <w:t>o wartości zamówienia nie przekraczającej progów unijnych o jakich stanowi</w:t>
      </w:r>
      <w:r w:rsidRPr="002C31FF">
        <w:rPr>
          <w:rFonts w:ascii="Arial" w:hAnsi="Arial" w:cs="Arial"/>
          <w:sz w:val="22"/>
          <w:szCs w:val="22"/>
        </w:rPr>
        <w:br/>
        <w:t>art. 3 ustawy z 11 września 2019 r. Prawo zamówień publicznych</w:t>
      </w:r>
      <w:r w:rsidRPr="002C31FF">
        <w:rPr>
          <w:rFonts w:ascii="Arial" w:hAnsi="Arial" w:cs="Arial"/>
          <w:sz w:val="22"/>
          <w:szCs w:val="22"/>
        </w:rPr>
        <w:br/>
        <w:t>(Dz. U. z 202</w:t>
      </w:r>
      <w:r w:rsidR="00196EE0" w:rsidRPr="002C31FF">
        <w:rPr>
          <w:rFonts w:ascii="Arial" w:hAnsi="Arial" w:cs="Arial"/>
          <w:sz w:val="22"/>
          <w:szCs w:val="22"/>
        </w:rPr>
        <w:t>3</w:t>
      </w:r>
      <w:r w:rsidRPr="002C31FF">
        <w:rPr>
          <w:rFonts w:ascii="Arial" w:hAnsi="Arial" w:cs="Arial"/>
          <w:sz w:val="22"/>
          <w:szCs w:val="22"/>
        </w:rPr>
        <w:t xml:space="preserve"> r. poz. </w:t>
      </w:r>
      <w:r w:rsidR="00C147B6" w:rsidRPr="002C31FF">
        <w:rPr>
          <w:rFonts w:ascii="Arial" w:hAnsi="Arial" w:cs="Arial"/>
          <w:sz w:val="22"/>
          <w:szCs w:val="22"/>
        </w:rPr>
        <w:t xml:space="preserve">1605 </w:t>
      </w:r>
      <w:r w:rsidRPr="002C31FF">
        <w:rPr>
          <w:rFonts w:ascii="Arial" w:hAnsi="Arial" w:cs="Arial"/>
          <w:sz w:val="22"/>
          <w:szCs w:val="22"/>
        </w:rPr>
        <w:t xml:space="preserve"> z późn. zm.) </w:t>
      </w:r>
      <w:r w:rsidR="00D747FF">
        <w:rPr>
          <w:rFonts w:ascii="Arial" w:hAnsi="Arial" w:cs="Arial"/>
          <w:sz w:val="22"/>
          <w:szCs w:val="22"/>
        </w:rPr>
        <w:t xml:space="preserve">zwanej </w:t>
      </w:r>
      <w:r w:rsidRPr="002C31FF">
        <w:rPr>
          <w:rFonts w:ascii="Arial" w:hAnsi="Arial" w:cs="Arial"/>
          <w:sz w:val="22"/>
          <w:szCs w:val="22"/>
        </w:rPr>
        <w:t>dalej Pzp</w:t>
      </w:r>
    </w:p>
    <w:p w:rsidR="002C31FF" w:rsidRDefault="00E46F2E" w:rsidP="007C51D1">
      <w:pPr>
        <w:pStyle w:val="Nagwek21"/>
        <w:keepNext/>
        <w:keepLines/>
        <w:shd w:val="clear" w:color="auto" w:fill="auto"/>
        <w:spacing w:after="337" w:line="240" w:lineRule="exact"/>
        <w:ind w:firstLine="0"/>
        <w:jc w:val="both"/>
        <w:rPr>
          <w:rFonts w:ascii="Arial" w:hAnsi="Arial" w:cs="Arial"/>
          <w:sz w:val="22"/>
          <w:szCs w:val="22"/>
        </w:rPr>
      </w:pPr>
      <w:bookmarkStart w:id="4" w:name="bookmark3"/>
      <w:r w:rsidRPr="002C31FF">
        <w:rPr>
          <w:rFonts w:ascii="Arial" w:hAnsi="Arial" w:cs="Arial"/>
          <w:sz w:val="22"/>
          <w:szCs w:val="22"/>
        </w:rPr>
        <w:t>Nazwa zamówienia:</w:t>
      </w:r>
      <w:bookmarkEnd w:id="4"/>
    </w:p>
    <w:p w:rsidR="007778F3" w:rsidRPr="007778F3" w:rsidRDefault="007778F3" w:rsidP="007C51D1">
      <w:pPr>
        <w:pStyle w:val="Nagwek21"/>
        <w:keepNext/>
        <w:keepLines/>
        <w:shd w:val="clear" w:color="auto" w:fill="auto"/>
        <w:spacing w:after="337" w:line="240" w:lineRule="exact"/>
        <w:ind w:firstLine="0"/>
        <w:jc w:val="both"/>
        <w:rPr>
          <w:rFonts w:ascii="Arial Black" w:hAnsi="Arial Black" w:cs="Arial"/>
        </w:rPr>
      </w:pPr>
      <w:r w:rsidRPr="007778F3">
        <w:rPr>
          <w:rFonts w:ascii="Arial Black" w:hAnsi="Arial Black" w:cs="Arial"/>
        </w:rPr>
        <w:t>UDZIELENIE I OBSŁUGA KREDYTU DŁUGOTERMINOWEGO NA POKRYCIE PLANOWANEGO DEFICYTU BUDŻETOWEGO GMINY BRAŃSK</w:t>
      </w:r>
    </w:p>
    <w:p w:rsidR="002C31FF" w:rsidRDefault="002C31FF" w:rsidP="007C51D1">
      <w:pPr>
        <w:pStyle w:val="Nagwek21"/>
        <w:keepNext/>
        <w:keepLines/>
        <w:shd w:val="clear" w:color="auto" w:fill="auto"/>
        <w:spacing w:after="290" w:line="240" w:lineRule="exact"/>
        <w:ind w:firstLine="0"/>
        <w:jc w:val="both"/>
        <w:rPr>
          <w:rFonts w:ascii="Arial" w:hAnsi="Arial" w:cs="Arial"/>
          <w:sz w:val="22"/>
          <w:szCs w:val="22"/>
        </w:rPr>
      </w:pPr>
      <w:bookmarkStart w:id="5" w:name="bookmark5"/>
    </w:p>
    <w:p w:rsidR="00AB126D" w:rsidRPr="002C31FF" w:rsidRDefault="00E46F2E" w:rsidP="007C51D1">
      <w:pPr>
        <w:pStyle w:val="Nagwek21"/>
        <w:keepNext/>
        <w:keepLines/>
        <w:shd w:val="clear" w:color="auto" w:fill="auto"/>
        <w:spacing w:after="290" w:line="240" w:lineRule="exact"/>
        <w:ind w:firstLine="0"/>
        <w:jc w:val="both"/>
        <w:rPr>
          <w:rFonts w:ascii="Arial" w:hAnsi="Arial" w:cs="Arial"/>
          <w:sz w:val="22"/>
          <w:szCs w:val="22"/>
        </w:rPr>
      </w:pPr>
      <w:r w:rsidRPr="002C31FF">
        <w:rPr>
          <w:rFonts w:ascii="Arial" w:hAnsi="Arial" w:cs="Arial"/>
          <w:sz w:val="22"/>
          <w:szCs w:val="22"/>
        </w:rPr>
        <w:t xml:space="preserve">Rodzaj: </w:t>
      </w:r>
      <w:r w:rsidR="007D0634" w:rsidRPr="007D0634">
        <w:rPr>
          <w:rFonts w:ascii="Arial" w:hAnsi="Arial" w:cs="Arial"/>
          <w:sz w:val="22"/>
          <w:szCs w:val="22"/>
          <w:u w:val="single"/>
        </w:rPr>
        <w:t>usługa</w:t>
      </w:r>
      <w:bookmarkEnd w:id="5"/>
    </w:p>
    <w:p w:rsidR="00AB126D" w:rsidRPr="002C31FF" w:rsidRDefault="00E46F2E" w:rsidP="007C51D1">
      <w:pPr>
        <w:pStyle w:val="Nagwek21"/>
        <w:keepNext/>
        <w:keepLines/>
        <w:shd w:val="clear" w:color="auto" w:fill="auto"/>
        <w:spacing w:after="0" w:line="312" w:lineRule="exact"/>
        <w:ind w:firstLine="0"/>
        <w:jc w:val="both"/>
        <w:rPr>
          <w:rFonts w:ascii="Arial" w:hAnsi="Arial" w:cs="Arial"/>
          <w:sz w:val="22"/>
          <w:szCs w:val="22"/>
        </w:rPr>
      </w:pPr>
      <w:bookmarkStart w:id="6" w:name="bookmark6"/>
      <w:r w:rsidRPr="002C31FF">
        <w:rPr>
          <w:rFonts w:ascii="Arial" w:hAnsi="Arial" w:cs="Arial"/>
          <w:sz w:val="22"/>
          <w:szCs w:val="22"/>
        </w:rPr>
        <w:t>Przedmiotowe postępowanie prowadzone jest przy użyciu środków komunikacji</w:t>
      </w:r>
      <w:bookmarkEnd w:id="6"/>
    </w:p>
    <w:p w:rsidR="00AB126D" w:rsidRPr="002C31FF" w:rsidRDefault="00E46F2E" w:rsidP="007C51D1">
      <w:pPr>
        <w:pStyle w:val="Teksttreci20"/>
        <w:shd w:val="clear" w:color="auto" w:fill="auto"/>
        <w:ind w:firstLine="0"/>
        <w:jc w:val="both"/>
        <w:rPr>
          <w:rFonts w:ascii="Arial" w:hAnsi="Arial" w:cs="Arial"/>
          <w:sz w:val="22"/>
          <w:szCs w:val="22"/>
        </w:rPr>
      </w:pPr>
      <w:r w:rsidRPr="002C31FF">
        <w:rPr>
          <w:rFonts w:ascii="Arial" w:hAnsi="Arial" w:cs="Arial"/>
          <w:sz w:val="22"/>
          <w:szCs w:val="22"/>
        </w:rPr>
        <w:t>elektronicznej.</w:t>
      </w:r>
    </w:p>
    <w:p w:rsidR="00E27947" w:rsidRPr="002C31FF" w:rsidRDefault="00E46F2E" w:rsidP="007C51D1">
      <w:pPr>
        <w:pStyle w:val="Teksttreci20"/>
        <w:shd w:val="clear" w:color="auto" w:fill="auto"/>
        <w:ind w:firstLine="0"/>
        <w:jc w:val="both"/>
        <w:rPr>
          <w:rFonts w:ascii="Arial" w:hAnsi="Arial" w:cs="Arial"/>
          <w:sz w:val="22"/>
          <w:szCs w:val="22"/>
        </w:rPr>
      </w:pPr>
      <w:r w:rsidRPr="002C31FF">
        <w:rPr>
          <w:rFonts w:ascii="Arial" w:hAnsi="Arial" w:cs="Arial"/>
          <w:sz w:val="22"/>
          <w:szCs w:val="22"/>
        </w:rPr>
        <w:t>Składanie ofert następuje za pośrednictwem platformy zakupowej dostępnej pod</w:t>
      </w:r>
      <w:r w:rsidRPr="002C31FF">
        <w:rPr>
          <w:rFonts w:ascii="Arial" w:hAnsi="Arial" w:cs="Arial"/>
          <w:sz w:val="22"/>
          <w:szCs w:val="22"/>
        </w:rPr>
        <w:br/>
        <w:t xml:space="preserve">adresem internetowym: </w:t>
      </w:r>
      <w:hyperlink r:id="rId9" w:history="1">
        <w:r w:rsidRPr="002C31FF">
          <w:rPr>
            <w:rStyle w:val="Hipercze"/>
            <w:rFonts w:ascii="Arial" w:hAnsi="Arial" w:cs="Arial"/>
            <w:sz w:val="22"/>
            <w:szCs w:val="22"/>
            <w:lang w:val="en-US" w:eastAsia="en-US" w:bidi="en-US"/>
          </w:rPr>
          <w:t>https://ezamowienia.gov.pl</w:t>
        </w:r>
      </w:hyperlink>
      <w:r w:rsidRPr="002C31FF">
        <w:rPr>
          <w:rFonts w:ascii="Arial" w:hAnsi="Arial" w:cs="Arial"/>
          <w:sz w:val="22"/>
          <w:szCs w:val="22"/>
          <w:lang w:val="en-US" w:eastAsia="en-US" w:bidi="en-US"/>
        </w:rPr>
        <w:br/>
      </w:r>
    </w:p>
    <w:p w:rsidR="00E27947" w:rsidRPr="002C31FF" w:rsidRDefault="00E27947" w:rsidP="007C51D1">
      <w:pPr>
        <w:pStyle w:val="Teksttreci20"/>
        <w:shd w:val="clear" w:color="auto" w:fill="auto"/>
        <w:ind w:firstLine="0"/>
        <w:jc w:val="both"/>
        <w:rPr>
          <w:rFonts w:ascii="Arial" w:hAnsi="Arial" w:cs="Arial"/>
          <w:sz w:val="22"/>
          <w:szCs w:val="22"/>
        </w:rPr>
      </w:pPr>
    </w:p>
    <w:p w:rsidR="00E27947" w:rsidRPr="002C31FF" w:rsidRDefault="00E27947" w:rsidP="007C51D1">
      <w:pPr>
        <w:pStyle w:val="Teksttreci20"/>
        <w:shd w:val="clear" w:color="auto" w:fill="auto"/>
        <w:ind w:firstLine="0"/>
        <w:jc w:val="both"/>
        <w:rPr>
          <w:rFonts w:ascii="Arial" w:hAnsi="Arial" w:cs="Arial"/>
          <w:sz w:val="22"/>
          <w:szCs w:val="22"/>
        </w:rPr>
      </w:pPr>
    </w:p>
    <w:p w:rsidR="00E27947" w:rsidRPr="002C31FF" w:rsidRDefault="00E27947" w:rsidP="007C51D1">
      <w:pPr>
        <w:pStyle w:val="Teksttreci20"/>
        <w:shd w:val="clear" w:color="auto" w:fill="auto"/>
        <w:ind w:firstLine="0"/>
        <w:jc w:val="both"/>
        <w:rPr>
          <w:rFonts w:ascii="Arial" w:hAnsi="Arial" w:cs="Arial"/>
          <w:sz w:val="22"/>
          <w:szCs w:val="22"/>
        </w:rPr>
      </w:pPr>
    </w:p>
    <w:p w:rsidR="00E27947" w:rsidRPr="002C31FF" w:rsidRDefault="00E27947" w:rsidP="007C51D1">
      <w:pPr>
        <w:pStyle w:val="Teksttreci20"/>
        <w:shd w:val="clear" w:color="auto" w:fill="auto"/>
        <w:ind w:firstLine="0"/>
        <w:jc w:val="both"/>
        <w:rPr>
          <w:rFonts w:ascii="Arial" w:hAnsi="Arial" w:cs="Arial"/>
          <w:sz w:val="22"/>
          <w:szCs w:val="22"/>
        </w:rPr>
      </w:pPr>
    </w:p>
    <w:p w:rsidR="00E27947" w:rsidRPr="002C31FF" w:rsidRDefault="00E27947" w:rsidP="007C51D1">
      <w:pPr>
        <w:pStyle w:val="Teksttreci20"/>
        <w:shd w:val="clear" w:color="auto" w:fill="auto"/>
        <w:ind w:firstLine="0"/>
        <w:jc w:val="both"/>
        <w:rPr>
          <w:rFonts w:ascii="Arial" w:hAnsi="Arial" w:cs="Arial"/>
          <w:sz w:val="22"/>
          <w:szCs w:val="22"/>
        </w:rPr>
      </w:pPr>
    </w:p>
    <w:p w:rsidR="00E27947" w:rsidRPr="002C31FF" w:rsidRDefault="00E27947" w:rsidP="007C51D1">
      <w:pPr>
        <w:pStyle w:val="Teksttreci20"/>
        <w:shd w:val="clear" w:color="auto" w:fill="auto"/>
        <w:ind w:firstLine="0"/>
        <w:jc w:val="both"/>
        <w:rPr>
          <w:rFonts w:ascii="Arial" w:hAnsi="Arial" w:cs="Arial"/>
          <w:sz w:val="22"/>
          <w:szCs w:val="22"/>
        </w:rPr>
      </w:pPr>
    </w:p>
    <w:p w:rsidR="00E27947" w:rsidRPr="002C31FF" w:rsidRDefault="00E27947" w:rsidP="007C51D1">
      <w:pPr>
        <w:pStyle w:val="Teksttreci20"/>
        <w:shd w:val="clear" w:color="auto" w:fill="auto"/>
        <w:ind w:firstLine="0"/>
        <w:jc w:val="both"/>
        <w:rPr>
          <w:rFonts w:ascii="Arial" w:hAnsi="Arial" w:cs="Arial"/>
          <w:sz w:val="22"/>
          <w:szCs w:val="22"/>
        </w:rPr>
      </w:pPr>
    </w:p>
    <w:p w:rsidR="00615B47" w:rsidRPr="002C31FF" w:rsidRDefault="007C51D1" w:rsidP="007C51D1">
      <w:pPr>
        <w:pStyle w:val="Teksttreci20"/>
        <w:shd w:val="clear" w:color="auto" w:fill="auto"/>
        <w:ind w:firstLine="0"/>
        <w:jc w:val="both"/>
        <w:rPr>
          <w:rFonts w:ascii="Arial" w:hAnsi="Arial" w:cs="Arial"/>
          <w:sz w:val="22"/>
          <w:szCs w:val="22"/>
        </w:rPr>
      </w:pPr>
      <w:r>
        <w:rPr>
          <w:rFonts w:ascii="Arial" w:hAnsi="Arial" w:cs="Arial"/>
          <w:sz w:val="22"/>
          <w:szCs w:val="22"/>
        </w:rPr>
        <w:t>1</w:t>
      </w:r>
      <w:r w:rsidR="007D0634">
        <w:rPr>
          <w:rFonts w:ascii="Arial" w:hAnsi="Arial" w:cs="Arial"/>
          <w:sz w:val="22"/>
          <w:szCs w:val="22"/>
        </w:rPr>
        <w:t>0</w:t>
      </w:r>
      <w:r>
        <w:rPr>
          <w:rFonts w:ascii="Arial" w:hAnsi="Arial" w:cs="Arial"/>
          <w:sz w:val="22"/>
          <w:szCs w:val="22"/>
        </w:rPr>
        <w:t xml:space="preserve"> </w:t>
      </w:r>
      <w:r w:rsidR="007D0634">
        <w:rPr>
          <w:rFonts w:ascii="Arial" w:hAnsi="Arial" w:cs="Arial"/>
          <w:sz w:val="22"/>
          <w:szCs w:val="22"/>
        </w:rPr>
        <w:t>września</w:t>
      </w:r>
      <w:r>
        <w:rPr>
          <w:rFonts w:ascii="Arial" w:hAnsi="Arial" w:cs="Arial"/>
          <w:sz w:val="22"/>
          <w:szCs w:val="22"/>
        </w:rPr>
        <w:t xml:space="preserve"> </w:t>
      </w:r>
      <w:r w:rsidR="002C31FF" w:rsidRPr="002C31FF">
        <w:rPr>
          <w:rFonts w:ascii="Arial" w:hAnsi="Arial" w:cs="Arial"/>
          <w:sz w:val="22"/>
          <w:szCs w:val="22"/>
        </w:rPr>
        <w:t>2024</w:t>
      </w:r>
      <w:bookmarkStart w:id="7" w:name="bookmark7"/>
      <w:r w:rsidR="006E6DBB">
        <w:rPr>
          <w:rFonts w:ascii="Arial" w:hAnsi="Arial" w:cs="Arial"/>
          <w:sz w:val="22"/>
          <w:szCs w:val="22"/>
        </w:rPr>
        <w:t xml:space="preserve"> r</w:t>
      </w:r>
      <w:r w:rsidR="00615B47" w:rsidRPr="002C31FF">
        <w:rPr>
          <w:rFonts w:ascii="Arial" w:hAnsi="Arial" w:cs="Arial"/>
          <w:sz w:val="22"/>
          <w:szCs w:val="22"/>
        </w:rPr>
        <w:br w:type="page"/>
      </w:r>
    </w:p>
    <w:p w:rsidR="00AB126D" w:rsidRPr="002C31FF" w:rsidRDefault="00E46F2E" w:rsidP="007C51D1">
      <w:pPr>
        <w:pStyle w:val="Nagwek21"/>
        <w:keepNext/>
        <w:keepLines/>
        <w:numPr>
          <w:ilvl w:val="0"/>
          <w:numId w:val="1"/>
        </w:numPr>
        <w:shd w:val="clear" w:color="auto" w:fill="D9D9D9" w:themeFill="background1" w:themeFillShade="D9"/>
        <w:tabs>
          <w:tab w:val="left" w:pos="324"/>
        </w:tabs>
        <w:spacing w:after="395" w:line="240" w:lineRule="exact"/>
        <w:ind w:firstLine="0"/>
        <w:jc w:val="both"/>
        <w:rPr>
          <w:rFonts w:ascii="Arial" w:hAnsi="Arial" w:cs="Arial"/>
          <w:b/>
          <w:sz w:val="22"/>
          <w:szCs w:val="22"/>
          <w:u w:val="single"/>
        </w:rPr>
      </w:pPr>
      <w:r w:rsidRPr="002C31FF">
        <w:rPr>
          <w:rFonts w:ascii="Arial" w:hAnsi="Arial" w:cs="Arial"/>
          <w:b/>
          <w:sz w:val="22"/>
          <w:szCs w:val="22"/>
          <w:u w:val="single"/>
        </w:rPr>
        <w:lastRenderedPageBreak/>
        <w:t>NAZWA ORAZ ADRES ZAMAWIAJĄCEGO</w:t>
      </w:r>
      <w:bookmarkEnd w:id="7"/>
    </w:p>
    <w:p w:rsidR="002C31FF" w:rsidRPr="002C31FF" w:rsidRDefault="00E46F2E"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 xml:space="preserve">GMINA BRAŃSK </w:t>
      </w:r>
    </w:p>
    <w:p w:rsidR="002C31FF" w:rsidRPr="002C31FF" w:rsidRDefault="002C31FF"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ul. RYNEK 8</w:t>
      </w:r>
    </w:p>
    <w:p w:rsidR="002C31FF" w:rsidRPr="002C31FF" w:rsidRDefault="00E46F2E"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 xml:space="preserve">17-120 BRAŃSK </w:t>
      </w:r>
    </w:p>
    <w:p w:rsidR="002C31FF" w:rsidRPr="002C31FF" w:rsidRDefault="00E46F2E"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Tel.: 85 737 50 31</w:t>
      </w:r>
    </w:p>
    <w:p w:rsidR="00AB126D" w:rsidRPr="002C31FF" w:rsidRDefault="00E46F2E"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 xml:space="preserve"> Fax: 85 737 58 04</w:t>
      </w:r>
    </w:p>
    <w:p w:rsidR="002C31FF" w:rsidRPr="002C31FF" w:rsidRDefault="002C31FF" w:rsidP="007C51D1">
      <w:pPr>
        <w:pStyle w:val="Teksttreci20"/>
        <w:shd w:val="clear" w:color="auto" w:fill="auto"/>
        <w:spacing w:line="276" w:lineRule="auto"/>
        <w:ind w:firstLine="0"/>
        <w:jc w:val="both"/>
        <w:rPr>
          <w:rFonts w:ascii="Arial" w:hAnsi="Arial" w:cs="Arial"/>
          <w:sz w:val="22"/>
          <w:szCs w:val="22"/>
        </w:rPr>
      </w:pPr>
    </w:p>
    <w:p w:rsidR="002C31FF" w:rsidRPr="002C31FF" w:rsidRDefault="00E46F2E"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NIP: 543 20 69</w:t>
      </w:r>
      <w:r w:rsidR="002C31FF" w:rsidRPr="002C31FF">
        <w:rPr>
          <w:rFonts w:ascii="Arial" w:hAnsi="Arial" w:cs="Arial"/>
          <w:sz w:val="22"/>
          <w:szCs w:val="22"/>
        </w:rPr>
        <w:t> </w:t>
      </w:r>
      <w:r w:rsidRPr="002C31FF">
        <w:rPr>
          <w:rFonts w:ascii="Arial" w:hAnsi="Arial" w:cs="Arial"/>
          <w:sz w:val="22"/>
          <w:szCs w:val="22"/>
        </w:rPr>
        <w:t xml:space="preserve">840 </w:t>
      </w:r>
    </w:p>
    <w:p w:rsidR="00AB126D" w:rsidRPr="002C31FF" w:rsidRDefault="00E46F2E" w:rsidP="007C51D1">
      <w:pPr>
        <w:pStyle w:val="Teksttreci20"/>
        <w:shd w:val="clear" w:color="auto" w:fill="auto"/>
        <w:spacing w:line="276" w:lineRule="auto"/>
        <w:ind w:firstLine="0"/>
        <w:jc w:val="both"/>
        <w:rPr>
          <w:rFonts w:ascii="Arial" w:hAnsi="Arial" w:cs="Arial"/>
          <w:sz w:val="22"/>
          <w:szCs w:val="22"/>
        </w:rPr>
      </w:pPr>
      <w:r w:rsidRPr="002C31FF">
        <w:rPr>
          <w:rFonts w:ascii="Arial" w:hAnsi="Arial" w:cs="Arial"/>
          <w:sz w:val="22"/>
          <w:szCs w:val="22"/>
        </w:rPr>
        <w:t>REGON: 050659013</w:t>
      </w:r>
    </w:p>
    <w:p w:rsidR="002C31FF" w:rsidRPr="002C31FF" w:rsidRDefault="002C31FF" w:rsidP="007C51D1">
      <w:pPr>
        <w:pStyle w:val="Teksttreci20"/>
        <w:shd w:val="clear" w:color="auto" w:fill="auto"/>
        <w:spacing w:line="276" w:lineRule="auto"/>
        <w:ind w:firstLine="0"/>
        <w:jc w:val="both"/>
        <w:rPr>
          <w:rFonts w:ascii="Arial" w:hAnsi="Arial" w:cs="Arial"/>
          <w:sz w:val="22"/>
          <w:szCs w:val="22"/>
        </w:rPr>
      </w:pPr>
    </w:p>
    <w:p w:rsidR="00AB126D" w:rsidRPr="002C31FF" w:rsidRDefault="00E46F2E" w:rsidP="007C51D1">
      <w:pPr>
        <w:pStyle w:val="Teksttreci20"/>
        <w:shd w:val="clear" w:color="auto" w:fill="auto"/>
        <w:spacing w:after="227" w:line="240" w:lineRule="exact"/>
        <w:ind w:firstLine="0"/>
        <w:jc w:val="both"/>
        <w:rPr>
          <w:rFonts w:ascii="Arial" w:hAnsi="Arial" w:cs="Arial"/>
          <w:sz w:val="22"/>
          <w:szCs w:val="22"/>
        </w:rPr>
      </w:pPr>
      <w:r w:rsidRPr="002C31FF">
        <w:rPr>
          <w:rFonts w:ascii="Arial" w:hAnsi="Arial" w:cs="Arial"/>
          <w:sz w:val="22"/>
          <w:szCs w:val="22"/>
        </w:rPr>
        <w:t>Adres e-mail:</w:t>
      </w:r>
      <w:hyperlink r:id="rId10" w:history="1">
        <w:r w:rsidRPr="002C31FF">
          <w:rPr>
            <w:rStyle w:val="Hipercze"/>
            <w:rFonts w:ascii="Arial" w:hAnsi="Arial" w:cs="Arial"/>
            <w:sz w:val="22"/>
            <w:szCs w:val="22"/>
            <w:lang w:val="en-US" w:eastAsia="en-US" w:bidi="en-US"/>
          </w:rPr>
          <w:t>sekretariat@bransk.pl</w:t>
        </w:r>
      </w:hyperlink>
    </w:p>
    <w:p w:rsidR="005510EB" w:rsidRDefault="00E46F2E" w:rsidP="005510EB">
      <w:pPr>
        <w:pStyle w:val="Teksttreci20"/>
        <w:shd w:val="clear" w:color="auto" w:fill="auto"/>
        <w:spacing w:after="542" w:line="317" w:lineRule="exact"/>
        <w:ind w:firstLine="0"/>
        <w:jc w:val="both"/>
        <w:rPr>
          <w:rFonts w:ascii="Arial" w:hAnsi="Arial" w:cs="Arial"/>
          <w:sz w:val="22"/>
          <w:szCs w:val="22"/>
        </w:rPr>
      </w:pPr>
      <w:r w:rsidRPr="002C31FF">
        <w:rPr>
          <w:rFonts w:ascii="Arial" w:hAnsi="Arial" w:cs="Arial"/>
          <w:b/>
          <w:sz w:val="22"/>
          <w:szCs w:val="22"/>
        </w:rPr>
        <w:t>Adres strony internetowej, na której jest prowadzone postępowanie i na której będą dostępne wszelkie dokumenty związane z prowadzoną procedurą</w:t>
      </w:r>
      <w:r w:rsidRPr="002C31FF">
        <w:rPr>
          <w:rFonts w:ascii="Arial" w:hAnsi="Arial" w:cs="Arial"/>
          <w:sz w:val="22"/>
          <w:szCs w:val="22"/>
        </w:rPr>
        <w:t xml:space="preserve">: </w:t>
      </w:r>
    </w:p>
    <w:p w:rsidR="00613D09" w:rsidRPr="005510EB" w:rsidRDefault="005510EB" w:rsidP="005510EB">
      <w:pPr>
        <w:pStyle w:val="Teksttreci20"/>
        <w:shd w:val="clear" w:color="auto" w:fill="auto"/>
        <w:spacing w:after="542" w:line="317" w:lineRule="exact"/>
        <w:ind w:firstLine="0"/>
        <w:jc w:val="both"/>
        <w:rPr>
          <w:rStyle w:val="Hipercze"/>
          <w:rFonts w:ascii="Arial" w:hAnsi="Arial" w:cs="Arial"/>
          <w:color w:val="000000"/>
          <w:sz w:val="22"/>
          <w:szCs w:val="22"/>
          <w:u w:val="none"/>
        </w:rPr>
      </w:pPr>
      <w:r w:rsidRPr="005510EB">
        <w:rPr>
          <w:rFonts w:ascii="Arial" w:hAnsi="Arial" w:cs="Arial"/>
          <w:color w:val="4A4A4A"/>
          <w:sz w:val="22"/>
          <w:szCs w:val="22"/>
          <w:u w:val="single"/>
          <w:shd w:val="clear" w:color="auto" w:fill="FFFFFF"/>
        </w:rPr>
        <w:t>https://ezamowienia.gov.pl/mp-client/search/list/ocds-148610-9f4aa5d6-7a51-46b6-b829-353650855630</w:t>
      </w:r>
    </w:p>
    <w:p w:rsidR="00AB126D" w:rsidRPr="002C31FF" w:rsidRDefault="00E46F2E" w:rsidP="007C51D1">
      <w:pPr>
        <w:pStyle w:val="Teksttreci20"/>
        <w:shd w:val="clear" w:color="auto" w:fill="auto"/>
        <w:spacing w:after="403" w:line="240" w:lineRule="exact"/>
        <w:ind w:firstLine="0"/>
        <w:jc w:val="both"/>
        <w:rPr>
          <w:rFonts w:ascii="Arial" w:hAnsi="Arial" w:cs="Arial"/>
          <w:sz w:val="22"/>
          <w:szCs w:val="22"/>
        </w:rPr>
      </w:pPr>
      <w:r w:rsidRPr="002C31FF">
        <w:rPr>
          <w:rFonts w:ascii="Arial" w:hAnsi="Arial" w:cs="Arial"/>
          <w:sz w:val="22"/>
          <w:szCs w:val="22"/>
        </w:rPr>
        <w:t>Godziny pracy: 7.30 - 15.30 od poniedziałku do piątku.</w:t>
      </w:r>
    </w:p>
    <w:p w:rsidR="00AB126D" w:rsidRPr="002C31FF" w:rsidRDefault="00E46F2E" w:rsidP="007C51D1">
      <w:pPr>
        <w:pStyle w:val="Nagwek21"/>
        <w:keepNext/>
        <w:keepLines/>
        <w:numPr>
          <w:ilvl w:val="0"/>
          <w:numId w:val="1"/>
        </w:numPr>
        <w:shd w:val="clear" w:color="auto" w:fill="D9D9D9" w:themeFill="background1" w:themeFillShade="D9"/>
        <w:tabs>
          <w:tab w:val="left" w:pos="420"/>
        </w:tabs>
        <w:spacing w:after="232" w:line="276" w:lineRule="auto"/>
        <w:ind w:firstLine="0"/>
        <w:jc w:val="both"/>
        <w:rPr>
          <w:rFonts w:ascii="Arial" w:hAnsi="Arial" w:cs="Arial"/>
          <w:b/>
          <w:sz w:val="22"/>
          <w:szCs w:val="22"/>
          <w:u w:val="single"/>
        </w:rPr>
      </w:pPr>
      <w:bookmarkStart w:id="8" w:name="bookmark8"/>
      <w:r w:rsidRPr="002C31FF">
        <w:rPr>
          <w:rFonts w:ascii="Arial" w:hAnsi="Arial" w:cs="Arial"/>
          <w:b/>
          <w:sz w:val="22"/>
          <w:szCs w:val="22"/>
          <w:u w:val="single"/>
        </w:rPr>
        <w:t>OCHRONA DANYCH OSOBOWYCH</w:t>
      </w:r>
      <w:bookmarkEnd w:id="8"/>
    </w:p>
    <w:p w:rsidR="00AB126D" w:rsidRPr="002C31FF" w:rsidRDefault="00E46F2E" w:rsidP="007C51D1">
      <w:pPr>
        <w:pStyle w:val="Teksttreci20"/>
        <w:numPr>
          <w:ilvl w:val="0"/>
          <w:numId w:val="2"/>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AB126D" w:rsidRPr="002C31FF"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2C31FF">
        <w:rPr>
          <w:rFonts w:ascii="Arial" w:hAnsi="Arial" w:cs="Arial"/>
          <w:sz w:val="22"/>
          <w:szCs w:val="22"/>
        </w:rPr>
        <w:t>administratorem Pani/Pana danych osobowych jest Wójt Gminy Brańsk;</w:t>
      </w:r>
    </w:p>
    <w:p w:rsidR="00AB126D" w:rsidRPr="008358E7"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2C31FF">
        <w:rPr>
          <w:rFonts w:ascii="Arial" w:hAnsi="Arial" w:cs="Arial"/>
          <w:sz w:val="22"/>
          <w:szCs w:val="22"/>
        </w:rPr>
        <w:t xml:space="preserve">administrator wyznaczył Inspektora Danych Osobowych, z którym można siękontaktować pod adresem e-mail: </w:t>
      </w:r>
      <w:hyperlink r:id="rId11" w:history="1">
        <w:r w:rsidR="005510EB" w:rsidRPr="005231DC">
          <w:rPr>
            <w:rStyle w:val="Hipercze"/>
            <w:rFonts w:ascii="Arial" w:hAnsi="Arial" w:cs="Arial"/>
            <w:sz w:val="22"/>
            <w:szCs w:val="22"/>
            <w:lang w:val="en-US" w:eastAsia="en-US" w:bidi="en-US"/>
          </w:rPr>
          <w:t>iod_ug_bransk@podlaskie.pl</w:t>
        </w:r>
      </w:hyperlink>
      <w:r w:rsidRPr="008358E7">
        <w:rPr>
          <w:rFonts w:ascii="Arial" w:hAnsi="Arial" w:cs="Arial"/>
          <w:sz w:val="22"/>
          <w:szCs w:val="22"/>
          <w:lang w:val="en-US" w:eastAsia="en-US" w:bidi="en-US"/>
        </w:rPr>
        <w:t>;</w:t>
      </w:r>
    </w:p>
    <w:p w:rsidR="00AB126D" w:rsidRPr="002C31FF"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2C31FF">
        <w:rPr>
          <w:rFonts w:ascii="Arial" w:hAnsi="Arial" w:cs="Arial"/>
          <w:sz w:val="22"/>
          <w:szCs w:val="22"/>
        </w:rPr>
        <w:t>Pani/Pana dane osobowe przetwarzane będą na podstawie art. 6 ust. 1 lit. c RODOw celu związanym z przedmiotowym postępowaniem o udzielenie zamówienia publicznego, prowadzonym w t</w:t>
      </w:r>
      <w:r w:rsidR="00CB556D">
        <w:rPr>
          <w:rFonts w:ascii="Arial" w:hAnsi="Arial" w:cs="Arial"/>
          <w:sz w:val="22"/>
          <w:szCs w:val="22"/>
        </w:rPr>
        <w:t>rybie podstawowym</w:t>
      </w:r>
      <w:r w:rsidRPr="002C31FF">
        <w:rPr>
          <w:rFonts w:ascii="Arial" w:hAnsi="Arial" w:cs="Arial"/>
          <w:sz w:val="22"/>
          <w:szCs w:val="22"/>
        </w:rPr>
        <w:t>;</w:t>
      </w:r>
    </w:p>
    <w:p w:rsidR="00AB126D" w:rsidRPr="00FE20B0"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FE20B0">
        <w:rPr>
          <w:rFonts w:ascii="Arial" w:hAnsi="Arial" w:cs="Arial"/>
          <w:sz w:val="22"/>
          <w:szCs w:val="22"/>
        </w:rPr>
        <w:t>odbiorcami Pani/Pana danych osobowych będą osoby lub podmioty, którymudostępniona zostanie dokumentacja postępowania w oparciu o art. 74 ustawy P.Z.P.;</w:t>
      </w:r>
    </w:p>
    <w:p w:rsidR="00AB126D" w:rsidRPr="00FE20B0"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FE20B0">
        <w:rPr>
          <w:rFonts w:ascii="Arial" w:hAnsi="Arial" w:cs="Arial"/>
          <w:sz w:val="22"/>
          <w:szCs w:val="22"/>
        </w:rPr>
        <w:t>Pani/Pana dane osobowe będą przechowywane, zgodnie z art. 78 ust. 1 P.Z.P. przezokres 4 lat od dnia zakończenia postępowania o udzielenie zamówienia, a jeżeli czas trwania umowy przekracza 4 lata, okres przechowywania obejmuje cały czas trwania umowy;</w:t>
      </w:r>
    </w:p>
    <w:p w:rsidR="00AB126D"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FE20B0">
        <w:rPr>
          <w:rFonts w:ascii="Arial" w:hAnsi="Arial" w:cs="Arial"/>
          <w:sz w:val="22"/>
          <w:szCs w:val="22"/>
        </w:rPr>
        <w:t>obowiązek podania przez Panią/Pana danych osobowych bezpośrednio Pani/Panadotyczących jest wymogiem ustawowym określonym w przepisanych ustawy P.Z.P., związanym z udziałem w postępowaniu o udzielenie zamówienia publicznego.</w:t>
      </w:r>
    </w:p>
    <w:p w:rsidR="00AB126D"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FE20B0">
        <w:rPr>
          <w:rFonts w:ascii="Arial" w:hAnsi="Arial" w:cs="Arial"/>
          <w:sz w:val="22"/>
          <w:szCs w:val="22"/>
        </w:rPr>
        <w:t>w odniesieniu do Pani/Pana danych osobowych decyzje nie będą podejmowane w sposób zautomatyzowany, stosownie do art. 22 RODO.</w:t>
      </w:r>
    </w:p>
    <w:p w:rsidR="00AB126D" w:rsidRPr="00FE20B0" w:rsidRDefault="00E46F2E" w:rsidP="007C51D1">
      <w:pPr>
        <w:pStyle w:val="Teksttreci20"/>
        <w:numPr>
          <w:ilvl w:val="0"/>
          <w:numId w:val="3"/>
        </w:numPr>
        <w:shd w:val="clear" w:color="auto" w:fill="auto"/>
        <w:tabs>
          <w:tab w:val="left" w:pos="993"/>
        </w:tabs>
        <w:spacing w:line="276" w:lineRule="auto"/>
        <w:ind w:left="709" w:hanging="425"/>
        <w:jc w:val="both"/>
        <w:rPr>
          <w:rFonts w:ascii="Arial" w:hAnsi="Arial" w:cs="Arial"/>
          <w:sz w:val="22"/>
          <w:szCs w:val="22"/>
        </w:rPr>
      </w:pPr>
      <w:r w:rsidRPr="00FE20B0">
        <w:rPr>
          <w:rFonts w:ascii="Arial" w:hAnsi="Arial" w:cs="Arial"/>
          <w:sz w:val="22"/>
          <w:szCs w:val="22"/>
        </w:rPr>
        <w:t>posiada Pani/Pan:</w:t>
      </w:r>
    </w:p>
    <w:p w:rsidR="00AB126D" w:rsidRPr="002C31FF" w:rsidRDefault="00E46F2E" w:rsidP="007C51D1">
      <w:pPr>
        <w:pStyle w:val="Teksttreci20"/>
        <w:numPr>
          <w:ilvl w:val="0"/>
          <w:numId w:val="4"/>
        </w:numPr>
        <w:shd w:val="clear" w:color="auto" w:fill="auto"/>
        <w:spacing w:line="276" w:lineRule="auto"/>
        <w:ind w:left="993" w:hanging="284"/>
        <w:jc w:val="both"/>
        <w:rPr>
          <w:rFonts w:ascii="Arial" w:hAnsi="Arial" w:cs="Arial"/>
          <w:sz w:val="22"/>
          <w:szCs w:val="22"/>
        </w:rPr>
      </w:pPr>
      <w:r w:rsidRPr="002C31FF">
        <w:rPr>
          <w:rFonts w:ascii="Arial" w:hAnsi="Arial" w:cs="Arial"/>
          <w:sz w:val="22"/>
          <w:szCs w:val="22"/>
        </w:rPr>
        <w:t xml:space="preserve">na podstawie art. 15 RODO prawo dostępu do danych osobowych Pani/Pana </w:t>
      </w:r>
      <w:r w:rsidRPr="002C31FF">
        <w:rPr>
          <w:rFonts w:ascii="Arial" w:hAnsi="Arial" w:cs="Arial"/>
          <w:sz w:val="22"/>
          <w:szCs w:val="22"/>
        </w:rPr>
        <w:lastRenderedPageBreak/>
        <w:t>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rsidR="00AB126D" w:rsidRPr="002C31FF" w:rsidRDefault="00E46F2E" w:rsidP="007C51D1">
      <w:pPr>
        <w:pStyle w:val="Teksttreci40"/>
        <w:numPr>
          <w:ilvl w:val="0"/>
          <w:numId w:val="4"/>
        </w:numPr>
        <w:shd w:val="clear" w:color="auto" w:fill="auto"/>
        <w:spacing w:line="276" w:lineRule="auto"/>
        <w:ind w:left="993" w:hanging="284"/>
        <w:rPr>
          <w:rFonts w:ascii="Arial" w:hAnsi="Arial" w:cs="Arial"/>
          <w:sz w:val="22"/>
          <w:szCs w:val="22"/>
        </w:rPr>
      </w:pPr>
      <w:r w:rsidRPr="002C31FF">
        <w:rPr>
          <w:rStyle w:val="Teksttreci4Bezkursywy"/>
          <w:rFonts w:ascii="Arial" w:hAnsi="Arial" w:cs="Arial"/>
          <w:sz w:val="22"/>
          <w:szCs w:val="22"/>
        </w:rPr>
        <w:t xml:space="preserve">na podstawie art. 16 RODO prawo do sprostowania Pani/Pana danych osobowych </w:t>
      </w:r>
      <w:r w:rsidRPr="002C31FF">
        <w:rPr>
          <w:rFonts w:ascii="Arial" w:hAnsi="Arial" w:cs="Arial"/>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2C31FF">
        <w:rPr>
          <w:rStyle w:val="Teksttreci4Bezkursywy"/>
          <w:rFonts w:ascii="Arial" w:hAnsi="Arial" w:cs="Arial"/>
          <w:sz w:val="22"/>
          <w:szCs w:val="22"/>
        </w:rPr>
        <w:t>);</w:t>
      </w:r>
    </w:p>
    <w:p w:rsidR="00AB126D" w:rsidRPr="002C31FF" w:rsidRDefault="00E46F2E" w:rsidP="007C51D1">
      <w:pPr>
        <w:pStyle w:val="Teksttreci40"/>
        <w:numPr>
          <w:ilvl w:val="0"/>
          <w:numId w:val="4"/>
        </w:numPr>
        <w:shd w:val="clear" w:color="auto" w:fill="auto"/>
        <w:spacing w:line="276" w:lineRule="auto"/>
        <w:ind w:left="993" w:hanging="284"/>
        <w:rPr>
          <w:rFonts w:ascii="Arial" w:hAnsi="Arial" w:cs="Arial"/>
          <w:sz w:val="22"/>
          <w:szCs w:val="22"/>
        </w:rPr>
      </w:pPr>
      <w:r w:rsidRPr="002C31FF">
        <w:rPr>
          <w:rStyle w:val="Teksttreci4Bezkursywy"/>
          <w:rFonts w:ascii="Arial" w:hAnsi="Arial" w:cs="Arial"/>
          <w:sz w:val="22"/>
          <w:szCs w:val="22"/>
        </w:rPr>
        <w:t xml:space="preserve">na podstawie art. 18 RODO prawo żądania od administratora ograniczenia przetwarzania danych osobowych z zastrzeżeniem okresu trwania postępowania o udzielenie zamówienia publicznego lub konkursu oraz przypadków, o których mowa w art. 18 ust. 2 RODO </w:t>
      </w:r>
      <w:r w:rsidRPr="002C31FF">
        <w:rPr>
          <w:rFonts w:ascii="Arial" w:hAnsi="Arial" w:cs="Arial"/>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C31FF">
        <w:rPr>
          <w:rStyle w:val="Teksttreci4Bezkursywy"/>
          <w:rFonts w:ascii="Arial" w:hAnsi="Arial" w:cs="Arial"/>
          <w:sz w:val="22"/>
          <w:szCs w:val="22"/>
        </w:rPr>
        <w:t>);</w:t>
      </w:r>
    </w:p>
    <w:p w:rsidR="00AB126D" w:rsidRPr="002C31FF" w:rsidRDefault="00E46F2E" w:rsidP="007C51D1">
      <w:pPr>
        <w:pStyle w:val="Teksttreci20"/>
        <w:numPr>
          <w:ilvl w:val="0"/>
          <w:numId w:val="4"/>
        </w:numPr>
        <w:shd w:val="clear" w:color="auto" w:fill="auto"/>
        <w:spacing w:line="276" w:lineRule="auto"/>
        <w:ind w:left="993" w:hanging="284"/>
        <w:jc w:val="both"/>
        <w:rPr>
          <w:rFonts w:ascii="Arial" w:hAnsi="Arial" w:cs="Arial"/>
          <w:sz w:val="22"/>
          <w:szCs w:val="22"/>
        </w:rPr>
      </w:pPr>
      <w:r w:rsidRPr="002C31FF">
        <w:rPr>
          <w:rFonts w:ascii="Arial" w:hAnsi="Arial" w:cs="Arial"/>
          <w:sz w:val="22"/>
          <w:szCs w:val="22"/>
        </w:rPr>
        <w:t>prawo do wniesienia skargi do Prezesa Urzędu Ochrony Danych Osobowych, gdy uzna Pani/Pan, że przetwarzanie danych osobowych Pani/Pana dotyczących narusza przepisy RODO;</w:t>
      </w:r>
    </w:p>
    <w:p w:rsidR="00AB126D" w:rsidRPr="002C31FF" w:rsidRDefault="00E46F2E" w:rsidP="007C51D1">
      <w:pPr>
        <w:pStyle w:val="Teksttreci20"/>
        <w:numPr>
          <w:ilvl w:val="0"/>
          <w:numId w:val="3"/>
        </w:numPr>
        <w:shd w:val="clear" w:color="auto" w:fill="auto"/>
        <w:tabs>
          <w:tab w:val="left" w:pos="709"/>
        </w:tabs>
        <w:spacing w:line="276" w:lineRule="auto"/>
        <w:ind w:left="709" w:hanging="425"/>
        <w:jc w:val="both"/>
        <w:rPr>
          <w:rFonts w:ascii="Arial" w:hAnsi="Arial" w:cs="Arial"/>
          <w:sz w:val="22"/>
          <w:szCs w:val="22"/>
        </w:rPr>
      </w:pPr>
      <w:r w:rsidRPr="002C31FF">
        <w:rPr>
          <w:rFonts w:ascii="Arial" w:hAnsi="Arial" w:cs="Arial"/>
          <w:sz w:val="22"/>
          <w:szCs w:val="22"/>
        </w:rPr>
        <w:t>nie przysługuje Pani/Panu:</w:t>
      </w:r>
    </w:p>
    <w:p w:rsidR="00AB126D" w:rsidRPr="002C31FF" w:rsidRDefault="00E46F2E" w:rsidP="007C51D1">
      <w:pPr>
        <w:pStyle w:val="Teksttreci20"/>
        <w:numPr>
          <w:ilvl w:val="0"/>
          <w:numId w:val="5"/>
        </w:numPr>
        <w:shd w:val="clear" w:color="auto" w:fill="auto"/>
        <w:tabs>
          <w:tab w:val="left" w:pos="993"/>
        </w:tabs>
        <w:spacing w:line="276" w:lineRule="auto"/>
        <w:ind w:left="1134" w:hanging="425"/>
        <w:jc w:val="both"/>
        <w:rPr>
          <w:rFonts w:ascii="Arial" w:hAnsi="Arial" w:cs="Arial"/>
          <w:sz w:val="22"/>
          <w:szCs w:val="22"/>
        </w:rPr>
      </w:pPr>
      <w:r w:rsidRPr="002C31FF">
        <w:rPr>
          <w:rFonts w:ascii="Arial" w:hAnsi="Arial" w:cs="Arial"/>
          <w:sz w:val="22"/>
          <w:szCs w:val="22"/>
        </w:rPr>
        <w:t>w związku z art. 17 ust. 3 lit. b, d lub e RODO prawo do usunięcia danych osobowych;</w:t>
      </w:r>
    </w:p>
    <w:p w:rsidR="00AB126D" w:rsidRPr="002C31FF" w:rsidRDefault="00E46F2E" w:rsidP="007C51D1">
      <w:pPr>
        <w:pStyle w:val="Teksttreci20"/>
        <w:numPr>
          <w:ilvl w:val="0"/>
          <w:numId w:val="5"/>
        </w:numPr>
        <w:shd w:val="clear" w:color="auto" w:fill="auto"/>
        <w:tabs>
          <w:tab w:val="left" w:pos="993"/>
        </w:tabs>
        <w:spacing w:line="276" w:lineRule="auto"/>
        <w:ind w:left="1134" w:hanging="425"/>
        <w:jc w:val="both"/>
        <w:rPr>
          <w:rFonts w:ascii="Arial" w:hAnsi="Arial" w:cs="Arial"/>
          <w:sz w:val="22"/>
          <w:szCs w:val="22"/>
        </w:rPr>
      </w:pPr>
      <w:r w:rsidRPr="002C31FF">
        <w:rPr>
          <w:rFonts w:ascii="Arial" w:hAnsi="Arial" w:cs="Arial"/>
          <w:sz w:val="22"/>
          <w:szCs w:val="22"/>
        </w:rPr>
        <w:t>prawo do przenoszenia danych osobowych, o którym mowa w art. 20 RODO;</w:t>
      </w:r>
    </w:p>
    <w:p w:rsidR="00AB126D" w:rsidRPr="002C31FF" w:rsidRDefault="00E46F2E" w:rsidP="007C51D1">
      <w:pPr>
        <w:pStyle w:val="Teksttreci20"/>
        <w:numPr>
          <w:ilvl w:val="0"/>
          <w:numId w:val="5"/>
        </w:numPr>
        <w:shd w:val="clear" w:color="auto" w:fill="auto"/>
        <w:spacing w:line="276" w:lineRule="auto"/>
        <w:ind w:left="993" w:hanging="284"/>
        <w:jc w:val="both"/>
        <w:rPr>
          <w:rFonts w:ascii="Arial" w:hAnsi="Arial" w:cs="Arial"/>
          <w:sz w:val="22"/>
          <w:szCs w:val="22"/>
        </w:rPr>
      </w:pPr>
      <w:r w:rsidRPr="002C31FF">
        <w:rPr>
          <w:rFonts w:ascii="Arial" w:hAnsi="Arial" w:cs="Arial"/>
          <w:sz w:val="22"/>
          <w:szCs w:val="22"/>
        </w:rPr>
        <w:t>na podstawie art. 21 RODO prawo sprzeciwu, wobec przetwarzania danych osobowych, gdyż podstawą prawną przetwarzania Pani/Pana danych osobowych jest art. 6 ust. 1 lit. c RODO;</w:t>
      </w:r>
    </w:p>
    <w:p w:rsidR="00AB126D" w:rsidRPr="002C31FF" w:rsidRDefault="00E46F2E" w:rsidP="007C51D1">
      <w:pPr>
        <w:pStyle w:val="Teksttreci20"/>
        <w:numPr>
          <w:ilvl w:val="0"/>
          <w:numId w:val="3"/>
        </w:numPr>
        <w:shd w:val="clear" w:color="auto" w:fill="auto"/>
        <w:tabs>
          <w:tab w:val="left" w:pos="709"/>
        </w:tabs>
        <w:spacing w:after="422" w:line="276" w:lineRule="auto"/>
        <w:ind w:left="709" w:hanging="425"/>
        <w:jc w:val="both"/>
        <w:rPr>
          <w:rFonts w:ascii="Arial" w:hAnsi="Arial" w:cs="Arial"/>
          <w:sz w:val="22"/>
          <w:szCs w:val="22"/>
        </w:rPr>
      </w:pPr>
      <w:r w:rsidRPr="002C31FF">
        <w:rPr>
          <w:rFonts w:ascii="Arial" w:hAnsi="Arial" w:cs="Arial"/>
          <w:sz w:val="22"/>
          <w:szCs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rsidR="00AB126D" w:rsidRPr="002C31FF" w:rsidRDefault="00E46F2E" w:rsidP="007C51D1">
      <w:pPr>
        <w:pStyle w:val="Teksttreci20"/>
        <w:numPr>
          <w:ilvl w:val="0"/>
          <w:numId w:val="1"/>
        </w:numPr>
        <w:shd w:val="clear" w:color="auto" w:fill="D9D9D9" w:themeFill="background1" w:themeFillShade="D9"/>
        <w:tabs>
          <w:tab w:val="left" w:pos="462"/>
        </w:tabs>
        <w:spacing w:after="228" w:line="276" w:lineRule="auto"/>
        <w:ind w:firstLine="0"/>
        <w:jc w:val="both"/>
        <w:rPr>
          <w:rFonts w:ascii="Arial" w:hAnsi="Arial" w:cs="Arial"/>
          <w:b/>
          <w:sz w:val="22"/>
          <w:szCs w:val="22"/>
          <w:u w:val="single"/>
        </w:rPr>
      </w:pPr>
      <w:r w:rsidRPr="002C31FF">
        <w:rPr>
          <w:rFonts w:ascii="Arial" w:hAnsi="Arial" w:cs="Arial"/>
          <w:b/>
          <w:sz w:val="22"/>
          <w:szCs w:val="22"/>
          <w:u w:val="single"/>
        </w:rPr>
        <w:t>TRYB UDZIELENIA ZAMÓWIENIA</w:t>
      </w:r>
    </w:p>
    <w:p w:rsidR="00AB126D" w:rsidRPr="002C31FF"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Niniejsze postępowanie prowadzone jest w trybie podstawowym o jakim stanowi art. 275 pkt 1 P.z.p. oraz niniejszej Specyfikacji Warunków Zamówienia, zwaną dalej „SWZ”.</w:t>
      </w:r>
    </w:p>
    <w:p w:rsidR="00AB126D" w:rsidRPr="002C31FF"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Zamawiający nie przewiduje wyboru najkorzystniejszej oferty z możliwością prowadzenia negocjacji.</w:t>
      </w:r>
    </w:p>
    <w:p w:rsidR="00AB126D" w:rsidRPr="002C31FF"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Szacunkowa wartość przedmiotowego zamówienia nie przekracza progów unijnych o jakich mowa w art. 3 ustawy P.z.p.</w:t>
      </w:r>
    </w:p>
    <w:p w:rsidR="00AB126D" w:rsidRPr="002C31FF"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Zamawiający nie przewiduje aukcji elektronicznej.</w:t>
      </w:r>
    </w:p>
    <w:p w:rsidR="00AB126D" w:rsidRPr="002C31FF"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Zamawiający nie przewiduje złożenia oferty w postaci katalogów elektronicznych.</w:t>
      </w:r>
    </w:p>
    <w:p w:rsidR="00AB126D" w:rsidRPr="002C31FF"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Zamawiający nie prowadzi postępowania w celu zawarcia umowy ramowej.</w:t>
      </w:r>
    </w:p>
    <w:p w:rsidR="00AB126D" w:rsidRDefault="00E46F2E" w:rsidP="007C51D1">
      <w:pPr>
        <w:pStyle w:val="Teksttreci20"/>
        <w:numPr>
          <w:ilvl w:val="0"/>
          <w:numId w:val="6"/>
        </w:numPr>
        <w:shd w:val="clear" w:color="auto" w:fill="auto"/>
        <w:tabs>
          <w:tab w:val="left" w:pos="284"/>
        </w:tabs>
        <w:spacing w:line="276" w:lineRule="auto"/>
        <w:ind w:left="284" w:hanging="284"/>
        <w:jc w:val="both"/>
        <w:rPr>
          <w:rFonts w:ascii="Arial" w:hAnsi="Arial" w:cs="Arial"/>
          <w:sz w:val="22"/>
          <w:szCs w:val="22"/>
        </w:rPr>
      </w:pPr>
      <w:r w:rsidRPr="002C31FF">
        <w:rPr>
          <w:rFonts w:ascii="Arial" w:hAnsi="Arial" w:cs="Arial"/>
          <w:sz w:val="22"/>
          <w:szCs w:val="22"/>
        </w:rPr>
        <w:t>Zamawiający nie zastrzega możliwości ubiegania się o udzielenie zamówienia wyłącznie przez wykonawców, o których mowa w art. 94 P.z.p.</w:t>
      </w:r>
    </w:p>
    <w:p w:rsidR="00A1142D" w:rsidRDefault="00A1142D" w:rsidP="007C51D1">
      <w:pPr>
        <w:pStyle w:val="Teksttreci20"/>
        <w:numPr>
          <w:ilvl w:val="0"/>
          <w:numId w:val="6"/>
        </w:numPr>
        <w:shd w:val="clear" w:color="auto" w:fill="auto"/>
        <w:tabs>
          <w:tab w:val="left" w:pos="404"/>
        </w:tabs>
        <w:spacing w:line="276" w:lineRule="auto"/>
        <w:ind w:left="426" w:hanging="426"/>
        <w:jc w:val="both"/>
        <w:rPr>
          <w:rFonts w:ascii="Arial" w:hAnsi="Arial" w:cs="Arial"/>
          <w:sz w:val="22"/>
          <w:szCs w:val="22"/>
        </w:rPr>
      </w:pPr>
      <w:r w:rsidRPr="002C31FF">
        <w:rPr>
          <w:rFonts w:ascii="Arial" w:hAnsi="Arial" w:cs="Arial"/>
          <w:sz w:val="22"/>
          <w:szCs w:val="22"/>
        </w:rPr>
        <w:t>Zamawiający nie dopuszcza składania ofert wariantowych oraz w postaci katalogów elektronicznych.</w:t>
      </w:r>
    </w:p>
    <w:p w:rsidR="00A1142D" w:rsidRDefault="00A1142D" w:rsidP="007C51D1">
      <w:pPr>
        <w:pStyle w:val="Teksttreci20"/>
        <w:numPr>
          <w:ilvl w:val="0"/>
          <w:numId w:val="6"/>
        </w:numPr>
        <w:shd w:val="clear" w:color="auto" w:fill="auto"/>
        <w:tabs>
          <w:tab w:val="left" w:pos="567"/>
        </w:tabs>
        <w:spacing w:line="276" w:lineRule="auto"/>
        <w:ind w:left="426" w:hanging="426"/>
        <w:jc w:val="both"/>
        <w:rPr>
          <w:rFonts w:ascii="Arial" w:hAnsi="Arial" w:cs="Arial"/>
          <w:sz w:val="22"/>
          <w:szCs w:val="22"/>
        </w:rPr>
      </w:pPr>
      <w:r w:rsidRPr="002C31FF">
        <w:rPr>
          <w:rFonts w:ascii="Arial" w:hAnsi="Arial" w:cs="Arial"/>
          <w:sz w:val="22"/>
          <w:szCs w:val="22"/>
        </w:rPr>
        <w:t>Zamawiający nie przewiduje udzielania zamówień, o których mowa w art. 214 ust. 1 pkt 7 i 8.</w:t>
      </w:r>
    </w:p>
    <w:p w:rsidR="005A4627" w:rsidRPr="005A4627" w:rsidRDefault="005A4627" w:rsidP="007C51D1">
      <w:pPr>
        <w:pStyle w:val="Teksttreci20"/>
        <w:numPr>
          <w:ilvl w:val="0"/>
          <w:numId w:val="6"/>
        </w:numPr>
        <w:shd w:val="clear" w:color="auto" w:fill="auto"/>
        <w:tabs>
          <w:tab w:val="left" w:pos="567"/>
        </w:tabs>
        <w:spacing w:line="276" w:lineRule="auto"/>
        <w:ind w:left="426" w:hanging="426"/>
        <w:jc w:val="both"/>
        <w:rPr>
          <w:rFonts w:ascii="Arial" w:hAnsi="Arial" w:cs="Arial"/>
          <w:sz w:val="22"/>
          <w:szCs w:val="22"/>
        </w:rPr>
      </w:pPr>
      <w:r w:rsidRPr="005A4627">
        <w:rPr>
          <w:rFonts w:ascii="Arial" w:hAnsi="Arial" w:cs="Arial"/>
          <w:sz w:val="22"/>
          <w:szCs w:val="22"/>
        </w:rPr>
        <w:lastRenderedPageBreak/>
        <w:t>Zamawiający nie żąda złożenia przedmiotowych środków dowodowych</w:t>
      </w:r>
    </w:p>
    <w:p w:rsidR="005839CA" w:rsidRDefault="005839CA" w:rsidP="007C51D1">
      <w:pPr>
        <w:pStyle w:val="Teksttreci20"/>
        <w:numPr>
          <w:ilvl w:val="0"/>
          <w:numId w:val="6"/>
        </w:numPr>
        <w:shd w:val="clear" w:color="auto" w:fill="auto"/>
        <w:spacing w:line="276" w:lineRule="auto"/>
        <w:ind w:left="426" w:hanging="426"/>
        <w:jc w:val="both"/>
        <w:rPr>
          <w:rFonts w:ascii="Arial" w:hAnsi="Arial" w:cs="Arial"/>
          <w:sz w:val="22"/>
          <w:szCs w:val="22"/>
        </w:rPr>
      </w:pPr>
      <w:r w:rsidRPr="005839CA">
        <w:rPr>
          <w:rFonts w:ascii="Arial" w:hAnsi="Arial" w:cs="Arial"/>
          <w:b/>
          <w:sz w:val="22"/>
          <w:szCs w:val="22"/>
        </w:rPr>
        <w:t>Wymagania w zakresie zatrudnienia na podstawie stosunku pracy</w:t>
      </w:r>
      <w:r w:rsidRPr="005839CA">
        <w:rPr>
          <w:rFonts w:ascii="Arial" w:hAnsi="Arial" w:cs="Arial"/>
          <w:sz w:val="22"/>
          <w:szCs w:val="22"/>
        </w:rPr>
        <w:t>, w okolicznościach, o których mowa w art. 95 Pzp</w:t>
      </w:r>
      <w:r w:rsidR="00660A34">
        <w:rPr>
          <w:rFonts w:ascii="Arial" w:hAnsi="Arial" w:cs="Arial"/>
          <w:sz w:val="22"/>
          <w:szCs w:val="22"/>
        </w:rPr>
        <w:t>:</w:t>
      </w:r>
    </w:p>
    <w:p w:rsidR="00832BD2" w:rsidRPr="00832BD2" w:rsidRDefault="00832BD2" w:rsidP="007C51D1">
      <w:pPr>
        <w:pStyle w:val="Teksttreci20"/>
        <w:shd w:val="clear" w:color="auto" w:fill="auto"/>
        <w:tabs>
          <w:tab w:val="left" w:pos="426"/>
        </w:tabs>
        <w:spacing w:line="240" w:lineRule="auto"/>
        <w:ind w:left="709" w:hanging="567"/>
        <w:jc w:val="both"/>
        <w:rPr>
          <w:rFonts w:ascii="Arial" w:hAnsi="Arial" w:cs="Arial"/>
          <w:color w:val="auto"/>
          <w:sz w:val="22"/>
          <w:szCs w:val="22"/>
        </w:rPr>
      </w:pPr>
      <w:r>
        <w:rPr>
          <w:rFonts w:ascii="Arial" w:hAnsi="Arial" w:cs="Arial"/>
          <w:sz w:val="22"/>
          <w:szCs w:val="22"/>
        </w:rPr>
        <w:t xml:space="preserve">      1} </w:t>
      </w:r>
      <w:r w:rsidRPr="00832BD2">
        <w:rPr>
          <w:rFonts w:ascii="Arial" w:hAnsi="Arial" w:cs="Arial"/>
          <w:sz w:val="22"/>
          <w:szCs w:val="22"/>
        </w:rPr>
        <w:t>Stosownie do treści art. 95 ustawy Prawo zamówień publicznych Zamawiający określa w opisie przedmiotu zamówienia na usługi lub roboty budowlane wymagania zatrudnienia przez Wykonawcę lubPodwykonawcę osób wykonujących czynności związane z realizacją zamówienia jeżeli wykonanie tych czynności polega na wykonywaniu pracy w sposób określony w art. 22 § 1 ustawy z dnia 26 czerwca 1974 r. – Kodeks pracy (t.j. Dz. U. z 2023 r. poz. 1465). Zamawiający wymaga, aby przy realizacji zamówienia, Wykonawca zatrudnił na podstawie stosunku pracy osoby wykonujące czynności w zakresie realizacji zamówienia polegające na wykonaniu czynności związanych z bezpośrednią obsługą kredytu.</w:t>
      </w:r>
    </w:p>
    <w:p w:rsidR="00832BD2" w:rsidRPr="00832BD2" w:rsidRDefault="00832BD2"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 xml:space="preserve">2} </w:t>
      </w:r>
      <w:r w:rsidRPr="00832BD2">
        <w:rPr>
          <w:rFonts w:ascii="Arial" w:hAnsi="Arial" w:cs="Arial"/>
          <w:sz w:val="22"/>
          <w:szCs w:val="22"/>
        </w:rPr>
        <w:t>W trakcie realizacji zamówienia Zamawiający uprawniony jest do wykonywania czynności kontrolnych wobec Wykonawcy odnośnie spełniania przez Wykonawcę lub Podwykonawcę wymogu zatrudnienia na podstawie stosunku pracy osób wykonujących wskazane wyżej czynności.</w:t>
      </w:r>
    </w:p>
    <w:p w:rsidR="00832BD2" w:rsidRPr="00832BD2" w:rsidRDefault="00832BD2" w:rsidP="007C51D1">
      <w:pPr>
        <w:tabs>
          <w:tab w:val="left" w:pos="709"/>
        </w:tabs>
        <w:autoSpaceDE w:val="0"/>
        <w:autoSpaceDN w:val="0"/>
        <w:adjustRightInd w:val="0"/>
        <w:ind w:left="709" w:hanging="283"/>
        <w:jc w:val="both"/>
        <w:rPr>
          <w:rFonts w:ascii="Arial" w:hAnsi="Arial" w:cs="Arial"/>
          <w:sz w:val="22"/>
          <w:szCs w:val="22"/>
        </w:rPr>
      </w:pPr>
      <w:r>
        <w:rPr>
          <w:rFonts w:ascii="Arial" w:hAnsi="Arial" w:cs="Arial"/>
          <w:sz w:val="22"/>
          <w:szCs w:val="22"/>
        </w:rPr>
        <w:t xml:space="preserve">3} </w:t>
      </w:r>
      <w:r w:rsidRPr="00832BD2">
        <w:rPr>
          <w:rFonts w:ascii="Arial" w:hAnsi="Arial" w:cs="Arial"/>
          <w:sz w:val="22"/>
          <w:szCs w:val="22"/>
        </w:rPr>
        <w:t>Zamawiający zastrzega sobie prawo przeprowadzenia kontroli, w szczególności:</w:t>
      </w:r>
    </w:p>
    <w:p w:rsidR="00832BD2" w:rsidRPr="00832BD2" w:rsidRDefault="00832BD2" w:rsidP="007C51D1">
      <w:pPr>
        <w:tabs>
          <w:tab w:val="left" w:pos="709"/>
        </w:tabs>
        <w:autoSpaceDE w:val="0"/>
        <w:autoSpaceDN w:val="0"/>
        <w:adjustRightInd w:val="0"/>
        <w:ind w:left="709" w:hanging="142"/>
        <w:jc w:val="both"/>
        <w:rPr>
          <w:rFonts w:ascii="Arial" w:hAnsi="Arial" w:cs="Arial"/>
          <w:sz w:val="22"/>
          <w:szCs w:val="22"/>
        </w:rPr>
      </w:pPr>
      <w:r>
        <w:rPr>
          <w:rFonts w:ascii="Arial" w:hAnsi="Arial" w:cs="Arial"/>
          <w:sz w:val="22"/>
          <w:szCs w:val="22"/>
        </w:rPr>
        <w:t xml:space="preserve">a) </w:t>
      </w:r>
      <w:r w:rsidRPr="00832BD2">
        <w:rPr>
          <w:rFonts w:ascii="Arial" w:hAnsi="Arial" w:cs="Arial"/>
          <w:sz w:val="22"/>
          <w:szCs w:val="22"/>
        </w:rPr>
        <w:t xml:space="preserve">żądania oświadczeń i dokumentów w zakresie potwierdzenia spełniania w/w wymogów </w:t>
      </w:r>
      <w:r>
        <w:rPr>
          <w:rFonts w:ascii="Arial" w:hAnsi="Arial" w:cs="Arial"/>
          <w:sz w:val="22"/>
          <w:szCs w:val="22"/>
        </w:rPr>
        <w:br/>
      </w:r>
      <w:r w:rsidRPr="00832BD2">
        <w:rPr>
          <w:rFonts w:ascii="Arial" w:hAnsi="Arial" w:cs="Arial"/>
          <w:sz w:val="22"/>
          <w:szCs w:val="22"/>
        </w:rPr>
        <w:t>i dokonywania ich oceny,</w:t>
      </w:r>
    </w:p>
    <w:p w:rsidR="00832BD2" w:rsidRPr="00832BD2" w:rsidRDefault="00832BD2" w:rsidP="007C51D1">
      <w:pPr>
        <w:autoSpaceDE w:val="0"/>
        <w:autoSpaceDN w:val="0"/>
        <w:adjustRightInd w:val="0"/>
        <w:ind w:left="993" w:hanging="284"/>
        <w:jc w:val="both"/>
        <w:rPr>
          <w:rFonts w:ascii="Arial" w:hAnsi="Arial" w:cs="Arial"/>
          <w:sz w:val="22"/>
          <w:szCs w:val="22"/>
        </w:rPr>
      </w:pPr>
      <w:r>
        <w:rPr>
          <w:rFonts w:ascii="Arial" w:hAnsi="Arial" w:cs="Arial"/>
          <w:sz w:val="22"/>
          <w:szCs w:val="22"/>
        </w:rPr>
        <w:t xml:space="preserve">b) </w:t>
      </w:r>
      <w:r w:rsidRPr="00832BD2">
        <w:rPr>
          <w:rFonts w:ascii="Arial" w:hAnsi="Arial" w:cs="Arial"/>
          <w:sz w:val="22"/>
          <w:szCs w:val="22"/>
        </w:rPr>
        <w:t>żądania wyjaśnień w przypadku wątpliwości w zakresie potwierdzenia spełniania w/w wymogów,</w:t>
      </w:r>
    </w:p>
    <w:p w:rsidR="00832BD2" w:rsidRPr="00832BD2" w:rsidRDefault="00832BD2" w:rsidP="007C51D1">
      <w:pPr>
        <w:autoSpaceDE w:val="0"/>
        <w:autoSpaceDN w:val="0"/>
        <w:adjustRightInd w:val="0"/>
        <w:ind w:left="1134" w:hanging="425"/>
        <w:jc w:val="both"/>
        <w:rPr>
          <w:rFonts w:ascii="Arial" w:hAnsi="Arial" w:cs="Arial"/>
          <w:i/>
          <w:sz w:val="22"/>
          <w:szCs w:val="22"/>
        </w:rPr>
      </w:pPr>
      <w:r>
        <w:rPr>
          <w:rFonts w:ascii="Arial" w:hAnsi="Arial" w:cs="Arial"/>
          <w:sz w:val="22"/>
          <w:szCs w:val="22"/>
        </w:rPr>
        <w:t xml:space="preserve">c) </w:t>
      </w:r>
      <w:r w:rsidRPr="00832BD2">
        <w:rPr>
          <w:rFonts w:ascii="Arial" w:hAnsi="Arial" w:cs="Arial"/>
          <w:sz w:val="22"/>
          <w:szCs w:val="22"/>
        </w:rPr>
        <w:t xml:space="preserve">przeprowadzania kontroli na miejscu wykonywania świadczeniaw celu weryfikacji faktu, czy osoby wykonujące określone w </w:t>
      </w:r>
      <w:r w:rsidR="00AF5F42">
        <w:rPr>
          <w:rFonts w:ascii="Arial" w:hAnsi="Arial" w:cs="Arial"/>
          <w:sz w:val="22"/>
          <w:szCs w:val="22"/>
        </w:rPr>
        <w:t>ust.</w:t>
      </w:r>
      <w:r w:rsidRPr="00832BD2">
        <w:rPr>
          <w:rFonts w:ascii="Arial" w:hAnsi="Arial" w:cs="Arial"/>
          <w:sz w:val="22"/>
          <w:szCs w:val="22"/>
        </w:rPr>
        <w:t>1 czynności są zatrudnione na podstawie stosunku pracy.</w:t>
      </w:r>
    </w:p>
    <w:p w:rsidR="00832BD2" w:rsidRPr="00832BD2" w:rsidRDefault="00832BD2"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 xml:space="preserve">4) </w:t>
      </w:r>
      <w:r w:rsidRPr="00832BD2">
        <w:rPr>
          <w:rFonts w:ascii="Arial" w:hAnsi="Arial" w:cs="Arial"/>
          <w:sz w:val="22"/>
          <w:szCs w:val="22"/>
        </w:rPr>
        <w:t>W trakcie realizacji zamówienia na każde wezwanie Zamawiającego w wyznaczonym w tym wezwaniu terminie Wykonawca przedłoży Zamawiającemu wskazane poniżej dowody w celu potwierdzenia spełnienia wymogu zatrudnienia na podstawie stosunku pracy przez Wykonawcę lub Podwykonawcę osób wykonujących wskazane wyżej czynności w trakcie realizacji zamówienia:</w:t>
      </w:r>
    </w:p>
    <w:p w:rsidR="00832BD2" w:rsidRPr="00832BD2" w:rsidRDefault="00E023FF" w:rsidP="007C51D1">
      <w:pPr>
        <w:autoSpaceDE w:val="0"/>
        <w:autoSpaceDN w:val="0"/>
        <w:adjustRightInd w:val="0"/>
        <w:ind w:left="993" w:hanging="284"/>
        <w:jc w:val="both"/>
        <w:rPr>
          <w:rFonts w:ascii="Arial" w:hAnsi="Arial" w:cs="Arial"/>
          <w:sz w:val="22"/>
          <w:szCs w:val="22"/>
        </w:rPr>
      </w:pPr>
      <w:r>
        <w:rPr>
          <w:rFonts w:ascii="Arial" w:hAnsi="Arial" w:cs="Arial"/>
          <w:sz w:val="22"/>
          <w:szCs w:val="22"/>
        </w:rPr>
        <w:t xml:space="preserve">a) </w:t>
      </w:r>
      <w:r w:rsidR="00832BD2" w:rsidRPr="00832BD2">
        <w:rPr>
          <w:rFonts w:ascii="Arial" w:hAnsi="Arial" w:cs="Arial"/>
          <w:sz w:val="22"/>
          <w:szCs w:val="22"/>
        </w:rPr>
        <w:t>Oświadczenie Wykonawcy lub Podwykonawcy o zatrudnieniu na podstawie stosunku pracy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stosunku pracy wraz ze wskazaniem liczby tych osób, imion i nazwisk, daty zawarcia stosunku pracy, rodzaju stosunku pracy i wymiaru etatu, zakresu obowiązków pracownika oraz podpis osoby uprawnionej do złożenia oświadczenia w imieniu Wykonawcy lub Podwykonawcy, albo</w:t>
      </w:r>
    </w:p>
    <w:p w:rsidR="00AF5F42" w:rsidRDefault="00E023FF" w:rsidP="007C51D1">
      <w:pPr>
        <w:autoSpaceDE w:val="0"/>
        <w:autoSpaceDN w:val="0"/>
        <w:adjustRightInd w:val="0"/>
        <w:ind w:left="993" w:hanging="284"/>
        <w:jc w:val="both"/>
      </w:pPr>
      <w:r>
        <w:rPr>
          <w:rFonts w:ascii="Arial" w:hAnsi="Arial" w:cs="Arial"/>
          <w:sz w:val="22"/>
          <w:szCs w:val="22"/>
        </w:rPr>
        <w:t xml:space="preserve">b) </w:t>
      </w:r>
      <w:r w:rsidR="00832BD2" w:rsidRPr="00832BD2">
        <w:rPr>
          <w:rFonts w:ascii="Arial" w:hAnsi="Arial" w:cs="Arial"/>
          <w:sz w:val="22"/>
          <w:szCs w:val="22"/>
        </w:rPr>
        <w:t>poświadczone za zgodność z oryginałem odpowiednio przez Wykonawcę lub Podwykonawcę kopię umów osób wykonujących w trakcie realizacji zamówienia czynności, których dotyczy w/w oświadczenie Wykonawcy lub Podwykonawcy. Kopie umów powinny zawierać informacje, w tym dane osobowe niezbędne do weryfikacji zatrudnienia na podstawie umowy w szczególności imię i nazwisko zatrudnionego pracownika, datę zawarcia umowy, rodzaj umowy oraz zakres obowiązków pracownika, albo</w:t>
      </w:r>
    </w:p>
    <w:p w:rsidR="00AF5F42" w:rsidRDefault="00E023FF" w:rsidP="007C51D1">
      <w:pPr>
        <w:autoSpaceDE w:val="0"/>
        <w:autoSpaceDN w:val="0"/>
        <w:adjustRightInd w:val="0"/>
        <w:ind w:left="993" w:hanging="284"/>
        <w:jc w:val="both"/>
        <w:rPr>
          <w:rFonts w:ascii="Arial" w:hAnsi="Arial" w:cs="Arial"/>
          <w:sz w:val="22"/>
          <w:szCs w:val="22"/>
        </w:rPr>
      </w:pPr>
      <w:r>
        <w:rPr>
          <w:rFonts w:ascii="Arial" w:hAnsi="Arial" w:cs="Arial"/>
          <w:sz w:val="22"/>
          <w:szCs w:val="22"/>
        </w:rPr>
        <w:t xml:space="preserve">c) </w:t>
      </w:r>
      <w:r w:rsidR="00AF5F42" w:rsidRPr="00AF5F42">
        <w:rPr>
          <w:rFonts w:ascii="Arial" w:hAnsi="Arial" w:cs="Arial"/>
          <w:sz w:val="22"/>
          <w:szCs w:val="22"/>
        </w:rPr>
        <w:t>oświadczenie zatrudnionego pracownika zawierające imię i nazwisko zatrudnionego pracownika, datę zawarcia umowy, rodzaj umowy, zakres obowiązków pracownika oraz podpis pracownika.</w:t>
      </w:r>
    </w:p>
    <w:p w:rsidR="00AF5F42" w:rsidRPr="00AF5F42" w:rsidRDefault="00E023FF"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5)</w:t>
      </w:r>
      <w:r w:rsidR="00AF5F42" w:rsidRPr="00AF5F42">
        <w:rPr>
          <w:rFonts w:ascii="Arial" w:hAnsi="Arial" w:cs="Arial"/>
          <w:sz w:val="22"/>
          <w:szCs w:val="22"/>
        </w:rPr>
        <w:t xml:space="preserve"> Z tytułu niespełnienia przez Wykonawcę lub Podwykonawcę wymogu zatrudnienia na podstawie stosunku pracy osób wykonujących wskazane w punkcie 15 czynności Zamawiający przewiduje sankcję w postaci obowiązku zapłaty przez Wykonawcę kary umownej w wysokości określonej w postanowieniach do umowy dział </w:t>
      </w:r>
      <w:r w:rsidR="00AF5F42" w:rsidRPr="006E6DBB">
        <w:rPr>
          <w:rFonts w:ascii="Arial" w:hAnsi="Arial" w:cs="Arial"/>
          <w:sz w:val="22"/>
          <w:szCs w:val="22"/>
        </w:rPr>
        <w:t>XXIII SWZ</w:t>
      </w:r>
      <w:r w:rsidR="00AF5F42" w:rsidRPr="00AF5F42">
        <w:rPr>
          <w:rFonts w:ascii="Arial" w:hAnsi="Arial" w:cs="Arial"/>
          <w:sz w:val="22"/>
          <w:szCs w:val="22"/>
        </w:rPr>
        <w:t xml:space="preserve">. Niezłożenie przez Wykonawcę w wyznaczonym przez Zamawiającego terminie żądanych przez Zamawiającego dowodów w celu potwierdzenia spełnienia przez Wykonawcę lub Podwykonawcę wymogu zatrudnienia na podstawie stosunku pracy traktowane będzie jako </w:t>
      </w:r>
      <w:r w:rsidR="00AF5F42" w:rsidRPr="00AF5F42">
        <w:rPr>
          <w:rFonts w:ascii="Arial" w:hAnsi="Arial" w:cs="Arial"/>
          <w:sz w:val="22"/>
          <w:szCs w:val="22"/>
        </w:rPr>
        <w:lastRenderedPageBreak/>
        <w:t>niespełnienie przez Wykonawcę lub Podwykonawcę wymogu zatrudnienia na podstawie stosunku pracy osób wykonujących wskazane w u</w:t>
      </w:r>
      <w:r>
        <w:rPr>
          <w:rFonts w:ascii="Arial" w:hAnsi="Arial" w:cs="Arial"/>
          <w:sz w:val="22"/>
          <w:szCs w:val="22"/>
        </w:rPr>
        <w:t>st.</w:t>
      </w:r>
      <w:r w:rsidR="00AF5F42" w:rsidRPr="00AF5F42">
        <w:rPr>
          <w:rFonts w:ascii="Arial" w:hAnsi="Arial" w:cs="Arial"/>
          <w:sz w:val="22"/>
          <w:szCs w:val="22"/>
        </w:rPr>
        <w:t>1 czynności.</w:t>
      </w:r>
    </w:p>
    <w:p w:rsidR="00AF5F42" w:rsidRPr="00AF5F42" w:rsidRDefault="00E023FF"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6)</w:t>
      </w:r>
      <w:r w:rsidR="00AF5F42" w:rsidRPr="00AF5F42">
        <w:rPr>
          <w:rFonts w:ascii="Arial" w:hAnsi="Arial" w:cs="Arial"/>
          <w:sz w:val="22"/>
          <w:szCs w:val="22"/>
        </w:rPr>
        <w:t xml:space="preserve"> Z tytułu niezatrudnienia osób na podstawie stosunku pracy oraz niezłożenia wymaganych dokumentów określonych w dziale IV pkt 18 SWZ Wykonawca zapłaci Zamawiającemu tytułem kary umownej 1000,00 zł za każdy taki przypadek.</w:t>
      </w:r>
    </w:p>
    <w:p w:rsidR="00AF5F42" w:rsidRPr="00AF5F42" w:rsidRDefault="00E023FF"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7)</w:t>
      </w:r>
      <w:r w:rsidR="00AF5F42" w:rsidRPr="00AF5F42">
        <w:rPr>
          <w:rFonts w:ascii="Arial" w:hAnsi="Arial" w:cs="Arial"/>
          <w:sz w:val="22"/>
          <w:szCs w:val="22"/>
        </w:rPr>
        <w:t xml:space="preserve"> Zamawiający zastrzega sobie możliwość kontroli zatrudnienia w/w osób przez cały okres realizacji wykonywanych przez nie czynności. Kontrola może być przeprowadzona bez wcześniejszego uprzedzenia Wykonawcy.</w:t>
      </w:r>
    </w:p>
    <w:p w:rsidR="00832BD2" w:rsidRDefault="00E023FF"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8)</w:t>
      </w:r>
      <w:r w:rsidR="007C51D1">
        <w:rPr>
          <w:rFonts w:ascii="Arial" w:hAnsi="Arial" w:cs="Arial"/>
          <w:sz w:val="22"/>
          <w:szCs w:val="22"/>
        </w:rPr>
        <w:t xml:space="preserve"> </w:t>
      </w:r>
      <w:r w:rsidR="00AF5F42" w:rsidRPr="00AF5F42">
        <w:rPr>
          <w:rFonts w:ascii="Arial" w:hAnsi="Arial" w:cs="Arial"/>
          <w:sz w:val="22"/>
          <w:szCs w:val="22"/>
        </w:rPr>
        <w:t>Umowa może zawierać również inne dane, które podlegają anonimizacji. Każda przedkładana Zamawiającemu umowa powinna zostać przeanalizowana przez Wykonawcę lub Podwykonawcę pod kątem przepisów ustawy z dnia 29 sierpnia 1997 r. o ochronie danych osobowych, zakres anonimizacji umowy musi być zgodny z przepisami w/w ustawy</w:t>
      </w:r>
    </w:p>
    <w:p w:rsidR="00AF5F42" w:rsidRPr="00832BD2" w:rsidRDefault="00D44634" w:rsidP="007C51D1">
      <w:pPr>
        <w:autoSpaceDE w:val="0"/>
        <w:autoSpaceDN w:val="0"/>
        <w:adjustRightInd w:val="0"/>
        <w:ind w:left="709" w:hanging="283"/>
        <w:jc w:val="both"/>
        <w:rPr>
          <w:rFonts w:ascii="Arial" w:hAnsi="Arial" w:cs="Arial"/>
          <w:sz w:val="22"/>
          <w:szCs w:val="22"/>
        </w:rPr>
      </w:pPr>
      <w:r>
        <w:rPr>
          <w:rFonts w:ascii="Arial" w:hAnsi="Arial" w:cs="Arial"/>
          <w:sz w:val="22"/>
          <w:szCs w:val="22"/>
        </w:rPr>
        <w:t xml:space="preserve">9) </w:t>
      </w:r>
      <w:r w:rsidR="00AF5F42" w:rsidRPr="00AF5F42">
        <w:rPr>
          <w:rFonts w:ascii="Arial" w:hAnsi="Arial" w:cs="Arial"/>
          <w:sz w:val="22"/>
          <w:szCs w:val="22"/>
        </w:rPr>
        <w:t>Zamawiający nie określa dodatkowych wymagań związanych z zatrudnianiem osób, o których mowa w art. 96 ust. 2 pkt 2 ustawy Prawo zamówień publicznych.</w:t>
      </w:r>
    </w:p>
    <w:p w:rsidR="00832BD2" w:rsidRPr="00832BD2" w:rsidRDefault="00832BD2" w:rsidP="007C51D1">
      <w:pPr>
        <w:pStyle w:val="Teksttreci20"/>
        <w:shd w:val="clear" w:color="auto" w:fill="auto"/>
        <w:spacing w:line="276" w:lineRule="auto"/>
        <w:ind w:left="426" w:firstLine="0"/>
        <w:jc w:val="both"/>
        <w:rPr>
          <w:rFonts w:ascii="Arial" w:hAnsi="Arial" w:cs="Arial"/>
          <w:sz w:val="22"/>
          <w:szCs w:val="22"/>
        </w:rPr>
      </w:pPr>
    </w:p>
    <w:p w:rsidR="00AB126D" w:rsidRPr="002C31FF" w:rsidRDefault="00E46F2E" w:rsidP="007C51D1">
      <w:pPr>
        <w:pStyle w:val="Teksttreci20"/>
        <w:numPr>
          <w:ilvl w:val="0"/>
          <w:numId w:val="1"/>
        </w:numPr>
        <w:shd w:val="clear" w:color="auto" w:fill="D9D9D9" w:themeFill="background1" w:themeFillShade="D9"/>
        <w:tabs>
          <w:tab w:val="left" w:pos="447"/>
        </w:tabs>
        <w:spacing w:after="262" w:line="276" w:lineRule="auto"/>
        <w:ind w:firstLine="0"/>
        <w:jc w:val="both"/>
        <w:rPr>
          <w:rFonts w:ascii="Arial" w:hAnsi="Arial" w:cs="Arial"/>
          <w:b/>
          <w:sz w:val="22"/>
          <w:szCs w:val="22"/>
          <w:u w:val="single"/>
        </w:rPr>
      </w:pPr>
      <w:r w:rsidRPr="002C31FF">
        <w:rPr>
          <w:rFonts w:ascii="Arial" w:hAnsi="Arial" w:cs="Arial"/>
          <w:b/>
          <w:sz w:val="22"/>
          <w:szCs w:val="22"/>
          <w:u w:val="single"/>
        </w:rPr>
        <w:t>OPIS PRZEDMIOTU ZAMÓWIENIA</w:t>
      </w:r>
    </w:p>
    <w:p w:rsidR="007F39B8" w:rsidRPr="00D44634" w:rsidRDefault="00445003" w:rsidP="007C51D1">
      <w:pPr>
        <w:pStyle w:val="Akapitzlist"/>
        <w:widowControl/>
        <w:numPr>
          <w:ilvl w:val="3"/>
          <w:numId w:val="25"/>
        </w:numPr>
        <w:ind w:left="426" w:hanging="284"/>
        <w:contextualSpacing w:val="0"/>
        <w:jc w:val="both"/>
        <w:rPr>
          <w:rFonts w:ascii="Arial" w:hAnsi="Arial" w:cs="Arial"/>
          <w:sz w:val="22"/>
          <w:szCs w:val="22"/>
        </w:rPr>
      </w:pPr>
      <w:r w:rsidRPr="00D44634">
        <w:rPr>
          <w:rFonts w:ascii="Arial" w:hAnsi="Arial" w:cs="Arial"/>
          <w:sz w:val="22"/>
          <w:szCs w:val="22"/>
        </w:rPr>
        <w:t xml:space="preserve">Przedmiotem zamówienia jest </w:t>
      </w:r>
      <w:r w:rsidRPr="00D44634">
        <w:rPr>
          <w:rFonts w:ascii="Arial" w:hAnsi="Arial" w:cs="Arial"/>
          <w:b/>
          <w:sz w:val="22"/>
          <w:szCs w:val="22"/>
        </w:rPr>
        <w:t>udzielenie i obsługa kredytu długoterminowego na pokrycie planowanego deficytu budżetowego Gminy Brańsk:</w:t>
      </w:r>
    </w:p>
    <w:p w:rsidR="007F39B8" w:rsidRPr="00D44634" w:rsidRDefault="00445003" w:rsidP="007C51D1">
      <w:pPr>
        <w:pStyle w:val="Akapitzlist"/>
        <w:widowControl/>
        <w:ind w:left="426"/>
        <w:contextualSpacing w:val="0"/>
        <w:jc w:val="both"/>
        <w:rPr>
          <w:rFonts w:ascii="Arial" w:hAnsi="Arial" w:cs="Arial"/>
          <w:b/>
          <w:color w:val="00B050"/>
          <w:sz w:val="22"/>
          <w:szCs w:val="22"/>
        </w:rPr>
      </w:pPr>
      <w:r w:rsidRPr="00D44634">
        <w:rPr>
          <w:rFonts w:ascii="Arial" w:hAnsi="Arial" w:cs="Arial"/>
          <w:sz w:val="22"/>
          <w:szCs w:val="22"/>
        </w:rPr>
        <w:t>1.1.Kwota kredytu</w:t>
      </w:r>
      <w:r w:rsidRPr="00D44634">
        <w:rPr>
          <w:rFonts w:ascii="Arial" w:hAnsi="Arial" w:cs="Arial"/>
          <w:b/>
          <w:color w:val="00B050"/>
          <w:sz w:val="22"/>
          <w:szCs w:val="22"/>
        </w:rPr>
        <w:t>: 4.677.918,00 zł</w:t>
      </w:r>
    </w:p>
    <w:p w:rsidR="007F39B8" w:rsidRPr="00D44634" w:rsidRDefault="00445003"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1.2.Waluta kredytu: pln</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1.3.</w:t>
      </w:r>
      <w:r w:rsidR="00445003" w:rsidRPr="00D44634">
        <w:rPr>
          <w:rFonts w:ascii="Arial" w:hAnsi="Arial" w:cs="Arial"/>
          <w:sz w:val="22"/>
          <w:szCs w:val="22"/>
        </w:rPr>
        <w:t xml:space="preserve">Okres kredytowania: </w:t>
      </w:r>
      <w:r w:rsidR="00445003" w:rsidRPr="00D44634">
        <w:rPr>
          <w:rFonts w:ascii="Arial" w:hAnsi="Arial" w:cs="Arial"/>
          <w:b/>
          <w:color w:val="00B050"/>
          <w:sz w:val="22"/>
          <w:szCs w:val="22"/>
        </w:rPr>
        <w:t>72 miesiące</w:t>
      </w:r>
      <w:r w:rsidR="00445003" w:rsidRPr="00D44634">
        <w:rPr>
          <w:rFonts w:ascii="Arial" w:hAnsi="Arial" w:cs="Arial"/>
          <w:sz w:val="22"/>
          <w:szCs w:val="22"/>
        </w:rPr>
        <w:t xml:space="preserve">(tj. od dnia uruchomienia kredytu do jego ostatecznej spłaty do </w:t>
      </w:r>
      <w:r w:rsidR="00445003" w:rsidRPr="00D44634">
        <w:rPr>
          <w:rFonts w:ascii="Arial" w:hAnsi="Arial" w:cs="Arial"/>
          <w:b/>
          <w:color w:val="00B050"/>
          <w:sz w:val="22"/>
          <w:szCs w:val="22"/>
        </w:rPr>
        <w:t>31.12.2030 r</w:t>
      </w:r>
      <w:r w:rsidR="00445003" w:rsidRPr="00D44634">
        <w:rPr>
          <w:rFonts w:ascii="Arial" w:hAnsi="Arial" w:cs="Arial"/>
          <w:sz w:val="22"/>
          <w:szCs w:val="22"/>
        </w:rPr>
        <w:t>.)</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1.4. </w:t>
      </w:r>
      <w:r w:rsidR="00445003" w:rsidRPr="00D44634">
        <w:rPr>
          <w:rFonts w:ascii="Arial" w:hAnsi="Arial" w:cs="Arial"/>
          <w:sz w:val="22"/>
          <w:szCs w:val="22"/>
        </w:rPr>
        <w:t>Preferowany termin uruchomienia kredytu: 10 październik 202</w:t>
      </w:r>
      <w:r w:rsidR="00D747FF">
        <w:rPr>
          <w:rFonts w:ascii="Arial" w:hAnsi="Arial" w:cs="Arial"/>
          <w:sz w:val="22"/>
          <w:szCs w:val="22"/>
        </w:rPr>
        <w:t>4</w:t>
      </w:r>
      <w:r w:rsidR="00445003" w:rsidRPr="00D44634">
        <w:rPr>
          <w:rFonts w:ascii="Arial" w:hAnsi="Arial" w:cs="Arial"/>
          <w:sz w:val="22"/>
          <w:szCs w:val="22"/>
        </w:rPr>
        <w:t xml:space="preserve">r. Na wniosek Zamawiającego kredyt może być uruchomiony w transzach. Pierwsza transza  w wysokości  </w:t>
      </w:r>
      <w:r w:rsidR="00445003" w:rsidRPr="00D44634">
        <w:rPr>
          <w:rFonts w:ascii="Arial" w:hAnsi="Arial" w:cs="Arial"/>
          <w:b/>
          <w:color w:val="00B050"/>
          <w:sz w:val="22"/>
          <w:szCs w:val="22"/>
        </w:rPr>
        <w:t>3.400.000,00 pln</w:t>
      </w:r>
      <w:r w:rsidR="00D747FF">
        <w:rPr>
          <w:rFonts w:ascii="Arial" w:hAnsi="Arial" w:cs="Arial"/>
          <w:b/>
          <w:color w:val="00B050"/>
          <w:sz w:val="22"/>
          <w:szCs w:val="22"/>
        </w:rPr>
        <w:t xml:space="preserve"> </w:t>
      </w:r>
      <w:r w:rsidR="00445003" w:rsidRPr="00D44634">
        <w:rPr>
          <w:rFonts w:ascii="Arial" w:hAnsi="Arial" w:cs="Arial"/>
          <w:sz w:val="22"/>
          <w:szCs w:val="22"/>
        </w:rPr>
        <w:t xml:space="preserve">w terminie 10 października 2024, druga transza w wysokości </w:t>
      </w:r>
      <w:r w:rsidR="00445003" w:rsidRPr="00D44634">
        <w:rPr>
          <w:rFonts w:ascii="Arial" w:hAnsi="Arial" w:cs="Arial"/>
          <w:b/>
          <w:color w:val="00B050"/>
          <w:sz w:val="22"/>
          <w:szCs w:val="22"/>
        </w:rPr>
        <w:t>1.277.918,00 pln</w:t>
      </w:r>
      <w:r w:rsidR="00D747FF">
        <w:rPr>
          <w:rFonts w:ascii="Arial" w:hAnsi="Arial" w:cs="Arial"/>
          <w:b/>
          <w:color w:val="00B050"/>
          <w:sz w:val="22"/>
          <w:szCs w:val="22"/>
        </w:rPr>
        <w:t xml:space="preserve"> </w:t>
      </w:r>
      <w:r w:rsidR="00445003" w:rsidRPr="00D44634">
        <w:rPr>
          <w:rFonts w:ascii="Arial" w:hAnsi="Arial" w:cs="Arial"/>
          <w:sz w:val="22"/>
          <w:szCs w:val="22"/>
        </w:rPr>
        <w:t>w terminie 2 listopada 2024r. Na wniosek Zamawiającego mogą być zmienione wypłaty poszczególnych transz oraz ich wysokość bez dodatkowych prowizji i opłat bankowych.</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1.5. </w:t>
      </w:r>
      <w:r w:rsidR="00445003" w:rsidRPr="00D44634">
        <w:rPr>
          <w:rFonts w:ascii="Arial" w:hAnsi="Arial" w:cs="Arial"/>
          <w:sz w:val="22"/>
          <w:szCs w:val="22"/>
        </w:rPr>
        <w:t>Rodzaj stopy bazowej oprocentowania stosowanej przez bank: stawka WIBOR 3M (dla celów oceny ofert przyjmuje się, że WIBOR 3M na dzień 31 sierpnia 2024r. wynosi 5,85%)</w:t>
      </w:r>
      <w:r w:rsidRPr="00D44634">
        <w:rPr>
          <w:rFonts w:ascii="Arial" w:hAnsi="Arial" w:cs="Arial"/>
          <w:sz w:val="22"/>
          <w:szCs w:val="22"/>
        </w:rPr>
        <w:t>,</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1.6. </w:t>
      </w:r>
      <w:r w:rsidR="00445003" w:rsidRPr="00D44634">
        <w:rPr>
          <w:rFonts w:ascii="Arial" w:hAnsi="Arial" w:cs="Arial"/>
          <w:sz w:val="22"/>
          <w:szCs w:val="22"/>
        </w:rPr>
        <w:t>Marża: stała dla całego okresu kredytowania, ustalona przez wykonawcę.</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1.7. </w:t>
      </w:r>
      <w:r w:rsidR="00445003" w:rsidRPr="00D44634">
        <w:rPr>
          <w:rFonts w:ascii="Arial" w:hAnsi="Arial" w:cs="Arial"/>
          <w:sz w:val="22"/>
          <w:szCs w:val="22"/>
        </w:rPr>
        <w:t>Rodzaj oprocentowania: zmienne</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1.8. </w:t>
      </w:r>
      <w:r w:rsidR="00445003" w:rsidRPr="00D44634">
        <w:rPr>
          <w:rFonts w:ascii="Arial" w:hAnsi="Arial" w:cs="Arial"/>
          <w:sz w:val="22"/>
          <w:szCs w:val="22"/>
        </w:rPr>
        <w:t>Forma zabezpieczenia kredytu: weksel in blanco (opłata od weksla in blanco nie wystąpi, gdyż gmina jako jednostka samorządu terytorialnego jest zwolniona z opłaty skarbowej)</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1.9. </w:t>
      </w:r>
      <w:r w:rsidR="00445003" w:rsidRPr="00D44634">
        <w:rPr>
          <w:rFonts w:ascii="Arial" w:hAnsi="Arial" w:cs="Arial"/>
          <w:sz w:val="22"/>
          <w:szCs w:val="22"/>
        </w:rPr>
        <w:t>Okres karencji spłaty kapitału: do 31 marca 2025r.</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1.10.</w:t>
      </w:r>
      <w:r w:rsidR="00445003" w:rsidRPr="00D44634">
        <w:rPr>
          <w:rFonts w:ascii="Arial" w:hAnsi="Arial" w:cs="Arial"/>
          <w:sz w:val="22"/>
          <w:szCs w:val="22"/>
        </w:rPr>
        <w:t>Termin spłaty: pierwsza rata płatna  do 31 marca 2025r.  w kwocie 195.000,00 zł , następne 22 raty w kwocie 195.000,00 zł płatne do ostatniego dnia miesiąca kończącego kwartał kalendarzowy do 30.09.2030r., ostatnia rata w kwocie 192.918,00 zł płatna w ostatnim dniu kwartału do 31.12.2030r.</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1.11. </w:t>
      </w:r>
      <w:r w:rsidR="00445003" w:rsidRPr="00D44634">
        <w:rPr>
          <w:rFonts w:ascii="Arial" w:hAnsi="Arial" w:cs="Arial"/>
          <w:sz w:val="22"/>
          <w:szCs w:val="22"/>
        </w:rPr>
        <w:t>Prowizja: wyrażona w procentach nie może przekroczyć 1% kwoty udzielonego kredytu.</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1.12. </w:t>
      </w:r>
      <w:r w:rsidR="00445003" w:rsidRPr="00D44634">
        <w:rPr>
          <w:rFonts w:ascii="Arial" w:hAnsi="Arial" w:cs="Arial"/>
          <w:sz w:val="22"/>
          <w:szCs w:val="22"/>
        </w:rPr>
        <w:t>Naliczanie odsetek: od faktycznie wykorzystanego kredytu</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1.13. </w:t>
      </w:r>
      <w:r w:rsidR="00445003" w:rsidRPr="00D44634">
        <w:rPr>
          <w:rFonts w:ascii="Arial" w:hAnsi="Arial" w:cs="Arial"/>
          <w:sz w:val="22"/>
          <w:szCs w:val="22"/>
        </w:rPr>
        <w:t>Oprocentowanie kredytu: według zmiennej stawki WIBOR 3M powiększonej o stałą w całym okresie kredytowania marżę Wykonawcy . Gdy stawka bazowa jest ujemna to przyjmuje się stawkę bazową na poziomie 0,00%</w:t>
      </w:r>
      <w:r w:rsidRPr="00D44634">
        <w:rPr>
          <w:rFonts w:ascii="Arial" w:hAnsi="Arial" w:cs="Arial"/>
          <w:sz w:val="22"/>
          <w:szCs w:val="22"/>
        </w:rPr>
        <w:t>,</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1.14. </w:t>
      </w:r>
      <w:r w:rsidR="00445003" w:rsidRPr="00D44634">
        <w:rPr>
          <w:rFonts w:ascii="Arial" w:hAnsi="Arial" w:cs="Arial"/>
          <w:sz w:val="22"/>
          <w:szCs w:val="22"/>
        </w:rPr>
        <w:t>Dopuszcza się możliwość zmiany terminu uruchomienia kredytu.</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1.15. </w:t>
      </w:r>
      <w:r w:rsidR="00445003" w:rsidRPr="00D44634">
        <w:rPr>
          <w:rFonts w:ascii="Arial" w:hAnsi="Arial" w:cs="Arial"/>
          <w:sz w:val="22"/>
          <w:szCs w:val="22"/>
        </w:rPr>
        <w:t>Dopuszcza się możliwość niewykorzystania kredytu w pełnej wysokości bez ponoszenia dodatkowych opłat i prowizji.</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1.16.</w:t>
      </w:r>
      <w:r w:rsidR="00445003" w:rsidRPr="00D44634">
        <w:rPr>
          <w:rFonts w:ascii="Arial" w:hAnsi="Arial" w:cs="Arial"/>
          <w:sz w:val="22"/>
          <w:szCs w:val="22"/>
        </w:rPr>
        <w:t>W przypadku naliczenia prowizji będzie ona płatna na rachunek Wykonawcy na podstawie dyspozycji Zamawiającego, najpóźniej w terminie 2 dni po wpłaceniu kwoty kredytu na rachunek Zamawiającego.</w:t>
      </w:r>
    </w:p>
    <w:p w:rsidR="007F39B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1.17. </w:t>
      </w:r>
      <w:r w:rsidR="00445003" w:rsidRPr="00D44634">
        <w:rPr>
          <w:rFonts w:ascii="Arial" w:hAnsi="Arial" w:cs="Arial"/>
          <w:sz w:val="22"/>
          <w:szCs w:val="22"/>
        </w:rPr>
        <w:t>Odsetki od udzielonego kredytu płatne w okresach kwartalnych do ostatniego dnia roboczego każdego kwartału, liczone od aktualnego zadłużenia w oparciu o zmienną stawkę WIBOR 3M pomniejszoną o stałą marżę Wykonawcy.</w:t>
      </w:r>
    </w:p>
    <w:p w:rsidR="00D161A8" w:rsidRPr="00D44634" w:rsidRDefault="007F39B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1.18. </w:t>
      </w:r>
      <w:r w:rsidR="00445003" w:rsidRPr="00D44634">
        <w:rPr>
          <w:rFonts w:ascii="Arial" w:hAnsi="Arial" w:cs="Arial"/>
          <w:sz w:val="22"/>
          <w:szCs w:val="22"/>
        </w:rPr>
        <w:t>Przy naliczaniu odsetek przyjmuje się, że kwartał ma rzeczywistą liczbę dni , zaś rok 365 dni, a w przypadku roku przestępnego 366 dni.</w:t>
      </w:r>
    </w:p>
    <w:p w:rsidR="00D161A8" w:rsidRPr="00D44634" w:rsidRDefault="00D161A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lastRenderedPageBreak/>
        <w:t xml:space="preserve">1.19. </w:t>
      </w:r>
      <w:r w:rsidR="00445003" w:rsidRPr="00D44634">
        <w:rPr>
          <w:rFonts w:ascii="Arial" w:hAnsi="Arial" w:cs="Arial"/>
          <w:sz w:val="22"/>
          <w:szCs w:val="22"/>
        </w:rPr>
        <w:t>Jeżeli termin spłaty odsetek lub rat kapitałowych przypada na sobotę, niedzielę, święto, lub inny dzień ustawowo wolny od pracy, spłata odsetek lub rat kapitałowych nastąpi w dniu roboczym poprzedzającym ten dzień.</w:t>
      </w:r>
    </w:p>
    <w:p w:rsidR="00445003" w:rsidRPr="00D44634" w:rsidRDefault="00D161A8" w:rsidP="007C51D1">
      <w:pPr>
        <w:pStyle w:val="Akapitzlist"/>
        <w:widowControl/>
        <w:ind w:left="426"/>
        <w:contextualSpacing w:val="0"/>
        <w:jc w:val="both"/>
        <w:rPr>
          <w:rFonts w:ascii="Arial" w:hAnsi="Arial" w:cs="Arial"/>
          <w:sz w:val="22"/>
          <w:szCs w:val="22"/>
        </w:rPr>
      </w:pPr>
      <w:r w:rsidRPr="00D44634">
        <w:rPr>
          <w:rFonts w:ascii="Arial" w:hAnsi="Arial" w:cs="Arial"/>
          <w:sz w:val="22"/>
          <w:szCs w:val="22"/>
        </w:rPr>
        <w:t xml:space="preserve">1.20. </w:t>
      </w:r>
      <w:r w:rsidR="00445003" w:rsidRPr="00D44634">
        <w:rPr>
          <w:rFonts w:ascii="Arial" w:hAnsi="Arial" w:cs="Arial"/>
          <w:sz w:val="22"/>
          <w:szCs w:val="22"/>
        </w:rPr>
        <w:t>Niedopuszczalne jest ustalenie oprocentowania kredytu przeterminowanego jako stałej wielkości liczbowej, bez podania mechanizmu jego zmian.</w:t>
      </w:r>
    </w:p>
    <w:p w:rsidR="00445003" w:rsidRPr="00D44634" w:rsidRDefault="00445003" w:rsidP="007C51D1">
      <w:pPr>
        <w:jc w:val="both"/>
        <w:rPr>
          <w:rFonts w:ascii="Arial" w:hAnsi="Arial" w:cs="Arial"/>
          <w:sz w:val="22"/>
          <w:szCs w:val="22"/>
        </w:rPr>
      </w:pPr>
      <w:r w:rsidRPr="00D44634">
        <w:rPr>
          <w:rFonts w:ascii="Arial" w:hAnsi="Arial" w:cs="Arial"/>
          <w:sz w:val="22"/>
          <w:szCs w:val="22"/>
        </w:rPr>
        <w:t>2. Niedopuszczalna jest kapitalizacja odsetek.</w:t>
      </w:r>
    </w:p>
    <w:p w:rsidR="00D161A8" w:rsidRPr="00D44634" w:rsidRDefault="00445003" w:rsidP="007C51D1">
      <w:pPr>
        <w:jc w:val="both"/>
        <w:rPr>
          <w:rFonts w:ascii="Arial" w:hAnsi="Arial" w:cs="Arial"/>
          <w:sz w:val="22"/>
          <w:szCs w:val="22"/>
        </w:rPr>
      </w:pPr>
      <w:r w:rsidRPr="00D44634">
        <w:rPr>
          <w:rFonts w:ascii="Arial" w:hAnsi="Arial" w:cs="Arial"/>
          <w:sz w:val="22"/>
          <w:szCs w:val="22"/>
        </w:rPr>
        <w:t xml:space="preserve">3. Zamawiający informuje, iż </w:t>
      </w:r>
      <w:r w:rsidR="00D161A8" w:rsidRPr="00D44634">
        <w:rPr>
          <w:rFonts w:ascii="Arial" w:hAnsi="Arial" w:cs="Arial"/>
          <w:sz w:val="22"/>
          <w:szCs w:val="22"/>
        </w:rPr>
        <w:t>:</w:t>
      </w:r>
    </w:p>
    <w:p w:rsidR="00D161A8" w:rsidRPr="00D44634" w:rsidRDefault="00D161A8" w:rsidP="007C51D1">
      <w:pPr>
        <w:jc w:val="both"/>
        <w:rPr>
          <w:rFonts w:ascii="Arial" w:hAnsi="Arial" w:cs="Arial"/>
          <w:sz w:val="22"/>
          <w:szCs w:val="22"/>
        </w:rPr>
      </w:pPr>
      <w:r w:rsidRPr="00D44634">
        <w:rPr>
          <w:rFonts w:ascii="Arial" w:hAnsi="Arial" w:cs="Arial"/>
          <w:sz w:val="22"/>
          <w:szCs w:val="22"/>
        </w:rPr>
        <w:t xml:space="preserve">1) </w:t>
      </w:r>
      <w:r w:rsidR="00445003" w:rsidRPr="00D44634">
        <w:rPr>
          <w:rFonts w:ascii="Arial" w:hAnsi="Arial" w:cs="Arial"/>
          <w:sz w:val="22"/>
          <w:szCs w:val="22"/>
        </w:rPr>
        <w:t>dopuszcza możliwość zamieszczenia na wekslu in blanco oraz deklaracji wekslowej kontrasygnaty Skarbnik</w:t>
      </w:r>
      <w:r w:rsidRPr="00D44634">
        <w:rPr>
          <w:rFonts w:ascii="Arial" w:hAnsi="Arial" w:cs="Arial"/>
          <w:sz w:val="22"/>
          <w:szCs w:val="22"/>
        </w:rPr>
        <w:t>a Gminy,</w:t>
      </w:r>
    </w:p>
    <w:p w:rsidR="00D161A8" w:rsidRPr="00D44634" w:rsidRDefault="00D161A8" w:rsidP="007C51D1">
      <w:pPr>
        <w:jc w:val="both"/>
        <w:rPr>
          <w:rFonts w:ascii="Arial" w:hAnsi="Arial" w:cs="Arial"/>
          <w:sz w:val="22"/>
          <w:szCs w:val="22"/>
        </w:rPr>
      </w:pPr>
      <w:r w:rsidRPr="00D44634">
        <w:rPr>
          <w:rFonts w:ascii="Arial" w:hAnsi="Arial" w:cs="Arial"/>
          <w:sz w:val="22"/>
          <w:szCs w:val="22"/>
        </w:rPr>
        <w:t>2)</w:t>
      </w:r>
      <w:r w:rsidR="00445003" w:rsidRPr="00D44634">
        <w:rPr>
          <w:rFonts w:ascii="Arial" w:hAnsi="Arial" w:cs="Arial"/>
          <w:sz w:val="22"/>
          <w:szCs w:val="22"/>
        </w:rPr>
        <w:t xml:space="preserve"> w bankach na rachunkach zamawiająceg</w:t>
      </w:r>
      <w:r w:rsidRPr="00D44634">
        <w:rPr>
          <w:rFonts w:ascii="Arial" w:hAnsi="Arial" w:cs="Arial"/>
          <w:sz w:val="22"/>
          <w:szCs w:val="22"/>
        </w:rPr>
        <w:t>o nie ciążą zajęcia egzekucyjne,</w:t>
      </w:r>
    </w:p>
    <w:p w:rsidR="00D161A8" w:rsidRPr="00D44634" w:rsidRDefault="00D161A8" w:rsidP="007C51D1">
      <w:pPr>
        <w:jc w:val="both"/>
        <w:rPr>
          <w:rFonts w:ascii="Arial" w:hAnsi="Arial" w:cs="Arial"/>
          <w:sz w:val="22"/>
          <w:szCs w:val="22"/>
        </w:rPr>
      </w:pPr>
      <w:r w:rsidRPr="00D44634">
        <w:rPr>
          <w:rFonts w:ascii="Arial" w:hAnsi="Arial" w:cs="Arial"/>
          <w:sz w:val="22"/>
          <w:szCs w:val="22"/>
        </w:rPr>
        <w:t xml:space="preserve">3) </w:t>
      </w:r>
      <w:r w:rsidR="00445003" w:rsidRPr="00D44634">
        <w:rPr>
          <w:rFonts w:ascii="Arial" w:hAnsi="Arial" w:cs="Arial"/>
          <w:sz w:val="22"/>
          <w:szCs w:val="22"/>
        </w:rPr>
        <w:t>nie posiada</w:t>
      </w:r>
      <w:r w:rsidRPr="00D44634">
        <w:rPr>
          <w:rFonts w:ascii="Arial" w:hAnsi="Arial" w:cs="Arial"/>
          <w:sz w:val="22"/>
          <w:szCs w:val="22"/>
        </w:rPr>
        <w:t xml:space="preserve"> zaległych zobowiązań w bankach,</w:t>
      </w:r>
    </w:p>
    <w:p w:rsidR="00D161A8" w:rsidRPr="00D44634" w:rsidRDefault="00D161A8" w:rsidP="007C51D1">
      <w:pPr>
        <w:jc w:val="both"/>
        <w:rPr>
          <w:rFonts w:ascii="Arial" w:hAnsi="Arial" w:cs="Arial"/>
          <w:sz w:val="22"/>
          <w:szCs w:val="22"/>
        </w:rPr>
      </w:pPr>
      <w:r w:rsidRPr="00D44634">
        <w:rPr>
          <w:rFonts w:ascii="Arial" w:hAnsi="Arial" w:cs="Arial"/>
          <w:sz w:val="22"/>
          <w:szCs w:val="22"/>
        </w:rPr>
        <w:t xml:space="preserve">4) </w:t>
      </w:r>
      <w:r w:rsidR="00445003" w:rsidRPr="00D44634">
        <w:rPr>
          <w:rFonts w:ascii="Arial" w:hAnsi="Arial" w:cs="Arial"/>
          <w:sz w:val="22"/>
          <w:szCs w:val="22"/>
        </w:rPr>
        <w:t>w Gminie Brańsk nie był prowadzony program postępowania naprawczego w rozumieniu Ustawy z dnia 27 sierpnia 2009 r. o finansach publicznych (t.j. Dz.</w:t>
      </w:r>
      <w:r w:rsidRPr="00D44634">
        <w:rPr>
          <w:rFonts w:ascii="Arial" w:hAnsi="Arial" w:cs="Arial"/>
          <w:sz w:val="22"/>
          <w:szCs w:val="22"/>
        </w:rPr>
        <w:t xml:space="preserve"> U. z 2003r. poz. 1270 z poźń. z</w:t>
      </w:r>
      <w:r w:rsidR="00445003" w:rsidRPr="00D44634">
        <w:rPr>
          <w:rFonts w:ascii="Arial" w:hAnsi="Arial" w:cs="Arial"/>
          <w:sz w:val="22"/>
          <w:szCs w:val="22"/>
        </w:rPr>
        <w:t>m.)</w:t>
      </w:r>
      <w:r w:rsidRPr="00D44634">
        <w:rPr>
          <w:rFonts w:ascii="Arial" w:hAnsi="Arial" w:cs="Arial"/>
          <w:sz w:val="22"/>
          <w:szCs w:val="22"/>
        </w:rPr>
        <w:t>,</w:t>
      </w:r>
    </w:p>
    <w:p w:rsidR="00D161A8" w:rsidRPr="00D44634" w:rsidRDefault="00D161A8" w:rsidP="007C51D1">
      <w:pPr>
        <w:jc w:val="both"/>
        <w:rPr>
          <w:rFonts w:ascii="Arial" w:hAnsi="Arial" w:cs="Arial"/>
          <w:sz w:val="22"/>
          <w:szCs w:val="22"/>
        </w:rPr>
      </w:pPr>
      <w:r w:rsidRPr="00D44634">
        <w:rPr>
          <w:rFonts w:ascii="Arial" w:hAnsi="Arial" w:cs="Arial"/>
          <w:sz w:val="22"/>
          <w:szCs w:val="22"/>
        </w:rPr>
        <w:t xml:space="preserve">5) </w:t>
      </w:r>
      <w:r w:rsidR="00445003" w:rsidRPr="00D44634">
        <w:rPr>
          <w:rFonts w:ascii="Arial" w:hAnsi="Arial" w:cs="Arial"/>
          <w:sz w:val="22"/>
          <w:szCs w:val="22"/>
        </w:rPr>
        <w:t>w gminie Brańsk nie były prowadzone za pośrednictwem komornika sądowego działania windykacyj</w:t>
      </w:r>
      <w:r w:rsidRPr="00D44634">
        <w:rPr>
          <w:rFonts w:ascii="Arial" w:hAnsi="Arial" w:cs="Arial"/>
          <w:sz w:val="22"/>
          <w:szCs w:val="22"/>
        </w:rPr>
        <w:t>ne wszczynane na wniosek banków,</w:t>
      </w:r>
    </w:p>
    <w:p w:rsidR="00D161A8" w:rsidRPr="00D44634" w:rsidRDefault="00D161A8" w:rsidP="007C51D1">
      <w:pPr>
        <w:jc w:val="both"/>
        <w:rPr>
          <w:rFonts w:ascii="Arial" w:hAnsi="Arial" w:cs="Arial"/>
          <w:sz w:val="22"/>
          <w:szCs w:val="22"/>
        </w:rPr>
      </w:pPr>
      <w:r w:rsidRPr="00D44634">
        <w:rPr>
          <w:rFonts w:ascii="Arial" w:hAnsi="Arial" w:cs="Arial"/>
          <w:sz w:val="22"/>
          <w:szCs w:val="22"/>
        </w:rPr>
        <w:t>6</w:t>
      </w:r>
      <w:r w:rsidR="007C51D1">
        <w:rPr>
          <w:rFonts w:ascii="Arial" w:hAnsi="Arial" w:cs="Arial"/>
          <w:sz w:val="22"/>
          <w:szCs w:val="22"/>
        </w:rPr>
        <w:t>)</w:t>
      </w:r>
      <w:r w:rsidRPr="00D44634">
        <w:rPr>
          <w:rFonts w:ascii="Arial" w:hAnsi="Arial" w:cs="Arial"/>
          <w:color w:val="FF0000"/>
          <w:sz w:val="22"/>
          <w:szCs w:val="22"/>
        </w:rPr>
        <w:t xml:space="preserve"> </w:t>
      </w:r>
      <w:r w:rsidR="00445003" w:rsidRPr="00D44634">
        <w:rPr>
          <w:rFonts w:ascii="Arial" w:hAnsi="Arial" w:cs="Arial"/>
          <w:sz w:val="22"/>
          <w:szCs w:val="22"/>
        </w:rPr>
        <w:t>nie udzielił gwara</w:t>
      </w:r>
      <w:r w:rsidRPr="00D44634">
        <w:rPr>
          <w:rFonts w:ascii="Arial" w:hAnsi="Arial" w:cs="Arial"/>
          <w:sz w:val="22"/>
          <w:szCs w:val="22"/>
        </w:rPr>
        <w:t xml:space="preserve">ncji i poręczeń innym podmiotom, </w:t>
      </w:r>
    </w:p>
    <w:p w:rsidR="00D161A8" w:rsidRPr="00D44634" w:rsidRDefault="00D161A8" w:rsidP="007C51D1">
      <w:pPr>
        <w:jc w:val="both"/>
        <w:rPr>
          <w:rFonts w:ascii="Arial" w:hAnsi="Arial" w:cs="Arial"/>
          <w:sz w:val="22"/>
          <w:szCs w:val="22"/>
        </w:rPr>
      </w:pPr>
      <w:r w:rsidRPr="00D44634">
        <w:rPr>
          <w:rFonts w:ascii="Arial" w:hAnsi="Arial" w:cs="Arial"/>
          <w:sz w:val="22"/>
          <w:szCs w:val="22"/>
        </w:rPr>
        <w:t>8)</w:t>
      </w:r>
      <w:r w:rsidR="00445003" w:rsidRPr="00D44634">
        <w:rPr>
          <w:rFonts w:ascii="Arial" w:hAnsi="Arial" w:cs="Arial"/>
          <w:sz w:val="22"/>
          <w:szCs w:val="22"/>
        </w:rPr>
        <w:t xml:space="preserve"> nie posiada zobowiązań z tytułu przejętych kredytów i pożyczek nieklasyfikowane jako zadłużeni</w:t>
      </w:r>
      <w:r w:rsidRPr="00D44634">
        <w:rPr>
          <w:rFonts w:ascii="Arial" w:hAnsi="Arial" w:cs="Arial"/>
          <w:sz w:val="22"/>
          <w:szCs w:val="22"/>
        </w:rPr>
        <w:t>e ujmowane do długu publiczneg</w:t>
      </w:r>
      <w:r w:rsidR="00D44634">
        <w:rPr>
          <w:rFonts w:ascii="Arial" w:hAnsi="Arial" w:cs="Arial"/>
          <w:sz w:val="22"/>
          <w:szCs w:val="22"/>
        </w:rPr>
        <w:t>o</w:t>
      </w:r>
      <w:r w:rsidRPr="00D44634">
        <w:rPr>
          <w:rFonts w:ascii="Arial" w:hAnsi="Arial" w:cs="Arial"/>
          <w:sz w:val="22"/>
          <w:szCs w:val="22"/>
        </w:rPr>
        <w:t>,</w:t>
      </w:r>
    </w:p>
    <w:p w:rsidR="00D161A8" w:rsidRPr="00D44634" w:rsidRDefault="00D161A8" w:rsidP="007C51D1">
      <w:pPr>
        <w:jc w:val="both"/>
        <w:rPr>
          <w:rFonts w:ascii="Arial" w:hAnsi="Arial" w:cs="Arial"/>
          <w:sz w:val="22"/>
          <w:szCs w:val="22"/>
        </w:rPr>
      </w:pPr>
      <w:r w:rsidRPr="00D44634">
        <w:rPr>
          <w:rFonts w:ascii="Arial" w:hAnsi="Arial" w:cs="Arial"/>
          <w:sz w:val="22"/>
          <w:szCs w:val="22"/>
        </w:rPr>
        <w:t xml:space="preserve">9) </w:t>
      </w:r>
      <w:r w:rsidR="00445003" w:rsidRPr="00D44634">
        <w:rPr>
          <w:rFonts w:ascii="Arial" w:hAnsi="Arial" w:cs="Arial"/>
          <w:sz w:val="22"/>
          <w:szCs w:val="22"/>
        </w:rPr>
        <w:t>nie zawarł umów polegających na sprzedaży udziałów lub akcji w spółkach kapitałowych z zastrzeżeniem prawa odkupu (tzw. Transakcje buy-sell-back-BSB)</w:t>
      </w:r>
      <w:r w:rsidRPr="00D44634">
        <w:rPr>
          <w:rFonts w:ascii="Arial" w:hAnsi="Arial" w:cs="Arial"/>
          <w:sz w:val="22"/>
          <w:szCs w:val="22"/>
        </w:rPr>
        <w:t xml:space="preserve">, </w:t>
      </w:r>
    </w:p>
    <w:p w:rsidR="00702B69" w:rsidRPr="00D44634" w:rsidRDefault="00D161A8" w:rsidP="007C51D1">
      <w:pPr>
        <w:jc w:val="both"/>
        <w:rPr>
          <w:rFonts w:ascii="Arial" w:hAnsi="Arial" w:cs="Arial"/>
          <w:sz w:val="22"/>
          <w:szCs w:val="22"/>
        </w:rPr>
      </w:pPr>
      <w:r w:rsidRPr="00D44634">
        <w:rPr>
          <w:rFonts w:ascii="Arial" w:hAnsi="Arial" w:cs="Arial"/>
          <w:sz w:val="22"/>
          <w:szCs w:val="22"/>
        </w:rPr>
        <w:t xml:space="preserve">10) </w:t>
      </w:r>
      <w:r w:rsidR="00445003" w:rsidRPr="00D44634">
        <w:rPr>
          <w:rFonts w:ascii="Arial" w:hAnsi="Arial" w:cs="Arial"/>
          <w:sz w:val="22"/>
          <w:szCs w:val="22"/>
        </w:rPr>
        <w:t>nie podpisał ugody z wierzycielami w zakresie rozłożenia na raty spłaty wymagan</w:t>
      </w:r>
      <w:r w:rsidRPr="00D44634">
        <w:rPr>
          <w:rFonts w:ascii="Arial" w:hAnsi="Arial" w:cs="Arial"/>
          <w:sz w:val="22"/>
          <w:szCs w:val="22"/>
        </w:rPr>
        <w:t xml:space="preserve">ych zobowiązań (np. ZUS i inne), </w:t>
      </w:r>
    </w:p>
    <w:p w:rsidR="00445003" w:rsidRPr="00C42F3B" w:rsidRDefault="00D161A8" w:rsidP="007C51D1">
      <w:pPr>
        <w:jc w:val="both"/>
        <w:rPr>
          <w:sz w:val="28"/>
          <w:szCs w:val="28"/>
        </w:rPr>
      </w:pPr>
      <w:r w:rsidRPr="00D44634">
        <w:rPr>
          <w:rFonts w:ascii="Arial" w:hAnsi="Arial" w:cs="Arial"/>
          <w:sz w:val="22"/>
          <w:szCs w:val="22"/>
        </w:rPr>
        <w:t xml:space="preserve">11) </w:t>
      </w:r>
      <w:r w:rsidR="00445003" w:rsidRPr="00D44634">
        <w:rPr>
          <w:rFonts w:ascii="Arial" w:hAnsi="Arial" w:cs="Arial"/>
          <w:sz w:val="22"/>
          <w:szCs w:val="22"/>
        </w:rPr>
        <w:t>nie posiada podpisanych umów faktoringu, oraz innych umów, z których wynika obowiązek spełnienia świadczeń w szczególności pieniężnych</w:t>
      </w:r>
      <w:r w:rsidR="00445003" w:rsidRPr="00C42F3B">
        <w:rPr>
          <w:sz w:val="28"/>
          <w:szCs w:val="28"/>
        </w:rPr>
        <w:t>.</w:t>
      </w:r>
    </w:p>
    <w:p w:rsidR="00445003" w:rsidRPr="00A83C24" w:rsidRDefault="00B743EC" w:rsidP="007C51D1">
      <w:pPr>
        <w:jc w:val="both"/>
        <w:rPr>
          <w:rFonts w:ascii="Arial" w:hAnsi="Arial" w:cs="Arial"/>
          <w:b/>
          <w:sz w:val="22"/>
          <w:szCs w:val="22"/>
        </w:rPr>
      </w:pPr>
      <w:r w:rsidRPr="00B743EC">
        <w:rPr>
          <w:rFonts w:ascii="Arial" w:hAnsi="Arial" w:cs="Arial"/>
          <w:sz w:val="22"/>
          <w:szCs w:val="22"/>
        </w:rPr>
        <w:t>4</w:t>
      </w:r>
      <w:r>
        <w:rPr>
          <w:sz w:val="28"/>
          <w:szCs w:val="28"/>
        </w:rPr>
        <w:t xml:space="preserve">. </w:t>
      </w:r>
      <w:r w:rsidRPr="00B743EC">
        <w:rPr>
          <w:rFonts w:ascii="Arial" w:hAnsi="Arial" w:cs="Arial"/>
          <w:sz w:val="22"/>
          <w:szCs w:val="22"/>
        </w:rPr>
        <w:t>Dokumenty do oceny zdolności kredytowej Zamawiającego</w:t>
      </w:r>
      <w:r>
        <w:rPr>
          <w:rFonts w:ascii="Arial" w:hAnsi="Arial" w:cs="Arial"/>
          <w:sz w:val="22"/>
          <w:szCs w:val="22"/>
        </w:rPr>
        <w:t xml:space="preserve"> stanowi </w:t>
      </w:r>
      <w:r w:rsidRPr="00A83C24">
        <w:rPr>
          <w:rFonts w:ascii="Arial" w:hAnsi="Arial" w:cs="Arial"/>
          <w:b/>
          <w:sz w:val="22"/>
          <w:szCs w:val="22"/>
        </w:rPr>
        <w:t>Załącznik Nr 1A do SWZ</w:t>
      </w:r>
    </w:p>
    <w:p w:rsidR="007C51D1" w:rsidRDefault="007C51D1" w:rsidP="007C51D1">
      <w:pPr>
        <w:pStyle w:val="Teksttreci20"/>
        <w:shd w:val="clear" w:color="auto" w:fill="auto"/>
        <w:tabs>
          <w:tab w:val="left" w:pos="404"/>
        </w:tabs>
        <w:spacing w:line="276" w:lineRule="auto"/>
        <w:ind w:firstLine="0"/>
        <w:jc w:val="both"/>
        <w:rPr>
          <w:rFonts w:ascii="Arial" w:hAnsi="Arial" w:cs="Arial"/>
          <w:b/>
          <w:sz w:val="22"/>
          <w:szCs w:val="22"/>
        </w:rPr>
      </w:pPr>
    </w:p>
    <w:p w:rsidR="00D34579" w:rsidRPr="00702B69" w:rsidRDefault="00D34579" w:rsidP="007C51D1">
      <w:pPr>
        <w:pStyle w:val="Teksttreci20"/>
        <w:shd w:val="clear" w:color="auto" w:fill="auto"/>
        <w:tabs>
          <w:tab w:val="left" w:pos="404"/>
        </w:tabs>
        <w:spacing w:line="276" w:lineRule="auto"/>
        <w:ind w:firstLine="0"/>
        <w:jc w:val="both"/>
        <w:rPr>
          <w:rFonts w:ascii="Arial" w:hAnsi="Arial" w:cs="Arial"/>
          <w:b/>
          <w:sz w:val="22"/>
          <w:szCs w:val="22"/>
        </w:rPr>
      </w:pPr>
      <w:r w:rsidRPr="00702B69">
        <w:rPr>
          <w:rFonts w:ascii="Arial" w:hAnsi="Arial" w:cs="Arial"/>
          <w:b/>
          <w:sz w:val="22"/>
          <w:szCs w:val="22"/>
        </w:rPr>
        <w:t>Wspólny Słownik Zamówień CPV:</w:t>
      </w:r>
    </w:p>
    <w:p w:rsidR="00D34579" w:rsidRPr="00D44634" w:rsidRDefault="00702B69" w:rsidP="007C51D1">
      <w:pPr>
        <w:pStyle w:val="Teksttreci20"/>
        <w:shd w:val="clear" w:color="auto" w:fill="auto"/>
        <w:spacing w:line="276" w:lineRule="auto"/>
        <w:ind w:firstLine="0"/>
        <w:jc w:val="both"/>
        <w:rPr>
          <w:rStyle w:val="Teksttreci21"/>
          <w:rFonts w:ascii="Arial" w:hAnsi="Arial" w:cs="Arial"/>
          <w:sz w:val="22"/>
          <w:szCs w:val="22"/>
          <w:u w:val="none"/>
          <w:lang w:val="pl-PL" w:eastAsia="pl-PL" w:bidi="pl-PL"/>
        </w:rPr>
      </w:pPr>
      <w:r w:rsidRPr="00D44634">
        <w:rPr>
          <w:rStyle w:val="Teksttreci21"/>
          <w:rFonts w:ascii="Arial" w:hAnsi="Arial" w:cs="Arial"/>
          <w:sz w:val="22"/>
          <w:szCs w:val="22"/>
          <w:u w:val="none"/>
          <w:lang w:val="pl-PL" w:eastAsia="pl-PL" w:bidi="pl-PL"/>
        </w:rPr>
        <w:t>66113000-5 usługi udzielania kredytu</w:t>
      </w:r>
    </w:p>
    <w:p w:rsidR="00D34579" w:rsidRDefault="00D34579" w:rsidP="007C51D1">
      <w:pPr>
        <w:pStyle w:val="Teksttreci20"/>
        <w:shd w:val="clear" w:color="auto" w:fill="auto"/>
        <w:tabs>
          <w:tab w:val="left" w:pos="428"/>
        </w:tabs>
        <w:spacing w:line="276" w:lineRule="auto"/>
        <w:ind w:left="786" w:firstLine="284"/>
        <w:jc w:val="both"/>
        <w:rPr>
          <w:rFonts w:ascii="Arial" w:hAnsi="Arial" w:cs="Arial"/>
          <w:sz w:val="22"/>
          <w:szCs w:val="22"/>
        </w:rPr>
      </w:pPr>
    </w:p>
    <w:p w:rsidR="00E9157A" w:rsidRPr="00C56558" w:rsidRDefault="00CF03D7" w:rsidP="007C51D1">
      <w:pPr>
        <w:pStyle w:val="Teksttreci20"/>
        <w:shd w:val="clear" w:color="auto" w:fill="auto"/>
        <w:tabs>
          <w:tab w:val="left" w:pos="428"/>
        </w:tabs>
        <w:spacing w:line="276" w:lineRule="auto"/>
        <w:ind w:firstLine="0"/>
        <w:jc w:val="both"/>
        <w:rPr>
          <w:rStyle w:val="Uwydatnienie"/>
          <w:rFonts w:ascii="Arial" w:hAnsi="Arial" w:cs="Arial"/>
          <w:b/>
          <w:bCs/>
          <w:i w:val="0"/>
          <w:color w:val="auto"/>
          <w:sz w:val="22"/>
          <w:szCs w:val="22"/>
        </w:rPr>
      </w:pPr>
      <w:r w:rsidRPr="00C56558">
        <w:rPr>
          <w:rStyle w:val="Uwydatnienie"/>
          <w:rFonts w:ascii="Arial" w:hAnsi="Arial" w:cs="Arial"/>
          <w:b/>
          <w:bCs/>
          <w:i w:val="0"/>
          <w:color w:val="auto"/>
          <w:sz w:val="22"/>
          <w:szCs w:val="22"/>
          <w:u w:val="single"/>
        </w:rPr>
        <w:t>V.</w:t>
      </w:r>
      <w:r w:rsidRPr="00C56558">
        <w:rPr>
          <w:rFonts w:ascii="Arial" w:hAnsi="Arial" w:cs="Arial"/>
          <w:b/>
          <w:sz w:val="22"/>
          <w:szCs w:val="22"/>
          <w:highlight w:val="lightGray"/>
          <w:u w:val="single"/>
        </w:rPr>
        <w:t>SKŁADANIE OFERT CZĘŚCIOWYCH</w:t>
      </w:r>
    </w:p>
    <w:p w:rsidR="00AB126D" w:rsidRDefault="00E46F2E" w:rsidP="007C51D1">
      <w:pPr>
        <w:pStyle w:val="Teksttreci20"/>
        <w:shd w:val="clear" w:color="auto" w:fill="auto"/>
        <w:tabs>
          <w:tab w:val="left" w:pos="404"/>
        </w:tabs>
        <w:spacing w:line="276" w:lineRule="auto"/>
        <w:ind w:firstLine="0"/>
        <w:jc w:val="both"/>
        <w:rPr>
          <w:rFonts w:ascii="Arial" w:hAnsi="Arial" w:cs="Arial"/>
          <w:sz w:val="22"/>
          <w:szCs w:val="22"/>
        </w:rPr>
      </w:pPr>
      <w:r w:rsidRPr="002C31FF">
        <w:rPr>
          <w:rFonts w:ascii="Arial" w:hAnsi="Arial" w:cs="Arial"/>
          <w:sz w:val="22"/>
          <w:szCs w:val="22"/>
        </w:rPr>
        <w:t xml:space="preserve">Zamawiający </w:t>
      </w:r>
      <w:r w:rsidR="00CF03D7">
        <w:rPr>
          <w:rFonts w:ascii="Arial" w:hAnsi="Arial" w:cs="Arial"/>
          <w:sz w:val="22"/>
          <w:szCs w:val="22"/>
        </w:rPr>
        <w:t xml:space="preserve">nie </w:t>
      </w:r>
      <w:r w:rsidRPr="002C31FF">
        <w:rPr>
          <w:rFonts w:ascii="Arial" w:hAnsi="Arial" w:cs="Arial"/>
          <w:sz w:val="22"/>
          <w:szCs w:val="22"/>
        </w:rPr>
        <w:t>dopuszcza składani</w:t>
      </w:r>
      <w:r w:rsidR="00140785">
        <w:rPr>
          <w:rFonts w:ascii="Arial" w:hAnsi="Arial" w:cs="Arial"/>
          <w:sz w:val="22"/>
          <w:szCs w:val="22"/>
        </w:rPr>
        <w:t>e</w:t>
      </w:r>
      <w:r w:rsidRPr="002C31FF">
        <w:rPr>
          <w:rFonts w:ascii="Arial" w:hAnsi="Arial" w:cs="Arial"/>
          <w:sz w:val="22"/>
          <w:szCs w:val="22"/>
        </w:rPr>
        <w:t xml:space="preserve"> ofert częściowych.</w:t>
      </w:r>
    </w:p>
    <w:p w:rsidR="00065D4E" w:rsidRPr="00065D4E" w:rsidRDefault="00065D4E" w:rsidP="007C51D1">
      <w:pPr>
        <w:widowControl/>
        <w:suppressAutoHyphens/>
        <w:jc w:val="both"/>
        <w:rPr>
          <w:rFonts w:ascii="Times New Roman" w:eastAsia="Times New Roman" w:hAnsi="Times New Roman" w:cs="Times New Roman"/>
          <w:color w:val="auto"/>
          <w:lang w:eastAsia="zh-CN" w:bidi="ar-SA"/>
        </w:rPr>
      </w:pPr>
      <w:r w:rsidRPr="00065D4E">
        <w:rPr>
          <w:rFonts w:ascii="Times New Roman" w:eastAsia="Times New Roman" w:hAnsi="Times New Roman" w:cs="Times New Roman"/>
          <w:color w:val="auto"/>
          <w:lang w:eastAsia="zh-CN" w:bidi="ar-SA"/>
        </w:rPr>
        <w:t xml:space="preserve">Zamawiający nie dokonał podziału zamówienia na części ze względu na to, że przedmiot zamówienia tworzy nierozerwalną całość, nie może zostać podzielony na części ze względów technicznych, organizacyjnych i ekonomicznych. Brak podziału zamówienia na części nie narusza konkurencji oraz zasad równego traktowania Wykonawców poprzez ograniczenie możliwości ubiegania się o zamówienie małym i średnim przedsiębiorstwom. Podział zamówienia groziłby nadmiernymi trudnościami technicznymi i zbędnymi kosztami wykonania zamówienia. Ewentualna potrzeba skoordynowania działań różnych Wykonawców realizujących poszczególne części zamówienia mogłaby poważnie zagrozić właściwemu wykonaniu zamówienia. Te czynniki skutkowałyby poważną groźbą nieprawidłowej realizacji zamówienia. </w:t>
      </w:r>
    </w:p>
    <w:p w:rsidR="00984A92" w:rsidRPr="002C31FF" w:rsidRDefault="00984A92" w:rsidP="007C51D1">
      <w:pPr>
        <w:pStyle w:val="Teksttreci20"/>
        <w:shd w:val="clear" w:color="auto" w:fill="auto"/>
        <w:tabs>
          <w:tab w:val="left" w:pos="404"/>
        </w:tabs>
        <w:spacing w:line="276" w:lineRule="auto"/>
        <w:ind w:left="426" w:firstLine="0"/>
        <w:jc w:val="both"/>
        <w:rPr>
          <w:rFonts w:ascii="Arial" w:hAnsi="Arial" w:cs="Arial"/>
          <w:sz w:val="22"/>
          <w:szCs w:val="22"/>
        </w:rPr>
      </w:pPr>
    </w:p>
    <w:p w:rsidR="00AB126D" w:rsidRPr="002C31FF" w:rsidRDefault="00065D4E" w:rsidP="007C51D1">
      <w:pPr>
        <w:pStyle w:val="Nagwek21"/>
        <w:keepNext/>
        <w:keepLines/>
        <w:numPr>
          <w:ilvl w:val="0"/>
          <w:numId w:val="26"/>
        </w:numPr>
        <w:shd w:val="clear" w:color="auto" w:fill="D9D9D9" w:themeFill="background1" w:themeFillShade="D9"/>
        <w:tabs>
          <w:tab w:val="left" w:pos="478"/>
        </w:tabs>
        <w:spacing w:after="232" w:line="276" w:lineRule="auto"/>
        <w:ind w:hanging="1080"/>
        <w:jc w:val="both"/>
        <w:rPr>
          <w:rFonts w:ascii="Arial" w:hAnsi="Arial" w:cs="Arial"/>
          <w:b/>
          <w:sz w:val="22"/>
          <w:szCs w:val="22"/>
          <w:u w:val="single"/>
        </w:rPr>
      </w:pPr>
      <w:bookmarkStart w:id="9" w:name="bookmark10"/>
      <w:r w:rsidRPr="002C31FF">
        <w:rPr>
          <w:rFonts w:ascii="Arial" w:hAnsi="Arial" w:cs="Arial"/>
          <w:b/>
          <w:sz w:val="22"/>
          <w:szCs w:val="22"/>
          <w:u w:val="single"/>
        </w:rPr>
        <w:t>PODWYKONAWSTWO</w:t>
      </w:r>
      <w:bookmarkEnd w:id="9"/>
    </w:p>
    <w:p w:rsidR="00AB126D" w:rsidRPr="002C31FF" w:rsidRDefault="00E46F2E" w:rsidP="007C51D1">
      <w:pPr>
        <w:pStyle w:val="Teksttreci20"/>
        <w:numPr>
          <w:ilvl w:val="0"/>
          <w:numId w:val="7"/>
        </w:numPr>
        <w:shd w:val="clear" w:color="auto" w:fill="auto"/>
        <w:tabs>
          <w:tab w:val="left" w:pos="404"/>
        </w:tabs>
        <w:spacing w:line="276" w:lineRule="auto"/>
        <w:ind w:left="426" w:hanging="426"/>
        <w:jc w:val="both"/>
        <w:rPr>
          <w:rFonts w:ascii="Arial" w:hAnsi="Arial" w:cs="Arial"/>
          <w:sz w:val="22"/>
          <w:szCs w:val="22"/>
        </w:rPr>
      </w:pPr>
      <w:r w:rsidRPr="002C31FF">
        <w:rPr>
          <w:rFonts w:ascii="Arial" w:hAnsi="Arial" w:cs="Arial"/>
          <w:sz w:val="22"/>
          <w:szCs w:val="22"/>
        </w:rPr>
        <w:t>Wykonawca może powierzyć wykonanie części zamówienia podwykonawcy (podwykonawcom).</w:t>
      </w:r>
    </w:p>
    <w:p w:rsidR="00AB126D" w:rsidRPr="002C31FF" w:rsidRDefault="00E46F2E" w:rsidP="007C51D1">
      <w:pPr>
        <w:pStyle w:val="Teksttreci20"/>
        <w:numPr>
          <w:ilvl w:val="0"/>
          <w:numId w:val="7"/>
        </w:numPr>
        <w:shd w:val="clear" w:color="auto" w:fill="auto"/>
        <w:tabs>
          <w:tab w:val="left" w:pos="404"/>
        </w:tabs>
        <w:spacing w:line="276" w:lineRule="auto"/>
        <w:ind w:left="426" w:hanging="426"/>
        <w:jc w:val="both"/>
        <w:rPr>
          <w:rFonts w:ascii="Arial" w:hAnsi="Arial" w:cs="Arial"/>
          <w:sz w:val="22"/>
          <w:szCs w:val="22"/>
        </w:rPr>
      </w:pPr>
      <w:r w:rsidRPr="002C31FF">
        <w:rPr>
          <w:rFonts w:ascii="Arial" w:hAnsi="Arial" w:cs="Arial"/>
          <w:sz w:val="22"/>
          <w:szCs w:val="22"/>
        </w:rPr>
        <w:t xml:space="preserve">Zamawiający </w:t>
      </w:r>
      <w:r w:rsidRPr="00D465F9">
        <w:rPr>
          <w:rFonts w:ascii="Arial" w:hAnsi="Arial" w:cs="Arial"/>
          <w:b/>
          <w:sz w:val="22"/>
          <w:szCs w:val="22"/>
        </w:rPr>
        <w:t>nie zastrzega</w:t>
      </w:r>
      <w:r w:rsidRPr="002C31FF">
        <w:rPr>
          <w:rFonts w:ascii="Arial" w:hAnsi="Arial" w:cs="Arial"/>
          <w:sz w:val="22"/>
          <w:szCs w:val="22"/>
        </w:rPr>
        <w:t xml:space="preserve"> obowiązku osobistego wykonania przez Wykonawcę kluczowych części zamówienia.</w:t>
      </w:r>
    </w:p>
    <w:p w:rsidR="00615B47" w:rsidRPr="00C56558" w:rsidRDefault="00E46F2E" w:rsidP="007C51D1">
      <w:pPr>
        <w:pStyle w:val="Teksttreci20"/>
        <w:numPr>
          <w:ilvl w:val="0"/>
          <w:numId w:val="7"/>
        </w:numPr>
        <w:shd w:val="clear" w:color="auto" w:fill="auto"/>
        <w:tabs>
          <w:tab w:val="left" w:pos="404"/>
        </w:tabs>
        <w:spacing w:line="276" w:lineRule="auto"/>
        <w:ind w:left="426" w:hanging="426"/>
        <w:jc w:val="both"/>
        <w:rPr>
          <w:rFonts w:ascii="Arial" w:hAnsi="Arial" w:cs="Arial"/>
          <w:sz w:val="22"/>
          <w:szCs w:val="22"/>
        </w:rPr>
      </w:pPr>
      <w:r w:rsidRPr="002C31FF">
        <w:rPr>
          <w:rFonts w:ascii="Arial" w:hAnsi="Arial" w:cs="Arial"/>
          <w:sz w:val="22"/>
          <w:szCs w:val="22"/>
        </w:rPr>
        <w:t xml:space="preserve">Zamawiający wymaga, aby w przypadku powierzenia części zamówienia podwykonawcom, Wykonawca wskazał w ofercie części zamówienia, których wykonanie zamierza powierzyć podwykonawcom oraz podał (o ile są mu wiadome na tym etapie) nazwy (firmy) tych </w:t>
      </w:r>
      <w:r w:rsidRPr="002C31FF">
        <w:rPr>
          <w:rFonts w:ascii="Arial" w:hAnsi="Arial" w:cs="Arial"/>
          <w:sz w:val="22"/>
          <w:szCs w:val="22"/>
        </w:rPr>
        <w:lastRenderedPageBreak/>
        <w:t>podwykonawców.</w:t>
      </w:r>
    </w:p>
    <w:p w:rsidR="00047EC3" w:rsidRPr="00047EC3" w:rsidRDefault="00E46F2E" w:rsidP="007C51D1">
      <w:pPr>
        <w:pStyle w:val="Nagwek21"/>
        <w:keepNext/>
        <w:keepLines/>
        <w:numPr>
          <w:ilvl w:val="0"/>
          <w:numId w:val="26"/>
        </w:numPr>
        <w:shd w:val="clear" w:color="auto" w:fill="D9D9D9" w:themeFill="background1" w:themeFillShade="D9"/>
        <w:tabs>
          <w:tab w:val="left" w:pos="426"/>
        </w:tabs>
        <w:spacing w:after="293" w:line="276" w:lineRule="auto"/>
        <w:ind w:hanging="1080"/>
        <w:jc w:val="both"/>
        <w:rPr>
          <w:rFonts w:ascii="Arial" w:hAnsi="Arial" w:cs="Arial"/>
          <w:b/>
          <w:sz w:val="22"/>
          <w:szCs w:val="22"/>
          <w:u w:val="single"/>
        </w:rPr>
      </w:pPr>
      <w:bookmarkStart w:id="10" w:name="bookmark11"/>
      <w:r w:rsidRPr="002C31FF">
        <w:rPr>
          <w:rFonts w:ascii="Arial" w:hAnsi="Arial" w:cs="Arial"/>
          <w:b/>
          <w:sz w:val="22"/>
          <w:szCs w:val="22"/>
          <w:u w:val="single"/>
        </w:rPr>
        <w:t>TERMIN WYKONANIA ZAMÓWIENIA</w:t>
      </w:r>
      <w:bookmarkEnd w:id="10"/>
    </w:p>
    <w:p w:rsidR="00290506" w:rsidRDefault="00E46F2E" w:rsidP="007C51D1">
      <w:pPr>
        <w:pStyle w:val="Teksttreci20"/>
        <w:shd w:val="clear" w:color="auto" w:fill="auto"/>
        <w:tabs>
          <w:tab w:val="left" w:pos="623"/>
        </w:tabs>
        <w:spacing w:line="276" w:lineRule="auto"/>
        <w:ind w:left="426" w:firstLine="0"/>
        <w:jc w:val="both"/>
        <w:rPr>
          <w:rFonts w:ascii="Arial" w:hAnsi="Arial" w:cs="Arial"/>
          <w:sz w:val="22"/>
          <w:szCs w:val="22"/>
        </w:rPr>
      </w:pPr>
      <w:r w:rsidRPr="002C31FF">
        <w:rPr>
          <w:rFonts w:ascii="Arial" w:hAnsi="Arial" w:cs="Arial"/>
          <w:sz w:val="22"/>
          <w:szCs w:val="22"/>
        </w:rPr>
        <w:t>Termin realizacji zamówienia</w:t>
      </w:r>
      <w:r w:rsidR="00290506">
        <w:rPr>
          <w:rFonts w:ascii="Arial" w:hAnsi="Arial" w:cs="Arial"/>
          <w:sz w:val="22"/>
          <w:szCs w:val="22"/>
        </w:rPr>
        <w:t>:</w:t>
      </w:r>
    </w:p>
    <w:p w:rsidR="00065D4E" w:rsidRPr="00D44634" w:rsidRDefault="00065D4E" w:rsidP="007C51D1">
      <w:pPr>
        <w:pStyle w:val="Teksttreci20"/>
        <w:shd w:val="clear" w:color="auto" w:fill="auto"/>
        <w:tabs>
          <w:tab w:val="left" w:pos="623"/>
        </w:tabs>
        <w:spacing w:line="276" w:lineRule="auto"/>
        <w:ind w:left="426" w:firstLine="0"/>
        <w:jc w:val="both"/>
        <w:rPr>
          <w:rFonts w:ascii="Arial" w:hAnsi="Arial" w:cs="Arial"/>
          <w:b/>
          <w:sz w:val="22"/>
          <w:szCs w:val="22"/>
        </w:rPr>
      </w:pPr>
      <w:r w:rsidRPr="00D44634">
        <w:rPr>
          <w:rFonts w:ascii="Arial" w:hAnsi="Arial" w:cs="Arial"/>
          <w:b/>
          <w:sz w:val="22"/>
          <w:szCs w:val="22"/>
        </w:rPr>
        <w:t>72 miesiące od daty zawarcia umowy</w:t>
      </w:r>
    </w:p>
    <w:p w:rsidR="00065D4E" w:rsidRPr="00290506" w:rsidRDefault="00065D4E" w:rsidP="007C51D1">
      <w:pPr>
        <w:pStyle w:val="Teksttreci20"/>
        <w:shd w:val="clear" w:color="auto" w:fill="auto"/>
        <w:tabs>
          <w:tab w:val="left" w:pos="623"/>
        </w:tabs>
        <w:spacing w:line="276" w:lineRule="auto"/>
        <w:ind w:left="426" w:firstLine="0"/>
        <w:jc w:val="both"/>
        <w:rPr>
          <w:rFonts w:ascii="Arial" w:hAnsi="Arial" w:cs="Arial"/>
          <w:b/>
          <w:sz w:val="22"/>
          <w:szCs w:val="22"/>
        </w:rPr>
      </w:pPr>
    </w:p>
    <w:p w:rsidR="00AB126D" w:rsidRPr="002C31FF" w:rsidRDefault="00E46F2E" w:rsidP="007C51D1">
      <w:pPr>
        <w:pStyle w:val="Nagwek21"/>
        <w:keepNext/>
        <w:keepLines/>
        <w:numPr>
          <w:ilvl w:val="0"/>
          <w:numId w:val="26"/>
        </w:numPr>
        <w:shd w:val="clear" w:color="auto" w:fill="D9D9D9" w:themeFill="background1" w:themeFillShade="D9"/>
        <w:tabs>
          <w:tab w:val="left" w:pos="567"/>
        </w:tabs>
        <w:spacing w:after="232" w:line="276" w:lineRule="auto"/>
        <w:ind w:hanging="1080"/>
        <w:jc w:val="both"/>
        <w:rPr>
          <w:rFonts w:ascii="Arial" w:hAnsi="Arial" w:cs="Arial"/>
          <w:b/>
          <w:sz w:val="22"/>
          <w:szCs w:val="22"/>
          <w:u w:val="single"/>
        </w:rPr>
      </w:pPr>
      <w:bookmarkStart w:id="11" w:name="bookmark12"/>
      <w:r w:rsidRPr="002C31FF">
        <w:rPr>
          <w:rFonts w:ascii="Arial" w:hAnsi="Arial" w:cs="Arial"/>
          <w:b/>
          <w:sz w:val="22"/>
          <w:szCs w:val="22"/>
          <w:u w:val="single"/>
        </w:rPr>
        <w:t>WARUNKI UDZIAŁU W POSTĘPOWANIU</w:t>
      </w:r>
      <w:bookmarkEnd w:id="11"/>
    </w:p>
    <w:p w:rsidR="00257B0C" w:rsidRPr="00257B0C" w:rsidRDefault="00257B0C" w:rsidP="007C51D1">
      <w:pPr>
        <w:pStyle w:val="Teksttreci20"/>
        <w:tabs>
          <w:tab w:val="left" w:pos="623"/>
        </w:tabs>
        <w:spacing w:line="276" w:lineRule="auto"/>
        <w:ind w:left="284" w:hanging="284"/>
        <w:jc w:val="both"/>
        <w:rPr>
          <w:rFonts w:ascii="Arial" w:hAnsi="Arial" w:cs="Arial"/>
          <w:sz w:val="22"/>
          <w:szCs w:val="22"/>
        </w:rPr>
      </w:pPr>
      <w:r w:rsidRPr="00257B0C">
        <w:rPr>
          <w:rFonts w:ascii="Arial" w:hAnsi="Arial" w:cs="Arial"/>
          <w:sz w:val="22"/>
          <w:szCs w:val="22"/>
        </w:rPr>
        <w:t>1. O udzielenie zamówienia mogą ubiegać się Wykonawcy, którzy nie podlegają wykluczeniu oraz spełniają określone przez Zamawiającego warunki udziału w postępowaniu.</w:t>
      </w:r>
    </w:p>
    <w:p w:rsidR="00257B0C" w:rsidRPr="00257B0C" w:rsidRDefault="00257B0C" w:rsidP="007C51D1">
      <w:pPr>
        <w:pStyle w:val="Teksttreci20"/>
        <w:tabs>
          <w:tab w:val="left" w:pos="623"/>
        </w:tabs>
        <w:spacing w:line="276" w:lineRule="auto"/>
        <w:ind w:left="284" w:hanging="284"/>
        <w:jc w:val="both"/>
        <w:rPr>
          <w:rFonts w:ascii="Arial" w:hAnsi="Arial" w:cs="Arial"/>
          <w:sz w:val="22"/>
          <w:szCs w:val="22"/>
        </w:rPr>
      </w:pPr>
      <w:r w:rsidRPr="00257B0C">
        <w:rPr>
          <w:rFonts w:ascii="Arial" w:hAnsi="Arial" w:cs="Arial"/>
          <w:sz w:val="22"/>
          <w:szCs w:val="22"/>
        </w:rPr>
        <w:t>2. O udzielenie zamówienia mogą ubiegać się Wykonawcy, którzy spełniają warunki dotyczące:</w:t>
      </w:r>
    </w:p>
    <w:p w:rsidR="00257B0C" w:rsidRPr="00257B0C" w:rsidRDefault="00257B0C" w:rsidP="007C51D1">
      <w:pPr>
        <w:pStyle w:val="Teksttreci20"/>
        <w:tabs>
          <w:tab w:val="left" w:pos="623"/>
        </w:tabs>
        <w:spacing w:line="276" w:lineRule="auto"/>
        <w:ind w:left="284" w:hanging="142"/>
        <w:jc w:val="both"/>
        <w:rPr>
          <w:rFonts w:ascii="Arial" w:hAnsi="Arial" w:cs="Arial"/>
          <w:sz w:val="22"/>
          <w:szCs w:val="22"/>
        </w:rPr>
      </w:pPr>
      <w:r>
        <w:rPr>
          <w:rFonts w:ascii="Arial" w:hAnsi="Arial" w:cs="Arial"/>
          <w:sz w:val="22"/>
          <w:szCs w:val="22"/>
        </w:rPr>
        <w:t xml:space="preserve">2.1. </w:t>
      </w:r>
      <w:r w:rsidRPr="00257B0C">
        <w:rPr>
          <w:rFonts w:ascii="Arial" w:hAnsi="Arial" w:cs="Arial"/>
          <w:b/>
          <w:sz w:val="22"/>
          <w:szCs w:val="22"/>
        </w:rPr>
        <w:t>zdolności do występowania w obrocie gospodarczym</w:t>
      </w:r>
      <w:r w:rsidRPr="00257B0C">
        <w:rPr>
          <w:rFonts w:ascii="Arial" w:hAnsi="Arial" w:cs="Arial"/>
          <w:sz w:val="22"/>
          <w:szCs w:val="22"/>
        </w:rPr>
        <w:t>:</w:t>
      </w:r>
    </w:p>
    <w:p w:rsidR="00257B0C" w:rsidRPr="00257B0C" w:rsidRDefault="00257B0C" w:rsidP="007C51D1">
      <w:pPr>
        <w:pStyle w:val="Teksttreci20"/>
        <w:tabs>
          <w:tab w:val="left" w:pos="623"/>
        </w:tabs>
        <w:spacing w:line="276" w:lineRule="auto"/>
        <w:ind w:left="284" w:firstLine="283"/>
        <w:jc w:val="both"/>
        <w:rPr>
          <w:rFonts w:ascii="Arial" w:hAnsi="Arial" w:cs="Arial"/>
          <w:sz w:val="22"/>
          <w:szCs w:val="22"/>
        </w:rPr>
      </w:pPr>
      <w:r w:rsidRPr="00257B0C">
        <w:rPr>
          <w:rFonts w:ascii="Arial" w:hAnsi="Arial" w:cs="Arial"/>
          <w:sz w:val="22"/>
          <w:szCs w:val="22"/>
        </w:rPr>
        <w:t>Zamawiający nie stawia warunku w powyższym zakresie.</w:t>
      </w:r>
    </w:p>
    <w:p w:rsidR="00257B0C" w:rsidRPr="00257B0C" w:rsidRDefault="00257B0C" w:rsidP="007C51D1">
      <w:pPr>
        <w:pStyle w:val="Teksttreci20"/>
        <w:tabs>
          <w:tab w:val="left" w:pos="623"/>
        </w:tabs>
        <w:spacing w:line="276" w:lineRule="auto"/>
        <w:ind w:left="567" w:hanging="425"/>
        <w:jc w:val="both"/>
        <w:rPr>
          <w:rFonts w:ascii="Arial" w:hAnsi="Arial" w:cs="Arial"/>
          <w:b/>
          <w:sz w:val="22"/>
          <w:szCs w:val="22"/>
        </w:rPr>
      </w:pPr>
      <w:r>
        <w:rPr>
          <w:rFonts w:ascii="Arial" w:hAnsi="Arial" w:cs="Arial"/>
          <w:sz w:val="22"/>
          <w:szCs w:val="22"/>
        </w:rPr>
        <w:t xml:space="preserve">2.2. </w:t>
      </w:r>
      <w:r w:rsidRPr="00257B0C">
        <w:rPr>
          <w:rFonts w:ascii="Arial" w:hAnsi="Arial" w:cs="Arial"/>
          <w:b/>
          <w:sz w:val="22"/>
          <w:szCs w:val="22"/>
        </w:rPr>
        <w:t>uprawnień do prowadzenia określonej działalności gospodarczej lub zawodowej, o ile wynika to z odrębnych przepisów:</w:t>
      </w:r>
    </w:p>
    <w:p w:rsidR="00257B0C" w:rsidRPr="00257B0C" w:rsidRDefault="00257B0C" w:rsidP="007C51D1">
      <w:pPr>
        <w:pStyle w:val="Teksttreci20"/>
        <w:tabs>
          <w:tab w:val="left" w:pos="623"/>
        </w:tabs>
        <w:spacing w:line="276" w:lineRule="auto"/>
        <w:ind w:left="567" w:firstLine="0"/>
        <w:jc w:val="both"/>
        <w:rPr>
          <w:rFonts w:ascii="Arial" w:hAnsi="Arial" w:cs="Arial"/>
          <w:sz w:val="22"/>
          <w:szCs w:val="22"/>
        </w:rPr>
      </w:pPr>
      <w:r w:rsidRPr="00C56558">
        <w:rPr>
          <w:rFonts w:ascii="Arial" w:hAnsi="Arial" w:cs="Arial"/>
          <w:b/>
          <w:sz w:val="22"/>
          <w:szCs w:val="22"/>
        </w:rPr>
        <w:t>Na potwierdzenie tego warunku, Wykonawca winien wykazać, że posiada zezwolenie na wykonywanie czynności bankowych w zakresie udzielania kredytów,</w:t>
      </w:r>
      <w:r w:rsidRPr="00257B0C">
        <w:rPr>
          <w:rFonts w:ascii="Arial" w:hAnsi="Arial" w:cs="Arial"/>
          <w:sz w:val="22"/>
          <w:szCs w:val="22"/>
        </w:rPr>
        <w:t xml:space="preserve"> zgodnie z ustawą z dnia 29 sierpnia 1997 roku Prawo bankowe (t.j. Dz. U. z 2023 r. poz. 2488 z późn. zm.), a w przypadku określonym w art. 178 ust. 1 tej ustawy inny dokument potwierdzający rozpoczęcie działalności przed dniem wejścia w życie ustawy, o której mowa w art. 193 ustawy Prawo bankowe.</w:t>
      </w:r>
    </w:p>
    <w:p w:rsidR="00257B0C" w:rsidRPr="00257B0C" w:rsidRDefault="00257B0C" w:rsidP="007C51D1">
      <w:pPr>
        <w:pStyle w:val="Teksttreci20"/>
        <w:tabs>
          <w:tab w:val="left" w:pos="623"/>
        </w:tabs>
        <w:spacing w:line="276" w:lineRule="auto"/>
        <w:ind w:left="567" w:firstLine="0"/>
        <w:jc w:val="both"/>
        <w:rPr>
          <w:rFonts w:ascii="Arial" w:hAnsi="Arial" w:cs="Arial"/>
          <w:sz w:val="22"/>
          <w:szCs w:val="22"/>
        </w:rPr>
      </w:pPr>
      <w:r w:rsidRPr="00257B0C">
        <w:rPr>
          <w:rFonts w:ascii="Arial" w:hAnsi="Arial" w:cs="Arial"/>
          <w:sz w:val="22"/>
          <w:szCs w:val="22"/>
        </w:rPr>
        <w:t>Warunek udziału w postępowaniu dotyczący określonej działalności gospodarczej lub zawodowej musi być spełniony:</w:t>
      </w:r>
    </w:p>
    <w:p w:rsidR="00257B0C" w:rsidRPr="00257B0C" w:rsidRDefault="00257B0C" w:rsidP="007C51D1">
      <w:pPr>
        <w:pStyle w:val="Teksttreci20"/>
        <w:tabs>
          <w:tab w:val="left" w:pos="623"/>
        </w:tabs>
        <w:spacing w:line="276" w:lineRule="auto"/>
        <w:ind w:left="567" w:firstLine="0"/>
        <w:jc w:val="both"/>
        <w:rPr>
          <w:rFonts w:ascii="Arial" w:hAnsi="Arial" w:cs="Arial"/>
          <w:sz w:val="22"/>
          <w:szCs w:val="22"/>
        </w:rPr>
      </w:pPr>
      <w:r w:rsidRPr="00257B0C">
        <w:rPr>
          <w:rFonts w:ascii="Arial" w:hAnsi="Arial" w:cs="Arial"/>
          <w:sz w:val="22"/>
          <w:szCs w:val="22"/>
        </w:rPr>
        <w:t>a) przez Wykonawcę samodzielnie,</w:t>
      </w:r>
    </w:p>
    <w:p w:rsidR="00257B0C" w:rsidRPr="00257B0C" w:rsidRDefault="00257B0C" w:rsidP="007C51D1">
      <w:pPr>
        <w:pStyle w:val="Teksttreci20"/>
        <w:tabs>
          <w:tab w:val="left" w:pos="623"/>
        </w:tabs>
        <w:spacing w:line="276" w:lineRule="auto"/>
        <w:ind w:left="567" w:firstLine="0"/>
        <w:jc w:val="both"/>
        <w:rPr>
          <w:rFonts w:ascii="Arial" w:hAnsi="Arial" w:cs="Arial"/>
          <w:sz w:val="22"/>
          <w:szCs w:val="22"/>
        </w:rPr>
      </w:pPr>
      <w:r w:rsidRPr="00257B0C">
        <w:rPr>
          <w:rFonts w:ascii="Arial" w:hAnsi="Arial" w:cs="Arial"/>
          <w:sz w:val="22"/>
          <w:szCs w:val="22"/>
        </w:rPr>
        <w:t>b) w przypadku podmiotów występujących wspólnie, samodzielnie przez minimum jednego z Wykonawców występujących wspólnie.</w:t>
      </w:r>
    </w:p>
    <w:p w:rsidR="00257B0C" w:rsidRPr="00257B0C" w:rsidRDefault="00257B0C" w:rsidP="007C51D1">
      <w:pPr>
        <w:pStyle w:val="Teksttreci20"/>
        <w:tabs>
          <w:tab w:val="left" w:pos="623"/>
        </w:tabs>
        <w:spacing w:line="276" w:lineRule="auto"/>
        <w:ind w:firstLine="142"/>
        <w:jc w:val="both"/>
        <w:rPr>
          <w:rFonts w:ascii="Arial" w:hAnsi="Arial" w:cs="Arial"/>
          <w:b/>
          <w:sz w:val="22"/>
          <w:szCs w:val="22"/>
        </w:rPr>
      </w:pPr>
      <w:r w:rsidRPr="003D585E">
        <w:rPr>
          <w:rFonts w:ascii="Arial" w:hAnsi="Arial" w:cs="Arial"/>
          <w:sz w:val="22"/>
          <w:szCs w:val="22"/>
        </w:rPr>
        <w:t>2.3.</w:t>
      </w:r>
      <w:r w:rsidRPr="00257B0C">
        <w:rPr>
          <w:rFonts w:ascii="Arial" w:hAnsi="Arial" w:cs="Arial"/>
          <w:b/>
          <w:sz w:val="22"/>
          <w:szCs w:val="22"/>
        </w:rPr>
        <w:t>sytuacji ekonomicznej lub finansowej:</w:t>
      </w:r>
    </w:p>
    <w:p w:rsidR="00257B0C" w:rsidRPr="00257B0C" w:rsidRDefault="00257B0C" w:rsidP="007C51D1">
      <w:pPr>
        <w:pStyle w:val="Teksttreci20"/>
        <w:tabs>
          <w:tab w:val="left" w:pos="623"/>
        </w:tabs>
        <w:spacing w:line="276" w:lineRule="auto"/>
        <w:ind w:firstLine="567"/>
        <w:jc w:val="both"/>
        <w:rPr>
          <w:rFonts w:ascii="Arial" w:hAnsi="Arial" w:cs="Arial"/>
          <w:sz w:val="22"/>
          <w:szCs w:val="22"/>
        </w:rPr>
      </w:pPr>
      <w:r w:rsidRPr="00257B0C">
        <w:rPr>
          <w:rFonts w:ascii="Arial" w:hAnsi="Arial" w:cs="Arial"/>
          <w:sz w:val="22"/>
          <w:szCs w:val="22"/>
        </w:rPr>
        <w:t>Zamawiający nie stawia warunku w powyższym zakresie.</w:t>
      </w:r>
    </w:p>
    <w:p w:rsidR="00257B0C" w:rsidRPr="00257B0C" w:rsidRDefault="00257B0C" w:rsidP="007C51D1">
      <w:pPr>
        <w:pStyle w:val="Teksttreci20"/>
        <w:tabs>
          <w:tab w:val="left" w:pos="623"/>
        </w:tabs>
        <w:spacing w:line="276" w:lineRule="auto"/>
        <w:ind w:firstLine="142"/>
        <w:jc w:val="both"/>
        <w:rPr>
          <w:rFonts w:ascii="Arial" w:hAnsi="Arial" w:cs="Arial"/>
          <w:b/>
          <w:sz w:val="22"/>
          <w:szCs w:val="22"/>
        </w:rPr>
      </w:pPr>
      <w:r w:rsidRPr="003D585E">
        <w:rPr>
          <w:rFonts w:ascii="Arial" w:hAnsi="Arial" w:cs="Arial"/>
          <w:sz w:val="22"/>
          <w:szCs w:val="22"/>
        </w:rPr>
        <w:t>2.4.</w:t>
      </w:r>
      <w:r w:rsidRPr="00257B0C">
        <w:rPr>
          <w:rFonts w:ascii="Arial" w:hAnsi="Arial" w:cs="Arial"/>
          <w:b/>
          <w:sz w:val="22"/>
          <w:szCs w:val="22"/>
        </w:rPr>
        <w:t xml:space="preserve"> zdolności technicznej lub zawodowej:</w:t>
      </w:r>
    </w:p>
    <w:p w:rsidR="00257B0C" w:rsidRPr="00257B0C" w:rsidRDefault="00257B0C" w:rsidP="007C51D1">
      <w:pPr>
        <w:pStyle w:val="Teksttreci20"/>
        <w:tabs>
          <w:tab w:val="left" w:pos="623"/>
        </w:tabs>
        <w:spacing w:line="276" w:lineRule="auto"/>
        <w:ind w:firstLine="567"/>
        <w:jc w:val="both"/>
        <w:rPr>
          <w:rFonts w:ascii="Arial" w:hAnsi="Arial" w:cs="Arial"/>
          <w:sz w:val="22"/>
          <w:szCs w:val="22"/>
        </w:rPr>
      </w:pPr>
      <w:r w:rsidRPr="00257B0C">
        <w:rPr>
          <w:rFonts w:ascii="Arial" w:hAnsi="Arial" w:cs="Arial"/>
          <w:sz w:val="22"/>
          <w:szCs w:val="22"/>
        </w:rPr>
        <w:t>Zamawiający nie stawia warunku w powyższym zakresie.</w:t>
      </w:r>
    </w:p>
    <w:p w:rsidR="00257B0C" w:rsidRPr="00257B0C" w:rsidRDefault="00257B0C" w:rsidP="007C51D1">
      <w:pPr>
        <w:pStyle w:val="Teksttreci20"/>
        <w:tabs>
          <w:tab w:val="left" w:pos="623"/>
        </w:tabs>
        <w:spacing w:line="276" w:lineRule="auto"/>
        <w:ind w:left="284" w:hanging="284"/>
        <w:jc w:val="both"/>
        <w:rPr>
          <w:rFonts w:ascii="Arial" w:hAnsi="Arial" w:cs="Arial"/>
          <w:sz w:val="22"/>
          <w:szCs w:val="22"/>
        </w:rPr>
      </w:pPr>
      <w:r w:rsidRPr="00257B0C">
        <w:rPr>
          <w:rFonts w:ascii="Arial" w:hAnsi="Arial" w:cs="Arial"/>
          <w:sz w:val="22"/>
          <w:szCs w:val="22"/>
        </w:rPr>
        <w:t>3. Ocena spełnienia przez Wykonawców warunków udziału w postępowaniu o udzielenie zamówienia, tj. spełnienie warunków, o których mowa w art. 112 ustawy Prawo zamówień publicznych oraz wykazanie braku podstaw do wykluczenia z postępowania z uwagi na wystąpienie okoliczności, o których mowa w art. 108 ust. 1 ustawy Prawo zamówień publicznych oraz art. 7 ust. 1 pkt 1 – 3 ustawy z dnia 13 kwietnia 2022 r. o szczególnych rozwiązaniach w zakresie przeciwdziałania wspierania agresji na Ukrainę oraz służących ochronie bezpieczeństwa narodowego (t.j. Dz. U. z 2024 r., poz. 507), zostanie dokonana w oparciu o informacje zawarte w wymaganych oświadczeniach , złożonych przez Wykonawcę. Oświadczenia  oceniane będą pod względem ich aktualności i treści.</w:t>
      </w:r>
    </w:p>
    <w:p w:rsidR="00257B0C" w:rsidRPr="00257B0C" w:rsidRDefault="00257B0C" w:rsidP="007C51D1">
      <w:pPr>
        <w:pStyle w:val="Teksttreci20"/>
        <w:tabs>
          <w:tab w:val="left" w:pos="623"/>
        </w:tabs>
        <w:spacing w:line="276" w:lineRule="auto"/>
        <w:ind w:left="284" w:hanging="284"/>
        <w:jc w:val="both"/>
        <w:rPr>
          <w:rFonts w:ascii="Arial" w:hAnsi="Arial" w:cs="Arial"/>
          <w:sz w:val="22"/>
          <w:szCs w:val="22"/>
        </w:rPr>
      </w:pPr>
      <w:r w:rsidRPr="00257B0C">
        <w:rPr>
          <w:rFonts w:ascii="Arial" w:hAnsi="Arial" w:cs="Arial"/>
          <w:sz w:val="22"/>
          <w:szCs w:val="22"/>
        </w:rPr>
        <w:t>4. Warunek dotyczący uprawnień do prowadzenia określonej działalności gospodarczej lub zawodowej, zostanie spełniony, jeżeli co najmniej jeden z Wykonawców wspólnie ubiegających się o udzielenie zamówienia posiada uprawnienia do prowadzenia określonej działalności gospodarczej lub zawodowej i zrealizuje usługi, do których realizac</w:t>
      </w:r>
      <w:r w:rsidR="00C36B57">
        <w:rPr>
          <w:rFonts w:ascii="Arial" w:hAnsi="Arial" w:cs="Arial"/>
          <w:sz w:val="22"/>
          <w:szCs w:val="22"/>
        </w:rPr>
        <w:t>ji te uprawnienia są wymagane.</w:t>
      </w:r>
    </w:p>
    <w:p w:rsidR="00257B0C" w:rsidRPr="00257B0C" w:rsidRDefault="00257B0C" w:rsidP="007C51D1">
      <w:pPr>
        <w:pStyle w:val="Teksttreci20"/>
        <w:tabs>
          <w:tab w:val="left" w:pos="623"/>
        </w:tabs>
        <w:spacing w:line="276" w:lineRule="auto"/>
        <w:ind w:left="284" w:hanging="284"/>
        <w:jc w:val="both"/>
        <w:rPr>
          <w:rFonts w:ascii="Arial" w:hAnsi="Arial" w:cs="Arial"/>
          <w:sz w:val="22"/>
          <w:szCs w:val="22"/>
        </w:rPr>
      </w:pPr>
      <w:r w:rsidRPr="00257B0C">
        <w:rPr>
          <w:rFonts w:ascii="Arial" w:hAnsi="Arial" w:cs="Arial"/>
          <w:sz w:val="22"/>
          <w:szCs w:val="22"/>
        </w:rPr>
        <w:t xml:space="preserve">5.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w:t>
      </w:r>
      <w:r w:rsidRPr="00257B0C">
        <w:rPr>
          <w:rFonts w:ascii="Arial" w:hAnsi="Arial" w:cs="Arial"/>
          <w:sz w:val="22"/>
          <w:szCs w:val="22"/>
        </w:rPr>
        <w:lastRenderedPageBreak/>
        <w:t>zamówienia.</w:t>
      </w:r>
    </w:p>
    <w:p w:rsidR="00F06361" w:rsidRPr="00F06361" w:rsidRDefault="00F06361" w:rsidP="007C51D1">
      <w:pPr>
        <w:widowControl/>
        <w:suppressAutoHyphens/>
        <w:spacing w:line="276" w:lineRule="auto"/>
        <w:ind w:left="426"/>
        <w:jc w:val="both"/>
        <w:rPr>
          <w:rFonts w:ascii="Arial" w:hAnsi="Arial" w:cs="Arial"/>
          <w:bCs/>
          <w:color w:val="FF0000"/>
          <w:sz w:val="22"/>
          <w:szCs w:val="22"/>
          <w:lang w:eastAsia="ar-SA"/>
        </w:rPr>
      </w:pPr>
    </w:p>
    <w:p w:rsidR="00AB126D" w:rsidRPr="002C31FF" w:rsidRDefault="00E46F2E" w:rsidP="007C51D1">
      <w:pPr>
        <w:pStyle w:val="Nagwek21"/>
        <w:keepNext/>
        <w:keepLines/>
        <w:numPr>
          <w:ilvl w:val="0"/>
          <w:numId w:val="26"/>
        </w:numPr>
        <w:shd w:val="clear" w:color="auto" w:fill="D9D9D9" w:themeFill="background1" w:themeFillShade="D9"/>
        <w:tabs>
          <w:tab w:val="left" w:pos="512"/>
        </w:tabs>
        <w:spacing w:after="232" w:line="276" w:lineRule="auto"/>
        <w:ind w:left="426" w:hanging="426"/>
        <w:jc w:val="both"/>
        <w:rPr>
          <w:rFonts w:ascii="Arial" w:hAnsi="Arial" w:cs="Arial"/>
          <w:b/>
          <w:sz w:val="22"/>
          <w:szCs w:val="22"/>
          <w:u w:val="single"/>
        </w:rPr>
      </w:pPr>
      <w:bookmarkStart w:id="12" w:name="bookmark13"/>
      <w:r w:rsidRPr="002C31FF">
        <w:rPr>
          <w:rFonts w:ascii="Arial" w:hAnsi="Arial" w:cs="Arial"/>
          <w:b/>
          <w:sz w:val="22"/>
          <w:szCs w:val="22"/>
          <w:u w:val="single"/>
        </w:rPr>
        <w:t>PODSTAWY WYKLUCZENIA Z POSTĘPOWANIA</w:t>
      </w:r>
      <w:bookmarkEnd w:id="12"/>
    </w:p>
    <w:p w:rsidR="003D585E" w:rsidRPr="003D585E" w:rsidRDefault="003D585E" w:rsidP="007C51D1">
      <w:pPr>
        <w:pStyle w:val="Teksttreci20"/>
        <w:tabs>
          <w:tab w:val="left" w:pos="623"/>
        </w:tabs>
        <w:spacing w:line="276" w:lineRule="auto"/>
        <w:ind w:left="284" w:hanging="284"/>
        <w:jc w:val="both"/>
        <w:rPr>
          <w:rFonts w:ascii="Arial" w:hAnsi="Arial" w:cs="Arial"/>
          <w:sz w:val="22"/>
          <w:szCs w:val="22"/>
        </w:rPr>
      </w:pPr>
      <w:r>
        <w:rPr>
          <w:rFonts w:ascii="Arial" w:hAnsi="Arial" w:cs="Arial"/>
          <w:sz w:val="22"/>
          <w:szCs w:val="22"/>
        </w:rPr>
        <w:t xml:space="preserve">1. </w:t>
      </w:r>
      <w:r w:rsidRPr="003D585E">
        <w:rPr>
          <w:rFonts w:ascii="Arial" w:hAnsi="Arial" w:cs="Arial"/>
          <w:sz w:val="22"/>
          <w:szCs w:val="22"/>
        </w:rPr>
        <w:t>Wykonawca nie może podlegać wykluczeniu z postępowania o udzielen</w:t>
      </w:r>
      <w:r>
        <w:rPr>
          <w:rFonts w:ascii="Arial" w:hAnsi="Arial" w:cs="Arial"/>
          <w:sz w:val="22"/>
          <w:szCs w:val="22"/>
        </w:rPr>
        <w:t xml:space="preserve">ie zamówienia na podstawie art. </w:t>
      </w:r>
      <w:r w:rsidRPr="003D585E">
        <w:rPr>
          <w:rFonts w:ascii="Arial" w:hAnsi="Arial" w:cs="Arial"/>
          <w:sz w:val="22"/>
          <w:szCs w:val="22"/>
        </w:rPr>
        <w:t>108 ust. 1 ustawy PZP.</w:t>
      </w:r>
    </w:p>
    <w:p w:rsidR="003D585E" w:rsidRPr="003D585E" w:rsidRDefault="003D585E" w:rsidP="007C51D1">
      <w:pPr>
        <w:pStyle w:val="Teksttreci20"/>
        <w:tabs>
          <w:tab w:val="left" w:pos="623"/>
        </w:tabs>
        <w:spacing w:line="276" w:lineRule="auto"/>
        <w:ind w:left="284" w:hanging="284"/>
        <w:jc w:val="both"/>
        <w:rPr>
          <w:rFonts w:ascii="Arial" w:hAnsi="Arial" w:cs="Arial"/>
          <w:sz w:val="22"/>
          <w:szCs w:val="22"/>
        </w:rPr>
      </w:pPr>
      <w:r>
        <w:rPr>
          <w:rFonts w:ascii="Arial" w:hAnsi="Arial" w:cs="Arial"/>
          <w:sz w:val="22"/>
          <w:szCs w:val="22"/>
        </w:rPr>
        <w:t xml:space="preserve">2.. </w:t>
      </w:r>
      <w:r w:rsidRPr="003D585E">
        <w:rPr>
          <w:rFonts w:ascii="Arial" w:hAnsi="Arial" w:cs="Arial"/>
          <w:sz w:val="22"/>
          <w:szCs w:val="22"/>
        </w:rPr>
        <w:t>Wykonawca nie może podlegać wykluczeniu z postępowania o udzielenie zamówienia na podstawie art. 7 ust. 1 ustawy z dnia 13 kwietnia 2022 r. o szczególnych rozwiązaniach w zakresie przeciwdziałania wspieraniu agresji na Ukrainę oraz służących ochronie bezpieczeństwa narodowego (Dz. U z 2022r, poz. 835).</w:t>
      </w:r>
    </w:p>
    <w:p w:rsidR="003D585E" w:rsidRPr="003D585E" w:rsidRDefault="003D585E" w:rsidP="007C51D1">
      <w:pPr>
        <w:pStyle w:val="Teksttreci20"/>
        <w:tabs>
          <w:tab w:val="left" w:pos="623"/>
        </w:tabs>
        <w:spacing w:line="276" w:lineRule="auto"/>
        <w:ind w:left="284" w:hanging="284"/>
        <w:jc w:val="both"/>
        <w:rPr>
          <w:rFonts w:ascii="Arial" w:hAnsi="Arial" w:cs="Arial"/>
          <w:sz w:val="22"/>
          <w:szCs w:val="22"/>
        </w:rPr>
      </w:pPr>
      <w:r>
        <w:rPr>
          <w:rFonts w:ascii="Arial" w:hAnsi="Arial" w:cs="Arial"/>
          <w:sz w:val="22"/>
          <w:szCs w:val="22"/>
        </w:rPr>
        <w:t xml:space="preserve">3. </w:t>
      </w:r>
      <w:r w:rsidRPr="003D585E">
        <w:rPr>
          <w:rFonts w:ascii="Arial" w:hAnsi="Arial" w:cs="Arial"/>
          <w:sz w:val="22"/>
          <w:szCs w:val="22"/>
        </w:rPr>
        <w:t>Zamawiający nie przewiduje wykluczenia wykonawcy z postępowania o udzielenie zamówienia na podstawie art. 109 ust. 1 ustawy Prawo zamówień publicznych.</w:t>
      </w:r>
    </w:p>
    <w:p w:rsidR="003D585E" w:rsidRDefault="003D585E" w:rsidP="007C51D1">
      <w:pPr>
        <w:pStyle w:val="Teksttreci20"/>
        <w:tabs>
          <w:tab w:val="left" w:pos="623"/>
        </w:tabs>
        <w:spacing w:line="276" w:lineRule="auto"/>
        <w:ind w:left="284" w:hanging="284"/>
        <w:jc w:val="both"/>
        <w:rPr>
          <w:rFonts w:ascii="Arial" w:hAnsi="Arial" w:cs="Arial"/>
          <w:sz w:val="22"/>
          <w:szCs w:val="22"/>
        </w:rPr>
      </w:pPr>
      <w:r>
        <w:rPr>
          <w:rFonts w:ascii="Arial" w:hAnsi="Arial" w:cs="Arial"/>
          <w:sz w:val="22"/>
          <w:szCs w:val="22"/>
        </w:rPr>
        <w:t xml:space="preserve">4. </w:t>
      </w:r>
      <w:r w:rsidRPr="003D585E">
        <w:rPr>
          <w:rFonts w:ascii="Arial" w:hAnsi="Arial" w:cs="Arial"/>
          <w:sz w:val="22"/>
          <w:szCs w:val="22"/>
        </w:rPr>
        <w:t>Wykonawca nie podlega wykluczeniu w okolicznościach określonych w art. 108 ust. 1 pkt 1, 2 i 5 ustawy PZP, jeżeli udowodni Zamawiającemu, że spełnił łącznie przesłanki określon</w:t>
      </w:r>
      <w:r>
        <w:rPr>
          <w:rFonts w:ascii="Arial" w:hAnsi="Arial" w:cs="Arial"/>
          <w:sz w:val="22"/>
          <w:szCs w:val="22"/>
        </w:rPr>
        <w:t>e w art. 110 ust. 2 ustawy PZP.</w:t>
      </w:r>
    </w:p>
    <w:p w:rsidR="003D585E" w:rsidRPr="00EF4634" w:rsidRDefault="003D585E" w:rsidP="007C51D1">
      <w:pPr>
        <w:pStyle w:val="Teksttreci20"/>
        <w:tabs>
          <w:tab w:val="left" w:pos="623"/>
        </w:tabs>
        <w:spacing w:line="276" w:lineRule="auto"/>
        <w:ind w:left="284" w:hanging="284"/>
        <w:jc w:val="both"/>
        <w:rPr>
          <w:rFonts w:ascii="Arial" w:hAnsi="Arial" w:cs="Arial"/>
          <w:sz w:val="22"/>
          <w:szCs w:val="22"/>
        </w:rPr>
      </w:pPr>
      <w:r w:rsidRPr="003D585E">
        <w:rPr>
          <w:rFonts w:ascii="Arial" w:hAnsi="Arial" w:cs="Arial"/>
          <w:sz w:val="22"/>
          <w:szCs w:val="22"/>
        </w:rPr>
        <w:t>5.</w:t>
      </w:r>
      <w:r w:rsidRPr="003D585E">
        <w:rPr>
          <w:rFonts w:ascii="Arial" w:hAnsi="Arial" w:cs="Arial"/>
          <w:sz w:val="22"/>
          <w:szCs w:val="22"/>
        </w:rPr>
        <w:tab/>
        <w:t>Zamawiający ocenia, czy podjęte przez Wykonawcę czy</w:t>
      </w:r>
      <w:r>
        <w:rPr>
          <w:rFonts w:ascii="Arial" w:hAnsi="Arial" w:cs="Arial"/>
          <w:sz w:val="22"/>
          <w:szCs w:val="22"/>
        </w:rPr>
        <w:t xml:space="preserve">nności, o których mowa w ust. </w:t>
      </w:r>
      <w:r w:rsidRPr="003D585E">
        <w:rPr>
          <w:rFonts w:ascii="Arial" w:hAnsi="Arial" w:cs="Arial"/>
          <w:sz w:val="22"/>
          <w:szCs w:val="22"/>
        </w:rPr>
        <w:t>4, są wystarczające do wykazania jego rzetelności, uwzględniając wagę i szczególne okoliczności czynu wykonawcy. Jeżeli podjęte przez Wykonawcę czy</w:t>
      </w:r>
      <w:r>
        <w:rPr>
          <w:rFonts w:ascii="Arial" w:hAnsi="Arial" w:cs="Arial"/>
          <w:sz w:val="22"/>
          <w:szCs w:val="22"/>
        </w:rPr>
        <w:t xml:space="preserve">nności, o których mowa w ust. </w:t>
      </w:r>
      <w:r w:rsidRPr="003D585E">
        <w:rPr>
          <w:rFonts w:ascii="Arial" w:hAnsi="Arial" w:cs="Arial"/>
          <w:sz w:val="22"/>
          <w:szCs w:val="22"/>
        </w:rPr>
        <w:t>4, nie są wystarczające do wykazania jego rzetelności, Zamawiający wyklucza Wykonawcę.</w:t>
      </w:r>
    </w:p>
    <w:p w:rsidR="00EF4634" w:rsidRPr="00EF4634" w:rsidRDefault="00EF4634" w:rsidP="007C51D1">
      <w:pPr>
        <w:pStyle w:val="Teksttreci20"/>
        <w:tabs>
          <w:tab w:val="left" w:pos="623"/>
        </w:tabs>
        <w:spacing w:line="276" w:lineRule="auto"/>
        <w:jc w:val="both"/>
        <w:rPr>
          <w:rFonts w:ascii="Arial" w:hAnsi="Arial" w:cs="Arial"/>
          <w:sz w:val="22"/>
          <w:szCs w:val="22"/>
        </w:rPr>
      </w:pPr>
      <w:r w:rsidRPr="00EF4634">
        <w:rPr>
          <w:rFonts w:ascii="Arial" w:hAnsi="Arial" w:cs="Arial"/>
          <w:sz w:val="22"/>
          <w:szCs w:val="22"/>
        </w:rPr>
        <w:t xml:space="preserve">. </w:t>
      </w:r>
    </w:p>
    <w:p w:rsidR="00EF4634" w:rsidRDefault="000B78EF" w:rsidP="007C51D1">
      <w:pPr>
        <w:pStyle w:val="Teksttreci20"/>
        <w:numPr>
          <w:ilvl w:val="0"/>
          <w:numId w:val="26"/>
        </w:numPr>
        <w:tabs>
          <w:tab w:val="left" w:pos="623"/>
        </w:tabs>
        <w:spacing w:line="276" w:lineRule="auto"/>
        <w:ind w:left="426" w:hanging="426"/>
        <w:jc w:val="both"/>
        <w:rPr>
          <w:rFonts w:ascii="Arial" w:hAnsi="Arial" w:cs="Arial"/>
          <w:sz w:val="22"/>
          <w:szCs w:val="22"/>
        </w:rPr>
      </w:pPr>
      <w:r w:rsidRPr="0038560B">
        <w:rPr>
          <w:rFonts w:ascii="Arial" w:hAnsi="Arial" w:cs="Arial"/>
          <w:b/>
          <w:sz w:val="22"/>
          <w:szCs w:val="22"/>
          <w:highlight w:val="lightGray"/>
        </w:rPr>
        <w:t>W CELU POTWIERDZENIA, ŻE WYKONAWCA NIE PODLEGA WYKLUCZENIU ORAZ SPEŁNIA WARUNKI UDZIAŁU W POSTĘPOWANIU, WYKONAWCA DOŁĄCZA DO OFERTY</w:t>
      </w:r>
      <w:r w:rsidRPr="000B78EF">
        <w:rPr>
          <w:rFonts w:ascii="Arial" w:hAnsi="Arial" w:cs="Arial"/>
          <w:sz w:val="22"/>
          <w:szCs w:val="22"/>
        </w:rPr>
        <w:t>:</w:t>
      </w:r>
    </w:p>
    <w:p w:rsidR="00933AB5" w:rsidRPr="00933AB5" w:rsidRDefault="00933AB5" w:rsidP="007C51D1">
      <w:pPr>
        <w:pStyle w:val="Teksttreci20"/>
        <w:tabs>
          <w:tab w:val="left" w:pos="623"/>
        </w:tabs>
        <w:spacing w:line="276" w:lineRule="auto"/>
        <w:ind w:left="426" w:firstLine="0"/>
        <w:jc w:val="both"/>
        <w:rPr>
          <w:rFonts w:ascii="Arial" w:hAnsi="Arial" w:cs="Arial"/>
          <w:b/>
          <w:sz w:val="22"/>
          <w:szCs w:val="22"/>
        </w:rPr>
      </w:pPr>
      <w:r w:rsidRPr="000F3BEB">
        <w:rPr>
          <w:rFonts w:ascii="Arial" w:hAnsi="Arial" w:cs="Arial"/>
          <w:b/>
          <w:sz w:val="22"/>
          <w:szCs w:val="22"/>
          <w:u w:val="single"/>
        </w:rPr>
        <w:t>Oświadczenie Wykonawcy</w:t>
      </w:r>
      <w:r w:rsidRPr="000F3BEB">
        <w:rPr>
          <w:rFonts w:ascii="Arial" w:hAnsi="Arial" w:cs="Arial"/>
          <w:b/>
          <w:sz w:val="22"/>
          <w:szCs w:val="22"/>
        </w:rPr>
        <w:t>,</w:t>
      </w:r>
      <w:r w:rsidRPr="00933AB5">
        <w:rPr>
          <w:rFonts w:ascii="Arial" w:hAnsi="Arial" w:cs="Arial"/>
          <w:sz w:val="22"/>
          <w:szCs w:val="22"/>
        </w:rPr>
        <w:t xml:space="preserve"> o którym mowa w art. 125 ust. 1 ustawy PZP </w:t>
      </w:r>
      <w:r w:rsidRPr="00933AB5">
        <w:rPr>
          <w:rFonts w:ascii="Arial" w:hAnsi="Arial" w:cs="Arial"/>
          <w:b/>
          <w:sz w:val="22"/>
          <w:szCs w:val="22"/>
        </w:rPr>
        <w:t>(wg Załącznika nr 2 do SWZ).</w:t>
      </w:r>
    </w:p>
    <w:p w:rsidR="00933AB5" w:rsidRPr="0038560B" w:rsidRDefault="00933AB5" w:rsidP="007C51D1">
      <w:pPr>
        <w:pStyle w:val="Teksttreci20"/>
        <w:numPr>
          <w:ilvl w:val="0"/>
          <w:numId w:val="26"/>
        </w:numPr>
        <w:tabs>
          <w:tab w:val="left" w:pos="623"/>
        </w:tabs>
        <w:spacing w:line="276" w:lineRule="auto"/>
        <w:ind w:left="426" w:hanging="426"/>
        <w:jc w:val="both"/>
        <w:rPr>
          <w:rFonts w:ascii="Arial" w:hAnsi="Arial" w:cs="Arial"/>
          <w:b/>
          <w:sz w:val="22"/>
          <w:szCs w:val="22"/>
          <w:highlight w:val="lightGray"/>
        </w:rPr>
      </w:pPr>
      <w:r w:rsidRPr="0038560B">
        <w:rPr>
          <w:rFonts w:ascii="Arial" w:hAnsi="Arial" w:cs="Arial"/>
          <w:b/>
          <w:sz w:val="22"/>
          <w:szCs w:val="22"/>
          <w:highlight w:val="lightGray"/>
        </w:rPr>
        <w:t>WYKAZ PODMIOTOWYCH ŚRODKÓW DOWODOWYCH NA POTWIERDZENIE NIEPODLEGANIA WYKLUCZENIU, SKŁADANYCH NA WEZWANIE ZAMAWIAJĄCEGO</w:t>
      </w:r>
    </w:p>
    <w:p w:rsidR="00933AB5" w:rsidRPr="000F3BEB" w:rsidRDefault="00933AB5" w:rsidP="007C51D1">
      <w:pPr>
        <w:pStyle w:val="Teksttreci20"/>
        <w:numPr>
          <w:ilvl w:val="0"/>
          <w:numId w:val="29"/>
        </w:numPr>
        <w:tabs>
          <w:tab w:val="left" w:pos="623"/>
        </w:tabs>
        <w:spacing w:line="276" w:lineRule="auto"/>
        <w:ind w:left="709" w:hanging="283"/>
        <w:jc w:val="both"/>
        <w:rPr>
          <w:rFonts w:ascii="Arial" w:hAnsi="Arial" w:cs="Arial"/>
          <w:sz w:val="22"/>
          <w:szCs w:val="22"/>
        </w:rPr>
      </w:pPr>
      <w:r w:rsidRPr="000F3BEB">
        <w:rPr>
          <w:rFonts w:ascii="Arial" w:hAnsi="Arial" w:cs="Arial"/>
          <w:b/>
          <w:sz w:val="22"/>
          <w:szCs w:val="22"/>
          <w:u w:val="single"/>
        </w:rPr>
        <w:t>Wykonawca składa oświadczenie Wykonawcy o aktualności informacji</w:t>
      </w:r>
      <w:r w:rsidRPr="000F3BEB">
        <w:rPr>
          <w:rFonts w:ascii="Arial" w:hAnsi="Arial" w:cs="Arial"/>
          <w:sz w:val="22"/>
          <w:szCs w:val="22"/>
        </w:rPr>
        <w:t xml:space="preserve"> zawartych w oświadczeniu </w:t>
      </w:r>
      <w:r w:rsidRPr="000F3BEB">
        <w:rPr>
          <w:rFonts w:ascii="Arial" w:hAnsi="Arial" w:cs="Arial"/>
          <w:b/>
          <w:sz w:val="22"/>
          <w:szCs w:val="22"/>
        </w:rPr>
        <w:t>(wg Załącznika nr 3 do SWZ),</w:t>
      </w:r>
      <w:r w:rsidRPr="000F3BEB">
        <w:rPr>
          <w:rFonts w:ascii="Arial" w:hAnsi="Arial" w:cs="Arial"/>
          <w:sz w:val="22"/>
          <w:szCs w:val="22"/>
        </w:rPr>
        <w:t xml:space="preserve"> o którym mowa w art. 125 ust. 1 ustawy PZP, w zakresie podstaw wykluczenia z postępowania wskazanych przez Zamawiającego.</w:t>
      </w:r>
      <w:r w:rsidR="003F75AB" w:rsidRPr="003F75AB">
        <w:rPr>
          <w:b/>
        </w:rPr>
        <w:t>(</w:t>
      </w:r>
      <w:r w:rsidR="003F75AB" w:rsidRPr="003F75AB">
        <w:rPr>
          <w:rFonts w:ascii="Arial" w:hAnsi="Arial" w:cs="Arial"/>
          <w:b/>
          <w:sz w:val="22"/>
          <w:szCs w:val="22"/>
        </w:rPr>
        <w:t>W przypadku wspólnego ubiegania się o udzielenie zamówienia przez dwóch lub więcej Wykonawców muszą być złożone w/w dokumenty dla każdego z nich</w:t>
      </w:r>
      <w:r w:rsidR="003F75AB" w:rsidRPr="003F75AB">
        <w:rPr>
          <w:rFonts w:ascii="Arial" w:hAnsi="Arial" w:cs="Arial"/>
          <w:sz w:val="22"/>
          <w:szCs w:val="22"/>
        </w:rPr>
        <w:t>).</w:t>
      </w:r>
    </w:p>
    <w:p w:rsidR="007A1922" w:rsidRDefault="007A1922" w:rsidP="007C51D1">
      <w:pPr>
        <w:pStyle w:val="Teksttreci20"/>
        <w:tabs>
          <w:tab w:val="left" w:pos="623"/>
        </w:tabs>
        <w:spacing w:line="276" w:lineRule="auto"/>
        <w:ind w:left="709" w:firstLine="0"/>
        <w:jc w:val="both"/>
        <w:rPr>
          <w:rFonts w:ascii="Arial" w:hAnsi="Arial" w:cs="Arial"/>
          <w:sz w:val="22"/>
          <w:szCs w:val="22"/>
        </w:rPr>
      </w:pPr>
      <w:r w:rsidRPr="007A1922">
        <w:rPr>
          <w:rFonts w:ascii="Arial" w:hAnsi="Arial" w:cs="Arial"/>
          <w:sz w:val="22"/>
          <w:szCs w:val="22"/>
        </w:rPr>
        <w:t xml:space="preserve">Zamawiający żąda od Wykonawcy, który polega na zdolnościach technicznych lub zawodowych lub sytuacji finansowej lub ekonomicznej podmiotu udostępniającego zasoby na zasadach określonych w art. 118 ustawy PZP, przedstawia oświadczenia wymienione w </w:t>
      </w:r>
      <w:r w:rsidR="0038560B">
        <w:rPr>
          <w:rFonts w:ascii="Arial" w:hAnsi="Arial" w:cs="Arial"/>
          <w:sz w:val="22"/>
          <w:szCs w:val="22"/>
        </w:rPr>
        <w:t>ust</w:t>
      </w:r>
      <w:r w:rsidRPr="007A1922">
        <w:rPr>
          <w:rFonts w:ascii="Arial" w:hAnsi="Arial" w:cs="Arial"/>
          <w:sz w:val="22"/>
          <w:szCs w:val="22"/>
        </w:rPr>
        <w:t>. 1 podmiotu udostępniającego zasoby  dotyczące tego podmiotu, potwierdzające, że nie zachodzą wobec tego podmiotu podstawy wykluczenia z postępowania</w:t>
      </w:r>
    </w:p>
    <w:p w:rsidR="007A1922" w:rsidRPr="007E314E" w:rsidRDefault="007A1922" w:rsidP="007C51D1">
      <w:pPr>
        <w:pStyle w:val="Teksttreci20"/>
        <w:numPr>
          <w:ilvl w:val="0"/>
          <w:numId w:val="26"/>
        </w:numPr>
        <w:tabs>
          <w:tab w:val="left" w:pos="623"/>
        </w:tabs>
        <w:spacing w:line="276" w:lineRule="auto"/>
        <w:ind w:left="426" w:hanging="426"/>
        <w:jc w:val="both"/>
        <w:rPr>
          <w:rFonts w:ascii="Arial" w:hAnsi="Arial" w:cs="Arial"/>
          <w:b/>
          <w:sz w:val="22"/>
          <w:szCs w:val="22"/>
          <w:highlight w:val="lightGray"/>
        </w:rPr>
      </w:pPr>
      <w:r w:rsidRPr="007E314E">
        <w:rPr>
          <w:rFonts w:ascii="Arial" w:hAnsi="Arial" w:cs="Arial"/>
          <w:b/>
          <w:sz w:val="22"/>
          <w:szCs w:val="22"/>
          <w:highlight w:val="lightGray"/>
        </w:rPr>
        <w:t>WYKAZ PODMIOTOWYCH ŚRODKÓW DOWODOWYCH NA POTWIERDZENIE SPEŁNIENIA WARUNKÓW UDZIAŁU W POSTĘPOWANIU,SKŁADANYCH NA WEZWANIE ZAMAWIAJĄCEGO</w:t>
      </w:r>
    </w:p>
    <w:p w:rsidR="007A1922" w:rsidRPr="000F3BEB" w:rsidRDefault="007A1922" w:rsidP="007C51D1">
      <w:pPr>
        <w:pStyle w:val="Teksttreci20"/>
        <w:tabs>
          <w:tab w:val="left" w:pos="623"/>
        </w:tabs>
        <w:spacing w:line="276" w:lineRule="auto"/>
        <w:ind w:left="426" w:hanging="46"/>
        <w:jc w:val="both"/>
        <w:rPr>
          <w:rFonts w:ascii="Arial" w:hAnsi="Arial" w:cs="Arial"/>
          <w:sz w:val="22"/>
          <w:szCs w:val="22"/>
        </w:rPr>
      </w:pPr>
      <w:r w:rsidRPr="00EE4CCB">
        <w:rPr>
          <w:rFonts w:ascii="Arial" w:hAnsi="Arial" w:cs="Arial"/>
          <w:b/>
          <w:sz w:val="22"/>
          <w:szCs w:val="22"/>
          <w:u w:val="single"/>
        </w:rPr>
        <w:t>zezwolenie na wykonywanie czynności bankowych w zakresie udzielania kredytów</w:t>
      </w:r>
      <w:r w:rsidRPr="00EE4CCB">
        <w:rPr>
          <w:rFonts w:ascii="Arial" w:hAnsi="Arial" w:cs="Arial"/>
          <w:sz w:val="22"/>
          <w:szCs w:val="22"/>
          <w:u w:val="single"/>
        </w:rPr>
        <w:t>,</w:t>
      </w:r>
      <w:r w:rsidRPr="000F3BEB">
        <w:rPr>
          <w:rFonts w:ascii="Arial" w:hAnsi="Arial" w:cs="Arial"/>
          <w:sz w:val="22"/>
          <w:szCs w:val="22"/>
        </w:rPr>
        <w:t xml:space="preserve"> zgodnie z ustawą z dnia 29 sierpnia 1997 roku Prawo bankowe (t.j. Dz. U. z 2023 r. poz. 2488 z późn. zm.), a w przypadku określonym w art. 178 ust. 1 tej ustawy inny dokument potwierdzający rozpoczęcie działalności przed dniem wejścia w życie ustawy, o której mowa w art. 193 ustawy Prawo bankowe.</w:t>
      </w:r>
    </w:p>
    <w:p w:rsidR="007A1922" w:rsidRPr="000F3BEB" w:rsidRDefault="007A1922" w:rsidP="007C51D1">
      <w:pPr>
        <w:pStyle w:val="Teksttreci20"/>
        <w:numPr>
          <w:ilvl w:val="0"/>
          <w:numId w:val="27"/>
        </w:numPr>
        <w:spacing w:line="276" w:lineRule="auto"/>
        <w:jc w:val="both"/>
        <w:rPr>
          <w:rFonts w:ascii="Arial" w:hAnsi="Arial" w:cs="Arial"/>
          <w:sz w:val="22"/>
          <w:szCs w:val="22"/>
        </w:rPr>
      </w:pPr>
      <w:r w:rsidRPr="000F3BEB">
        <w:rPr>
          <w:rFonts w:ascii="Arial" w:hAnsi="Arial" w:cs="Arial"/>
          <w:sz w:val="22"/>
          <w:szCs w:val="22"/>
        </w:rPr>
        <w:t xml:space="preserve">Jeżeli jest to niezbędne do zapewnienia odpowiedniego przebiegu postępowania o udzielenie zamówienia, Zamawiający może na każdym etapie postępowania wezwać Wykonawców do złożenia wszystkich lub niektórych podmiotowych środków dowodowych, </w:t>
      </w:r>
      <w:r w:rsidRPr="000F3BEB">
        <w:rPr>
          <w:rFonts w:ascii="Arial" w:hAnsi="Arial" w:cs="Arial"/>
          <w:sz w:val="22"/>
          <w:szCs w:val="22"/>
        </w:rPr>
        <w:lastRenderedPageBreak/>
        <w:t>aktualnych na dzień ich złożenia.</w:t>
      </w:r>
    </w:p>
    <w:p w:rsidR="007A1922" w:rsidRPr="000F3BEB" w:rsidRDefault="00EE4CCB" w:rsidP="007C51D1">
      <w:pPr>
        <w:pStyle w:val="Teksttreci20"/>
        <w:tabs>
          <w:tab w:val="left" w:pos="623"/>
        </w:tabs>
        <w:spacing w:line="276" w:lineRule="auto"/>
        <w:ind w:left="851" w:hanging="284"/>
        <w:jc w:val="both"/>
        <w:rPr>
          <w:rFonts w:ascii="Arial" w:hAnsi="Arial" w:cs="Arial"/>
          <w:sz w:val="22"/>
          <w:szCs w:val="22"/>
        </w:rPr>
      </w:pPr>
      <w:r w:rsidRPr="00EE4CCB">
        <w:rPr>
          <w:rFonts w:ascii="Arial" w:hAnsi="Arial" w:cs="Arial"/>
          <w:sz w:val="22"/>
          <w:szCs w:val="22"/>
        </w:rPr>
        <w:t>2.</w:t>
      </w:r>
      <w:r w:rsidR="007A1922" w:rsidRPr="000F3BEB">
        <w:rPr>
          <w:rFonts w:ascii="Arial" w:hAnsi="Arial" w:cs="Arial"/>
          <w:sz w:val="22"/>
          <w:szCs w:val="22"/>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rsidR="007A1922" w:rsidRPr="000F3BEB" w:rsidRDefault="00EE4CCB" w:rsidP="007C51D1">
      <w:pPr>
        <w:pStyle w:val="Teksttreci20"/>
        <w:tabs>
          <w:tab w:val="left" w:pos="567"/>
        </w:tabs>
        <w:spacing w:line="276" w:lineRule="auto"/>
        <w:ind w:left="851" w:hanging="284"/>
        <w:jc w:val="both"/>
        <w:rPr>
          <w:rFonts w:ascii="Arial" w:hAnsi="Arial" w:cs="Arial"/>
          <w:sz w:val="22"/>
          <w:szCs w:val="22"/>
        </w:rPr>
      </w:pPr>
      <w:r>
        <w:rPr>
          <w:rFonts w:ascii="Arial" w:hAnsi="Arial" w:cs="Arial"/>
          <w:sz w:val="22"/>
          <w:szCs w:val="22"/>
        </w:rPr>
        <w:t>3.</w:t>
      </w:r>
      <w:r w:rsidR="007A1922" w:rsidRPr="000F3BEB">
        <w:rPr>
          <w:rFonts w:ascii="Arial" w:hAnsi="Arial" w:cs="Arial"/>
          <w:sz w:val="22"/>
          <w:szCs w:val="22"/>
        </w:rPr>
        <w:t xml:space="preserve"> Jeżeli złożone przez Wykonawcę oświadczenie, lub podmiotowe środki dowodowe budzą wątpliwości Zamawiającego, może on zwrócić się bezpośrednio do podmiotu, który jest w posiadaniu informacji lub dokumentów istotnych w tym zakresie dla oceny spełniania przez Wykonawcęwarunków udziału w postępowaniu lub braku podstaw wykluczenia, o przedstawienie takich informacji lub dokumentów.</w:t>
      </w:r>
    </w:p>
    <w:p w:rsidR="007A1922" w:rsidRPr="000F3BEB" w:rsidRDefault="00EE4CCB" w:rsidP="007C51D1">
      <w:pPr>
        <w:pStyle w:val="Teksttreci20"/>
        <w:tabs>
          <w:tab w:val="left" w:pos="623"/>
        </w:tabs>
        <w:spacing w:line="276" w:lineRule="auto"/>
        <w:ind w:left="851" w:hanging="284"/>
        <w:jc w:val="both"/>
        <w:rPr>
          <w:rFonts w:ascii="Arial" w:hAnsi="Arial" w:cs="Arial"/>
          <w:sz w:val="22"/>
          <w:szCs w:val="22"/>
        </w:rPr>
      </w:pPr>
      <w:r>
        <w:rPr>
          <w:rFonts w:ascii="Arial" w:hAnsi="Arial" w:cs="Arial"/>
          <w:sz w:val="22"/>
          <w:szCs w:val="22"/>
        </w:rPr>
        <w:t xml:space="preserve">4. </w:t>
      </w:r>
      <w:r w:rsidR="007A1922" w:rsidRPr="000F3BEB">
        <w:rPr>
          <w:rFonts w:ascii="Arial" w:hAnsi="Arial" w:cs="Arial"/>
          <w:sz w:val="22"/>
          <w:szCs w:val="22"/>
        </w:rPr>
        <w:t>Wykonawca nie jest zobowiązany do złożenia podmiotowych środków dowodowych, które Zamawiający posiada, jeżeli Wykonawca wskaże te środki oraz potwierdzi ich prawidłowość i aktualność.</w:t>
      </w:r>
    </w:p>
    <w:p w:rsidR="007A1922" w:rsidRPr="000F3BEB" w:rsidRDefault="00EE4CCB" w:rsidP="007C51D1">
      <w:pPr>
        <w:pStyle w:val="Teksttreci20"/>
        <w:tabs>
          <w:tab w:val="left" w:pos="623"/>
        </w:tabs>
        <w:spacing w:line="276" w:lineRule="auto"/>
        <w:ind w:left="851" w:hanging="284"/>
        <w:jc w:val="both"/>
        <w:rPr>
          <w:rFonts w:ascii="Arial" w:hAnsi="Arial" w:cs="Arial"/>
          <w:sz w:val="22"/>
          <w:szCs w:val="22"/>
        </w:rPr>
      </w:pPr>
      <w:r>
        <w:rPr>
          <w:rFonts w:ascii="Arial" w:hAnsi="Arial" w:cs="Arial"/>
          <w:sz w:val="22"/>
          <w:szCs w:val="22"/>
        </w:rPr>
        <w:t xml:space="preserve">5. </w:t>
      </w:r>
      <w:r w:rsidR="007A1922" w:rsidRPr="000F3BEB">
        <w:rPr>
          <w:rFonts w:ascii="Arial" w:hAnsi="Arial" w:cs="Arial"/>
          <w:sz w:val="22"/>
          <w:szCs w:val="22"/>
        </w:rPr>
        <w:t>Jeżeli Wykonawca nie złoży oświadczenia, o którym mowa w art. 125 ust. 1, podmiotowych środków dowodowych, innych dokumentów (np. pełnomocnictw) lub oświadczeń składanych w postępowaniu lub są one niekompletne lub zawierają błędy, Zamawiający wzywa Wykonawcę odpowiednio do ich złożenia, poprawienia lub uzupełnienia w wyznaczonym terminie chyba, że oferta Wykonawcy podlega odrzuceniu bez względu na ich złożenie, uzupełnienie lub poprawienie lub zachodzą przesłanki unieważnienia postępowania.</w:t>
      </w:r>
    </w:p>
    <w:p w:rsidR="00AB126D" w:rsidRPr="002C31FF" w:rsidRDefault="00E46F2E" w:rsidP="007C51D1">
      <w:pPr>
        <w:pStyle w:val="Teksttreci20"/>
        <w:numPr>
          <w:ilvl w:val="0"/>
          <w:numId w:val="28"/>
        </w:numPr>
        <w:shd w:val="clear" w:color="auto" w:fill="auto"/>
        <w:tabs>
          <w:tab w:val="left" w:pos="412"/>
        </w:tabs>
        <w:spacing w:line="276" w:lineRule="auto"/>
        <w:jc w:val="both"/>
        <w:rPr>
          <w:rFonts w:ascii="Arial" w:hAnsi="Arial" w:cs="Arial"/>
          <w:sz w:val="22"/>
          <w:szCs w:val="22"/>
        </w:rPr>
      </w:pPr>
      <w:r w:rsidRPr="002C31FF">
        <w:rPr>
          <w:rFonts w:ascii="Arial" w:hAnsi="Arial" w:cs="Arial"/>
          <w:sz w:val="22"/>
          <w:szCs w:val="22"/>
        </w:rPr>
        <w:t xml:space="preserve">W zakresie nieuregulowanym </w:t>
      </w:r>
      <w:r w:rsidR="00EE4CCB">
        <w:rPr>
          <w:rFonts w:ascii="Arial" w:hAnsi="Arial" w:cs="Arial"/>
          <w:sz w:val="22"/>
          <w:szCs w:val="22"/>
        </w:rPr>
        <w:t xml:space="preserve">przepisami </w:t>
      </w:r>
      <w:r w:rsidRPr="002C31FF">
        <w:rPr>
          <w:rFonts w:ascii="Arial" w:hAnsi="Arial" w:cs="Arial"/>
          <w:sz w:val="22"/>
          <w:szCs w:val="22"/>
        </w:rPr>
        <w:t>ustaw</w:t>
      </w:r>
      <w:r w:rsidR="00EE4CCB">
        <w:rPr>
          <w:rFonts w:ascii="Arial" w:hAnsi="Arial" w:cs="Arial"/>
          <w:sz w:val="22"/>
          <w:szCs w:val="22"/>
        </w:rPr>
        <w:t>y</w:t>
      </w:r>
      <w:r w:rsidRPr="002C31FF">
        <w:rPr>
          <w:rFonts w:ascii="Arial" w:hAnsi="Arial" w:cs="Arial"/>
          <w:sz w:val="22"/>
          <w:szCs w:val="22"/>
        </w:rPr>
        <w:t xml:space="preserve">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rsidR="000E0AF8" w:rsidRPr="002C31FF" w:rsidRDefault="000E0AF8" w:rsidP="007C51D1">
      <w:pPr>
        <w:pStyle w:val="Teksttreci20"/>
        <w:shd w:val="clear" w:color="auto" w:fill="auto"/>
        <w:tabs>
          <w:tab w:val="left" w:pos="412"/>
        </w:tabs>
        <w:spacing w:line="276" w:lineRule="auto"/>
        <w:ind w:firstLine="0"/>
        <w:jc w:val="both"/>
        <w:rPr>
          <w:rFonts w:ascii="Arial" w:hAnsi="Arial" w:cs="Arial"/>
          <w:sz w:val="22"/>
          <w:szCs w:val="22"/>
        </w:rPr>
      </w:pPr>
    </w:p>
    <w:p w:rsidR="00AB126D" w:rsidRPr="002C31FF" w:rsidRDefault="00E46F2E" w:rsidP="007C51D1">
      <w:pPr>
        <w:pStyle w:val="Teksttreci20"/>
        <w:numPr>
          <w:ilvl w:val="0"/>
          <w:numId w:val="26"/>
        </w:numPr>
        <w:shd w:val="clear" w:color="auto" w:fill="D9D9D9" w:themeFill="background1" w:themeFillShade="D9"/>
        <w:tabs>
          <w:tab w:val="left" w:pos="457"/>
        </w:tabs>
        <w:spacing w:after="232" w:line="276" w:lineRule="auto"/>
        <w:jc w:val="both"/>
        <w:rPr>
          <w:rFonts w:ascii="Arial" w:hAnsi="Arial" w:cs="Arial"/>
          <w:b/>
          <w:sz w:val="22"/>
          <w:szCs w:val="22"/>
          <w:u w:val="single"/>
        </w:rPr>
      </w:pPr>
      <w:r w:rsidRPr="002C31FF">
        <w:rPr>
          <w:rFonts w:ascii="Arial" w:hAnsi="Arial" w:cs="Arial"/>
          <w:b/>
          <w:sz w:val="22"/>
          <w:szCs w:val="22"/>
          <w:u w:val="single"/>
        </w:rPr>
        <w:t>POLEGANIE NA ZASOBACH INNYCH PODMIOTÓW</w:t>
      </w:r>
    </w:p>
    <w:p w:rsidR="007E314E" w:rsidRPr="007E314E" w:rsidRDefault="007E314E" w:rsidP="007C51D1">
      <w:pPr>
        <w:pStyle w:val="Teksttreci20"/>
        <w:tabs>
          <w:tab w:val="left" w:pos="412"/>
        </w:tabs>
        <w:spacing w:line="276" w:lineRule="auto"/>
        <w:ind w:left="284" w:hanging="284"/>
        <w:jc w:val="both"/>
        <w:rPr>
          <w:rFonts w:ascii="Arial" w:hAnsi="Arial" w:cs="Arial"/>
          <w:sz w:val="22"/>
          <w:szCs w:val="22"/>
        </w:rPr>
      </w:pPr>
      <w:r w:rsidRPr="007E314E">
        <w:rPr>
          <w:rFonts w:ascii="Arial" w:hAnsi="Arial" w:cs="Arial"/>
          <w:sz w:val="22"/>
          <w:szCs w:val="22"/>
        </w:rPr>
        <w:t>1. Zamawiający nie stawia w przedmiotowym postępowaniu warunków udziału w postępowaniu w zakresie sytuacji ekonomicznej lub finansowej oraz zdolności technicznej lub zawodowej w związku z tym, brak jest możliwości polegania na zasobach innych podmiotów. Wykonawca nie może skorzystać z zasobów podmiotu trzeciego w zakresie uprawnień do prowadzenia określonej działalności zawodowej.</w:t>
      </w:r>
    </w:p>
    <w:p w:rsidR="007E314E" w:rsidRPr="00EE4CCB" w:rsidRDefault="007E314E" w:rsidP="007C51D1">
      <w:pPr>
        <w:pStyle w:val="Teksttreci20"/>
        <w:shd w:val="clear" w:color="auto" w:fill="auto"/>
        <w:tabs>
          <w:tab w:val="left" w:pos="412"/>
        </w:tabs>
        <w:spacing w:line="276" w:lineRule="auto"/>
        <w:ind w:left="284" w:hanging="284"/>
        <w:jc w:val="both"/>
        <w:rPr>
          <w:rFonts w:ascii="Arial" w:hAnsi="Arial" w:cs="Arial"/>
          <w:sz w:val="22"/>
          <w:szCs w:val="22"/>
        </w:rPr>
      </w:pPr>
      <w:r w:rsidRPr="007E314E">
        <w:rPr>
          <w:rFonts w:ascii="Arial" w:hAnsi="Arial" w:cs="Arial"/>
          <w:sz w:val="22"/>
          <w:szCs w:val="22"/>
        </w:rPr>
        <w:t>2. W celu spełnienia warunku udziału w postępowaniu, Wykonawca musi posiadać odpowiednie uprawnienia samodzielnie.</w:t>
      </w:r>
    </w:p>
    <w:p w:rsidR="00AB126D" w:rsidRPr="002C31FF" w:rsidRDefault="00E46F2E" w:rsidP="007C51D1">
      <w:pPr>
        <w:pStyle w:val="Teksttreci20"/>
        <w:numPr>
          <w:ilvl w:val="0"/>
          <w:numId w:val="26"/>
        </w:numPr>
        <w:shd w:val="clear" w:color="auto" w:fill="D9D9D9" w:themeFill="background1" w:themeFillShade="D9"/>
        <w:tabs>
          <w:tab w:val="left" w:pos="548"/>
        </w:tabs>
        <w:spacing w:after="300" w:line="276" w:lineRule="auto"/>
        <w:jc w:val="both"/>
        <w:rPr>
          <w:rFonts w:ascii="Arial" w:hAnsi="Arial" w:cs="Arial"/>
          <w:b/>
          <w:sz w:val="22"/>
          <w:szCs w:val="22"/>
          <w:u w:val="single"/>
        </w:rPr>
      </w:pPr>
      <w:r w:rsidRPr="002C31FF">
        <w:rPr>
          <w:rFonts w:ascii="Arial" w:hAnsi="Arial" w:cs="Arial"/>
          <w:b/>
          <w:sz w:val="22"/>
          <w:szCs w:val="22"/>
          <w:u w:val="single"/>
        </w:rPr>
        <w:t>INFORMACJA DLA WYKONAWCÓW WSPÓLNIE UBIEGAJĄCYCH SIĘ O UDZIELENIE ZAMÓWIENIA (SPÓŁKI CYWILNE/ KONSORCJA)</w:t>
      </w:r>
    </w:p>
    <w:p w:rsidR="003F75AB" w:rsidRPr="003F75AB" w:rsidRDefault="003F75AB" w:rsidP="007C51D1">
      <w:pPr>
        <w:pStyle w:val="Teksttreci20"/>
        <w:tabs>
          <w:tab w:val="left" w:pos="472"/>
        </w:tabs>
        <w:spacing w:line="276" w:lineRule="auto"/>
        <w:ind w:left="284" w:hanging="284"/>
        <w:jc w:val="both"/>
        <w:rPr>
          <w:rFonts w:ascii="Arial" w:hAnsi="Arial" w:cs="Arial"/>
          <w:sz w:val="22"/>
          <w:szCs w:val="22"/>
        </w:rPr>
      </w:pPr>
      <w:r w:rsidRPr="003F75AB">
        <w:rPr>
          <w:rFonts w:ascii="Arial" w:hAnsi="Arial" w:cs="Arial"/>
          <w:sz w:val="22"/>
          <w:szCs w:val="22"/>
        </w:rPr>
        <w:t>1. Wykonawcy mogą wspólnie ubiegać się o udzielenie zamówienia. W takim przypadku Wykonawcy ustanawiają pełnomocnika do reprezentowania ich w postępowaniu o udzielenie zamówienia albo reprezentowania w postępowaniu i zawarcia umowy w sprawie zamówienia publicznego. W przypadku podmiotów występujących wspólnie pełnomocnictwo podpisane przez upoważnionych przedstawicieli każdego z podmiotów występujących wspólnie, do reprezentowania w postępowaniu.</w:t>
      </w:r>
    </w:p>
    <w:p w:rsidR="003F75AB" w:rsidRPr="003F75AB" w:rsidRDefault="003F75AB" w:rsidP="007C51D1">
      <w:pPr>
        <w:pStyle w:val="Teksttreci20"/>
        <w:tabs>
          <w:tab w:val="left" w:pos="472"/>
        </w:tabs>
        <w:spacing w:line="276" w:lineRule="auto"/>
        <w:ind w:left="284" w:hanging="284"/>
        <w:jc w:val="both"/>
        <w:rPr>
          <w:rFonts w:ascii="Arial" w:hAnsi="Arial" w:cs="Arial"/>
          <w:sz w:val="22"/>
          <w:szCs w:val="22"/>
        </w:rPr>
      </w:pPr>
      <w:r w:rsidRPr="003F75AB">
        <w:rPr>
          <w:rFonts w:ascii="Arial" w:hAnsi="Arial" w:cs="Arial"/>
          <w:sz w:val="22"/>
          <w:szCs w:val="22"/>
        </w:rPr>
        <w:lastRenderedPageBreak/>
        <w:t>2. W przypadku Wykonawców wspólnie ubiegających się o zamówienie – dokument stwierdzający umocowanie do reprezentowania odpowiednio Wykonawcy, Wykonawców wspólnie ubiegających się o zamówienie wystawiony przez upoważniony podmiot w formie elektronicznej lub cyfrowe odwzorowanie dokumentu wystawionego w postaci papierowej poświadczonego za zgodność cyfrowego odwzorowania odpowiednio przez Wykonawcę, Wykonawcę wspólnie ubiegającego się o udzielenie zamówienia lub notariusza.W przypadku podpisywania oferty przez osoby nie wymienione w odpisie z właściwego rejestru – pełnomocnictwo do podpisania oferty lub podpisania oferty i zawarcia umowy.</w:t>
      </w:r>
    </w:p>
    <w:p w:rsidR="003F75AB" w:rsidRPr="003F75AB" w:rsidRDefault="003F75AB" w:rsidP="007C51D1">
      <w:pPr>
        <w:pStyle w:val="Teksttreci20"/>
        <w:tabs>
          <w:tab w:val="left" w:pos="472"/>
        </w:tabs>
        <w:spacing w:line="276" w:lineRule="auto"/>
        <w:ind w:left="284" w:hanging="284"/>
        <w:jc w:val="both"/>
        <w:rPr>
          <w:rFonts w:ascii="Arial" w:hAnsi="Arial" w:cs="Arial"/>
          <w:sz w:val="22"/>
          <w:szCs w:val="22"/>
        </w:rPr>
      </w:pPr>
      <w:r w:rsidRPr="003F75AB">
        <w:rPr>
          <w:rFonts w:ascii="Arial" w:hAnsi="Arial" w:cs="Arial"/>
          <w:sz w:val="22"/>
          <w:szCs w:val="22"/>
        </w:rPr>
        <w:t>3. W przypadku Wykonawców wspólnie ubiegających się o udzielenie zamówienia, żaden z nich nie może podlegać wykluczeniu na podstawie art. 108 ust. 1 ustawy Prawo zamówień publicznych oraz art. 7 ust. 1 pkt 1-3 ustawy z dnia 13 kwietnia 2022 r. o szczególnych rozwiązaniach w zakresie przeciwdziałania wspierania agresji na Ukrainę oraz służących ochronie bezpieczeństwa narodowego (t.j. Dz. U. z 2024 r., poz. 507), natomiast spełnianie warunków udziału w postępowaniu Wykonawcy wykazują zgodnie z opisem działu VI</w:t>
      </w:r>
      <w:r w:rsidR="00CD22D3">
        <w:rPr>
          <w:rFonts w:ascii="Arial" w:hAnsi="Arial" w:cs="Arial"/>
          <w:sz w:val="22"/>
          <w:szCs w:val="22"/>
        </w:rPr>
        <w:t>II</w:t>
      </w:r>
      <w:r w:rsidRPr="003F75AB">
        <w:rPr>
          <w:rFonts w:ascii="Arial" w:hAnsi="Arial" w:cs="Arial"/>
          <w:sz w:val="22"/>
          <w:szCs w:val="22"/>
        </w:rPr>
        <w:t xml:space="preserve"> SWZ.</w:t>
      </w:r>
    </w:p>
    <w:p w:rsidR="003F75AB" w:rsidRDefault="003F75AB" w:rsidP="007C51D1">
      <w:pPr>
        <w:pStyle w:val="Teksttreci20"/>
        <w:tabs>
          <w:tab w:val="left" w:pos="472"/>
        </w:tabs>
        <w:spacing w:line="276" w:lineRule="auto"/>
        <w:ind w:left="284" w:hanging="284"/>
        <w:jc w:val="both"/>
        <w:rPr>
          <w:rFonts w:ascii="Arial" w:hAnsi="Arial" w:cs="Arial"/>
          <w:sz w:val="22"/>
          <w:szCs w:val="22"/>
        </w:rPr>
      </w:pPr>
      <w:r w:rsidRPr="003F75AB">
        <w:rPr>
          <w:rFonts w:ascii="Arial" w:hAnsi="Arial" w:cs="Arial"/>
          <w:sz w:val="22"/>
          <w:szCs w:val="22"/>
        </w:rPr>
        <w:t xml:space="preserve">4. W przypadku wspólnego ubiegania się o zamówienie przez Wykonawców, oświadczenie Wykonawcy o nie podleganiu wykluczeniu oraz spełnianiu warunków udziału w postępowaniu </w:t>
      </w:r>
      <w:r w:rsidR="00CD22D3">
        <w:rPr>
          <w:rFonts w:ascii="Arial" w:hAnsi="Arial" w:cs="Arial"/>
          <w:sz w:val="22"/>
          <w:szCs w:val="22"/>
        </w:rPr>
        <w:t>–</w:t>
      </w:r>
      <w:r w:rsidR="00CD22D3" w:rsidRPr="007E314E">
        <w:rPr>
          <w:rFonts w:ascii="Arial" w:hAnsi="Arial" w:cs="Arial"/>
          <w:b/>
          <w:sz w:val="22"/>
          <w:szCs w:val="22"/>
          <w:u w:val="single"/>
        </w:rPr>
        <w:t xml:space="preserve">wg </w:t>
      </w:r>
      <w:r w:rsidRPr="007E314E">
        <w:rPr>
          <w:rFonts w:ascii="Arial" w:hAnsi="Arial" w:cs="Arial"/>
          <w:b/>
          <w:sz w:val="22"/>
          <w:szCs w:val="22"/>
          <w:u w:val="single"/>
        </w:rPr>
        <w:t>załącznik</w:t>
      </w:r>
      <w:r w:rsidR="00CD22D3" w:rsidRPr="007E314E">
        <w:rPr>
          <w:rFonts w:ascii="Arial" w:hAnsi="Arial" w:cs="Arial"/>
          <w:b/>
          <w:sz w:val="22"/>
          <w:szCs w:val="22"/>
          <w:u w:val="single"/>
        </w:rPr>
        <w:t>a</w:t>
      </w:r>
      <w:r w:rsidRPr="007E314E">
        <w:rPr>
          <w:rFonts w:ascii="Arial" w:hAnsi="Arial" w:cs="Arial"/>
          <w:b/>
          <w:sz w:val="22"/>
          <w:szCs w:val="22"/>
          <w:u w:val="single"/>
        </w:rPr>
        <w:t xml:space="preserve"> nr </w:t>
      </w:r>
      <w:r w:rsidR="00CD22D3" w:rsidRPr="007E314E">
        <w:rPr>
          <w:rFonts w:ascii="Arial" w:hAnsi="Arial" w:cs="Arial"/>
          <w:b/>
          <w:sz w:val="22"/>
          <w:szCs w:val="22"/>
          <w:u w:val="single"/>
        </w:rPr>
        <w:t>2</w:t>
      </w:r>
      <w:r w:rsidRPr="007E314E">
        <w:rPr>
          <w:rFonts w:ascii="Arial" w:hAnsi="Arial" w:cs="Arial"/>
          <w:b/>
          <w:sz w:val="22"/>
          <w:szCs w:val="22"/>
          <w:u w:val="single"/>
        </w:rPr>
        <w:t xml:space="preserve"> do SWZ</w:t>
      </w:r>
      <w:r w:rsidRPr="003F75AB">
        <w:rPr>
          <w:rFonts w:ascii="Arial" w:hAnsi="Arial" w:cs="Arial"/>
          <w:sz w:val="22"/>
          <w:szCs w:val="22"/>
        </w:rPr>
        <w:t xml:space="preserve"> składa każdy z Wykonawców wspólnie ubiegających się o zamówienie. Oświadczenia te potwierdzają brak podstaw wykluczenia oraz spełnianie warunków udziału w postępowaniu w zakresie, w jakim każdy z Wykonawców wykazuje spełnianie warunków udziału w postępowaniu.</w:t>
      </w:r>
    </w:p>
    <w:p w:rsidR="00A85C4C" w:rsidRPr="00A85C4C" w:rsidRDefault="00CD22D3" w:rsidP="007C51D1">
      <w:pPr>
        <w:pStyle w:val="Teksttreci20"/>
        <w:tabs>
          <w:tab w:val="left" w:pos="472"/>
        </w:tabs>
        <w:spacing w:line="276" w:lineRule="auto"/>
        <w:ind w:left="284" w:hanging="284"/>
        <w:jc w:val="both"/>
        <w:rPr>
          <w:rFonts w:ascii="Arial" w:hAnsi="Arial" w:cs="Arial"/>
          <w:sz w:val="22"/>
          <w:szCs w:val="22"/>
        </w:rPr>
      </w:pPr>
      <w:r w:rsidRPr="007E314E">
        <w:rPr>
          <w:rFonts w:ascii="Arial" w:hAnsi="Arial" w:cs="Arial"/>
          <w:b/>
          <w:sz w:val="22"/>
          <w:szCs w:val="22"/>
        </w:rPr>
        <w:t>UWAGA:</w:t>
      </w:r>
      <w:r w:rsidRPr="00CD22D3">
        <w:rPr>
          <w:rFonts w:ascii="Arial" w:hAnsi="Arial" w:cs="Arial"/>
          <w:sz w:val="22"/>
          <w:szCs w:val="22"/>
        </w:rPr>
        <w:t xml:space="preserve"> Wykonawcy wspólnie ubiegający się o udzielenie zamówienia składają oświadczenie Wykonawców wspólnie ubiegających się o udzielenie zamówienia składane na podstawie art. 117 ust. 4 ustawy Prawo</w:t>
      </w:r>
      <w:r w:rsidR="00A85C4C" w:rsidRPr="00A85C4C">
        <w:rPr>
          <w:rFonts w:ascii="Arial" w:hAnsi="Arial" w:cs="Arial"/>
          <w:sz w:val="22"/>
          <w:szCs w:val="22"/>
        </w:rPr>
        <w:t>zamówień publicznych dotyczące usług, które wykonają poszczególni Wykonawcy –</w:t>
      </w:r>
      <w:r w:rsidR="007C51D1">
        <w:rPr>
          <w:rFonts w:ascii="Arial" w:hAnsi="Arial" w:cs="Arial"/>
          <w:sz w:val="22"/>
          <w:szCs w:val="22"/>
        </w:rPr>
        <w:t xml:space="preserve"> </w:t>
      </w:r>
      <w:r w:rsidR="007E314E" w:rsidRPr="007B18ED">
        <w:rPr>
          <w:rFonts w:ascii="Arial" w:hAnsi="Arial" w:cs="Arial"/>
          <w:b/>
          <w:sz w:val="22"/>
          <w:szCs w:val="22"/>
          <w:u w:val="single"/>
        </w:rPr>
        <w:t xml:space="preserve">wg </w:t>
      </w:r>
      <w:r w:rsidR="00A85C4C" w:rsidRPr="007B18ED">
        <w:rPr>
          <w:rFonts w:ascii="Arial" w:hAnsi="Arial" w:cs="Arial"/>
          <w:b/>
          <w:sz w:val="22"/>
          <w:szCs w:val="22"/>
          <w:u w:val="single"/>
        </w:rPr>
        <w:t xml:space="preserve"> załącznik nr </w:t>
      </w:r>
      <w:r w:rsidR="00A83C24">
        <w:rPr>
          <w:rFonts w:ascii="Arial" w:hAnsi="Arial" w:cs="Arial"/>
          <w:b/>
          <w:sz w:val="22"/>
          <w:szCs w:val="22"/>
          <w:u w:val="single"/>
        </w:rPr>
        <w:t>4</w:t>
      </w:r>
      <w:r w:rsidR="00A85C4C" w:rsidRPr="007B18ED">
        <w:rPr>
          <w:rFonts w:ascii="Arial" w:hAnsi="Arial" w:cs="Arial"/>
          <w:b/>
          <w:sz w:val="22"/>
          <w:szCs w:val="22"/>
          <w:u w:val="single"/>
        </w:rPr>
        <w:t xml:space="preserve"> do SWZ</w:t>
      </w:r>
      <w:r w:rsidR="00A85C4C" w:rsidRPr="00A85C4C">
        <w:rPr>
          <w:rFonts w:ascii="Arial" w:hAnsi="Arial" w:cs="Arial"/>
          <w:sz w:val="22"/>
          <w:szCs w:val="22"/>
        </w:rPr>
        <w:t>, z którego wynika, które usługi wykonają poszczególni Wykonawcy.</w:t>
      </w:r>
    </w:p>
    <w:p w:rsidR="00A85C4C" w:rsidRPr="00A85C4C" w:rsidRDefault="00A85C4C" w:rsidP="007C51D1">
      <w:pPr>
        <w:pStyle w:val="Teksttreci20"/>
        <w:tabs>
          <w:tab w:val="left" w:pos="472"/>
        </w:tabs>
        <w:spacing w:line="276" w:lineRule="auto"/>
        <w:ind w:left="284" w:hanging="284"/>
        <w:jc w:val="both"/>
        <w:rPr>
          <w:rFonts w:ascii="Arial" w:hAnsi="Arial" w:cs="Arial"/>
          <w:sz w:val="22"/>
          <w:szCs w:val="22"/>
        </w:rPr>
      </w:pPr>
      <w:r w:rsidRPr="00A85C4C">
        <w:rPr>
          <w:rFonts w:ascii="Arial" w:hAnsi="Arial" w:cs="Arial"/>
          <w:sz w:val="22"/>
          <w:szCs w:val="22"/>
        </w:rPr>
        <w:t>6. W przypadku wspólnego ubiegania się o zamówienie przez Wykonawców są oni zobowiązani na wezwanie Zamawiającego złożyć aktualne na dzień złożenia podmiotowe środki dowodowe, o których mowa w dziale IX SWZ, przy czym:</w:t>
      </w:r>
    </w:p>
    <w:p w:rsidR="00A85C4C" w:rsidRPr="00A85C4C" w:rsidRDefault="00A85C4C" w:rsidP="007C51D1">
      <w:pPr>
        <w:pStyle w:val="Teksttreci20"/>
        <w:tabs>
          <w:tab w:val="left" w:pos="472"/>
        </w:tabs>
        <w:spacing w:line="276" w:lineRule="auto"/>
        <w:ind w:left="567" w:hanging="283"/>
        <w:jc w:val="both"/>
        <w:rPr>
          <w:rFonts w:ascii="Arial" w:hAnsi="Arial" w:cs="Arial"/>
          <w:sz w:val="22"/>
          <w:szCs w:val="22"/>
        </w:rPr>
      </w:pPr>
      <w:r w:rsidRPr="00A85C4C">
        <w:rPr>
          <w:rFonts w:ascii="Arial" w:hAnsi="Arial" w:cs="Arial"/>
          <w:sz w:val="22"/>
          <w:szCs w:val="22"/>
        </w:rPr>
        <w:t xml:space="preserve">1) podmiotowe środki dowodowe o których mowa w dziale </w:t>
      </w:r>
      <w:r w:rsidR="007B18ED">
        <w:rPr>
          <w:rFonts w:ascii="Arial" w:hAnsi="Arial" w:cs="Arial"/>
          <w:sz w:val="22"/>
          <w:szCs w:val="22"/>
        </w:rPr>
        <w:t>XI</w:t>
      </w:r>
      <w:r w:rsidRPr="00A85C4C">
        <w:rPr>
          <w:rFonts w:ascii="Arial" w:hAnsi="Arial" w:cs="Arial"/>
          <w:sz w:val="22"/>
          <w:szCs w:val="22"/>
        </w:rPr>
        <w:t>I składa odpowiednio Wykonawca/Wykonawcy, który/którzy wykazuje/ą spełnianie warunku, w zakresie i na zasadach opisanych w dziale VI</w:t>
      </w:r>
      <w:r w:rsidR="007B18ED">
        <w:rPr>
          <w:rFonts w:ascii="Arial" w:hAnsi="Arial" w:cs="Arial"/>
          <w:sz w:val="22"/>
          <w:szCs w:val="22"/>
        </w:rPr>
        <w:t>II</w:t>
      </w:r>
      <w:r w:rsidRPr="00A85C4C">
        <w:rPr>
          <w:rFonts w:ascii="Arial" w:hAnsi="Arial" w:cs="Arial"/>
          <w:sz w:val="22"/>
          <w:szCs w:val="22"/>
        </w:rPr>
        <w:t xml:space="preserve"> SWZ.</w:t>
      </w:r>
    </w:p>
    <w:p w:rsidR="00CD22D3" w:rsidRPr="003F75AB" w:rsidRDefault="00064609" w:rsidP="007C51D1">
      <w:pPr>
        <w:pStyle w:val="Teksttreci20"/>
        <w:tabs>
          <w:tab w:val="left" w:pos="472"/>
        </w:tabs>
        <w:spacing w:line="276" w:lineRule="auto"/>
        <w:ind w:left="567" w:hanging="283"/>
        <w:jc w:val="both"/>
        <w:rPr>
          <w:rFonts w:ascii="Arial" w:hAnsi="Arial" w:cs="Arial"/>
          <w:sz w:val="22"/>
          <w:szCs w:val="22"/>
        </w:rPr>
      </w:pPr>
      <w:r>
        <w:rPr>
          <w:rFonts w:ascii="Arial" w:hAnsi="Arial" w:cs="Arial"/>
          <w:sz w:val="22"/>
          <w:szCs w:val="22"/>
        </w:rPr>
        <w:t xml:space="preserve">2) </w:t>
      </w:r>
      <w:r w:rsidR="00A85C4C" w:rsidRPr="00A85C4C">
        <w:rPr>
          <w:rFonts w:ascii="Arial" w:hAnsi="Arial" w:cs="Arial"/>
          <w:sz w:val="22"/>
          <w:szCs w:val="22"/>
        </w:rPr>
        <w:t>oświadczeni</w:t>
      </w:r>
      <w:r w:rsidR="007B18ED">
        <w:rPr>
          <w:rFonts w:ascii="Arial" w:hAnsi="Arial" w:cs="Arial"/>
          <w:sz w:val="22"/>
          <w:szCs w:val="22"/>
        </w:rPr>
        <w:t>e</w:t>
      </w:r>
      <w:r w:rsidR="00A85C4C" w:rsidRPr="00A85C4C">
        <w:rPr>
          <w:rFonts w:ascii="Arial" w:hAnsi="Arial" w:cs="Arial"/>
          <w:sz w:val="22"/>
          <w:szCs w:val="22"/>
        </w:rPr>
        <w:t xml:space="preserve"> o który</w:t>
      </w:r>
      <w:r w:rsidR="007B18ED">
        <w:rPr>
          <w:rFonts w:ascii="Arial" w:hAnsi="Arial" w:cs="Arial"/>
          <w:sz w:val="22"/>
          <w:szCs w:val="22"/>
        </w:rPr>
        <w:t>m</w:t>
      </w:r>
      <w:r w:rsidR="00A85C4C" w:rsidRPr="00A85C4C">
        <w:rPr>
          <w:rFonts w:ascii="Arial" w:hAnsi="Arial" w:cs="Arial"/>
          <w:sz w:val="22"/>
          <w:szCs w:val="22"/>
        </w:rPr>
        <w:t xml:space="preserve"> mowa w dziale IX</w:t>
      </w:r>
      <w:r w:rsidR="00302F39">
        <w:rPr>
          <w:rFonts w:ascii="Arial" w:hAnsi="Arial" w:cs="Arial"/>
          <w:sz w:val="22"/>
          <w:szCs w:val="22"/>
        </w:rPr>
        <w:t xml:space="preserve"> SWZ </w:t>
      </w:r>
      <w:r w:rsidR="00A85C4C" w:rsidRPr="00A85C4C">
        <w:rPr>
          <w:rFonts w:ascii="Arial" w:hAnsi="Arial" w:cs="Arial"/>
          <w:sz w:val="22"/>
          <w:szCs w:val="22"/>
        </w:rPr>
        <w:t xml:space="preserve"> składa każdy z nich.</w:t>
      </w:r>
    </w:p>
    <w:p w:rsidR="00895972" w:rsidRPr="002C31FF" w:rsidRDefault="00895972" w:rsidP="007C51D1">
      <w:pPr>
        <w:pStyle w:val="Teksttreci20"/>
        <w:shd w:val="clear" w:color="auto" w:fill="auto"/>
        <w:tabs>
          <w:tab w:val="left" w:pos="472"/>
        </w:tabs>
        <w:spacing w:line="276" w:lineRule="auto"/>
        <w:ind w:left="426" w:firstLine="0"/>
        <w:jc w:val="both"/>
        <w:rPr>
          <w:rFonts w:ascii="Arial" w:hAnsi="Arial" w:cs="Arial"/>
          <w:sz w:val="22"/>
          <w:szCs w:val="22"/>
        </w:rPr>
      </w:pPr>
    </w:p>
    <w:p w:rsidR="00AB126D" w:rsidRPr="002C31FF" w:rsidRDefault="00E46F2E" w:rsidP="007C51D1">
      <w:pPr>
        <w:pStyle w:val="Teksttreci20"/>
        <w:numPr>
          <w:ilvl w:val="0"/>
          <w:numId w:val="26"/>
        </w:numPr>
        <w:shd w:val="clear" w:color="auto" w:fill="D9D9D9" w:themeFill="background1" w:themeFillShade="D9"/>
        <w:tabs>
          <w:tab w:val="left" w:pos="639"/>
        </w:tabs>
        <w:spacing w:line="276" w:lineRule="auto"/>
        <w:jc w:val="both"/>
        <w:rPr>
          <w:rFonts w:ascii="Arial" w:hAnsi="Arial" w:cs="Arial"/>
          <w:b/>
          <w:sz w:val="22"/>
          <w:szCs w:val="22"/>
          <w:u w:val="single"/>
        </w:rPr>
      </w:pPr>
      <w:r w:rsidRPr="002C31FF">
        <w:rPr>
          <w:rFonts w:ascii="Arial" w:hAnsi="Arial" w:cs="Arial"/>
          <w:b/>
          <w:sz w:val="22"/>
          <w:szCs w:val="22"/>
          <w:u w:val="single"/>
        </w:rPr>
        <w:t>SPOSÓB KOMUNIKACJI ORAZ WYJAŚNIENIA TREŚCI SWZ</w:t>
      </w:r>
    </w:p>
    <w:p w:rsidR="00895972" w:rsidRDefault="00895972" w:rsidP="007C51D1">
      <w:pPr>
        <w:pStyle w:val="Teksttreci20"/>
        <w:shd w:val="clear" w:color="auto" w:fill="auto"/>
        <w:tabs>
          <w:tab w:val="left" w:pos="426"/>
        </w:tabs>
        <w:spacing w:line="276" w:lineRule="auto"/>
        <w:ind w:left="426" w:firstLine="0"/>
        <w:jc w:val="both"/>
        <w:rPr>
          <w:rFonts w:ascii="Arial" w:hAnsi="Arial" w:cs="Arial"/>
          <w:b/>
          <w:sz w:val="22"/>
          <w:szCs w:val="22"/>
        </w:rPr>
      </w:pPr>
    </w:p>
    <w:p w:rsidR="00AB126D" w:rsidRDefault="00E46F2E" w:rsidP="007C51D1">
      <w:pPr>
        <w:pStyle w:val="Teksttreci20"/>
        <w:numPr>
          <w:ilvl w:val="0"/>
          <w:numId w:val="8"/>
        </w:numPr>
        <w:shd w:val="clear" w:color="auto" w:fill="auto"/>
        <w:tabs>
          <w:tab w:val="left" w:pos="426"/>
        </w:tabs>
        <w:spacing w:line="276" w:lineRule="auto"/>
        <w:ind w:left="426" w:hanging="426"/>
        <w:jc w:val="both"/>
        <w:rPr>
          <w:rFonts w:ascii="Arial" w:hAnsi="Arial" w:cs="Arial"/>
          <w:b/>
          <w:sz w:val="22"/>
          <w:szCs w:val="22"/>
        </w:rPr>
      </w:pPr>
      <w:r w:rsidRPr="00C83B4D">
        <w:rPr>
          <w:rFonts w:ascii="Arial" w:hAnsi="Arial" w:cs="Arial"/>
          <w:b/>
          <w:sz w:val="22"/>
          <w:szCs w:val="22"/>
        </w:rPr>
        <w:t>Środki komunikacji elektronicznej, przy użyciu, których Zamawiający będzie komunikował się z wykonawcami oraz wymagania techniczne dla dokumentów elektronicznych oraz środków komunikacji elektronicznej</w:t>
      </w:r>
    </w:p>
    <w:p w:rsidR="00CB06BA" w:rsidRPr="00C83B4D" w:rsidRDefault="00CB06BA" w:rsidP="007C51D1">
      <w:pPr>
        <w:pStyle w:val="Teksttreci20"/>
        <w:shd w:val="clear" w:color="auto" w:fill="auto"/>
        <w:tabs>
          <w:tab w:val="left" w:pos="426"/>
        </w:tabs>
        <w:spacing w:line="276" w:lineRule="auto"/>
        <w:ind w:left="426" w:firstLine="0"/>
        <w:jc w:val="both"/>
        <w:rPr>
          <w:rFonts w:ascii="Arial" w:hAnsi="Arial" w:cs="Arial"/>
          <w:b/>
          <w:sz w:val="22"/>
          <w:szCs w:val="22"/>
        </w:rPr>
      </w:pPr>
    </w:p>
    <w:p w:rsidR="00FE20B0" w:rsidRPr="00CB06BA" w:rsidRDefault="00E46F2E" w:rsidP="007C51D1">
      <w:pPr>
        <w:pStyle w:val="Teksttreci20"/>
        <w:numPr>
          <w:ilvl w:val="1"/>
          <w:numId w:val="8"/>
        </w:numPr>
        <w:shd w:val="clear" w:color="auto" w:fill="auto"/>
        <w:tabs>
          <w:tab w:val="left" w:pos="993"/>
        </w:tabs>
        <w:spacing w:line="276" w:lineRule="auto"/>
        <w:ind w:left="851" w:hanging="425"/>
        <w:jc w:val="both"/>
        <w:rPr>
          <w:rStyle w:val="Hipercze"/>
          <w:rFonts w:ascii="Arial" w:hAnsi="Arial" w:cs="Arial"/>
          <w:color w:val="000000"/>
          <w:sz w:val="22"/>
          <w:szCs w:val="22"/>
          <w:u w:val="none"/>
        </w:rPr>
      </w:pPr>
      <w:r w:rsidRPr="00FE20B0">
        <w:rPr>
          <w:rFonts w:ascii="Arial" w:hAnsi="Arial" w:cs="Arial"/>
          <w:sz w:val="22"/>
          <w:szCs w:val="22"/>
        </w:rPr>
        <w:t>W postępowaniu o udzielenie zamówienia publicznego komunikacja między Zamawiającym a wykonawcami odbywa się przy użyciu Platformy e-Zamówienia, która jest dostępna pod adresem</w:t>
      </w:r>
      <w:r w:rsidR="0072729A">
        <w:rPr>
          <w:rFonts w:ascii="Arial" w:hAnsi="Arial" w:cs="Arial"/>
          <w:sz w:val="22"/>
          <w:szCs w:val="22"/>
        </w:rPr>
        <w:t xml:space="preserve"> </w:t>
      </w:r>
      <w:hyperlink r:id="rId12" w:history="1">
        <w:r w:rsidRPr="00FE20B0">
          <w:rPr>
            <w:rStyle w:val="Hipercze"/>
            <w:rFonts w:ascii="Arial" w:hAnsi="Arial" w:cs="Arial"/>
            <w:sz w:val="22"/>
            <w:szCs w:val="22"/>
            <w:lang w:val="en-US" w:eastAsia="en-US" w:bidi="en-US"/>
          </w:rPr>
          <w:t>https://ezamowienia.gov.pl</w:t>
        </w:r>
      </w:hyperlink>
    </w:p>
    <w:p w:rsidR="00CB06BA" w:rsidRDefault="00CB06BA" w:rsidP="007C51D1">
      <w:pPr>
        <w:pStyle w:val="Teksttreci20"/>
        <w:shd w:val="clear" w:color="auto" w:fill="auto"/>
        <w:tabs>
          <w:tab w:val="left" w:pos="993"/>
        </w:tabs>
        <w:spacing w:line="276" w:lineRule="auto"/>
        <w:ind w:left="851" w:firstLine="0"/>
        <w:jc w:val="both"/>
        <w:rPr>
          <w:rFonts w:ascii="Arial" w:hAnsi="Arial" w:cs="Arial"/>
          <w:sz w:val="22"/>
          <w:szCs w:val="22"/>
        </w:rPr>
      </w:pPr>
    </w:p>
    <w:p w:rsidR="00AB126D" w:rsidRDefault="00E46F2E" w:rsidP="007C51D1">
      <w:pPr>
        <w:pStyle w:val="Teksttreci20"/>
        <w:numPr>
          <w:ilvl w:val="1"/>
          <w:numId w:val="8"/>
        </w:numPr>
        <w:shd w:val="clear" w:color="auto" w:fill="auto"/>
        <w:tabs>
          <w:tab w:val="left" w:pos="993"/>
        </w:tabs>
        <w:spacing w:line="276" w:lineRule="auto"/>
        <w:ind w:left="851" w:hanging="425"/>
        <w:jc w:val="both"/>
        <w:rPr>
          <w:rFonts w:ascii="Arial" w:hAnsi="Arial" w:cs="Arial"/>
          <w:sz w:val="22"/>
          <w:szCs w:val="22"/>
        </w:rPr>
      </w:pPr>
      <w:r w:rsidRPr="00FE20B0">
        <w:rPr>
          <w:rFonts w:ascii="Arial" w:hAnsi="Arial" w:cs="Arial"/>
          <w:sz w:val="22"/>
          <w:szCs w:val="22"/>
        </w:rPr>
        <w:t>Korzystanie z Platformy e-Zamówienia jest bezpłatne.</w:t>
      </w:r>
    </w:p>
    <w:p w:rsidR="00CB06BA" w:rsidRPr="00CB06BA" w:rsidRDefault="00CB06BA" w:rsidP="007C51D1">
      <w:pPr>
        <w:pStyle w:val="Teksttreci20"/>
        <w:shd w:val="clear" w:color="auto" w:fill="auto"/>
        <w:tabs>
          <w:tab w:val="left" w:pos="993"/>
        </w:tabs>
        <w:spacing w:line="276" w:lineRule="auto"/>
        <w:ind w:firstLine="0"/>
        <w:jc w:val="both"/>
        <w:rPr>
          <w:rFonts w:ascii="Arial" w:hAnsi="Arial" w:cs="Arial"/>
          <w:b/>
          <w:sz w:val="22"/>
          <w:szCs w:val="22"/>
        </w:rPr>
      </w:pPr>
    </w:p>
    <w:p w:rsidR="00AB126D" w:rsidRPr="00C83B4D" w:rsidRDefault="00E46F2E" w:rsidP="007C51D1">
      <w:pPr>
        <w:pStyle w:val="Teksttreci20"/>
        <w:numPr>
          <w:ilvl w:val="1"/>
          <w:numId w:val="8"/>
        </w:numPr>
        <w:shd w:val="clear" w:color="auto" w:fill="auto"/>
        <w:tabs>
          <w:tab w:val="left" w:pos="993"/>
        </w:tabs>
        <w:spacing w:line="276" w:lineRule="auto"/>
        <w:ind w:left="851" w:hanging="425"/>
        <w:jc w:val="both"/>
        <w:rPr>
          <w:rFonts w:ascii="Arial" w:hAnsi="Arial" w:cs="Arial"/>
          <w:sz w:val="22"/>
          <w:szCs w:val="22"/>
        </w:rPr>
      </w:pPr>
      <w:r w:rsidRPr="00C83B4D">
        <w:rPr>
          <w:rFonts w:ascii="Arial" w:hAnsi="Arial" w:cs="Arial"/>
          <w:sz w:val="22"/>
          <w:szCs w:val="22"/>
        </w:rPr>
        <w:t>Zamawiający wyznacza następujące os</w:t>
      </w:r>
      <w:r w:rsidR="00FE20B0" w:rsidRPr="00C83B4D">
        <w:rPr>
          <w:rFonts w:ascii="Arial" w:hAnsi="Arial" w:cs="Arial"/>
          <w:sz w:val="22"/>
          <w:szCs w:val="22"/>
        </w:rPr>
        <w:t>oby do kontaktu z wykonawcami:</w:t>
      </w:r>
    </w:p>
    <w:p w:rsidR="00AB126D" w:rsidRPr="002C31FF" w:rsidRDefault="00E46F2E" w:rsidP="007C51D1">
      <w:pPr>
        <w:pStyle w:val="Teksttreci20"/>
        <w:numPr>
          <w:ilvl w:val="0"/>
          <w:numId w:val="9"/>
        </w:numPr>
        <w:shd w:val="clear" w:color="auto" w:fill="auto"/>
        <w:tabs>
          <w:tab w:val="left" w:pos="851"/>
          <w:tab w:val="left" w:pos="1276"/>
        </w:tabs>
        <w:spacing w:line="276" w:lineRule="auto"/>
        <w:ind w:left="993" w:hanging="142"/>
        <w:jc w:val="both"/>
        <w:rPr>
          <w:rFonts w:ascii="Arial" w:hAnsi="Arial" w:cs="Arial"/>
          <w:sz w:val="22"/>
          <w:szCs w:val="22"/>
        </w:rPr>
      </w:pPr>
      <w:r w:rsidRPr="002C31FF">
        <w:rPr>
          <w:rFonts w:ascii="Arial" w:hAnsi="Arial" w:cs="Arial"/>
          <w:sz w:val="22"/>
          <w:szCs w:val="22"/>
        </w:rPr>
        <w:t>w zakresie proceduralnym:</w:t>
      </w:r>
    </w:p>
    <w:p w:rsidR="00AB126D" w:rsidRPr="002C31FF" w:rsidRDefault="007B18ED" w:rsidP="007C51D1">
      <w:pPr>
        <w:pStyle w:val="Teksttreci20"/>
        <w:shd w:val="clear" w:color="auto" w:fill="auto"/>
        <w:tabs>
          <w:tab w:val="left" w:pos="851"/>
          <w:tab w:val="left" w:pos="1276"/>
        </w:tabs>
        <w:spacing w:line="276" w:lineRule="auto"/>
        <w:ind w:left="993" w:firstLine="283"/>
        <w:jc w:val="both"/>
        <w:rPr>
          <w:rFonts w:ascii="Arial" w:hAnsi="Arial" w:cs="Arial"/>
          <w:sz w:val="22"/>
          <w:szCs w:val="22"/>
        </w:rPr>
      </w:pPr>
      <w:r>
        <w:rPr>
          <w:rFonts w:ascii="Arial" w:hAnsi="Arial" w:cs="Arial"/>
          <w:sz w:val="22"/>
          <w:szCs w:val="22"/>
        </w:rPr>
        <w:t>Halina Szatyłowicz</w:t>
      </w:r>
      <w:r w:rsidR="00E46F2E" w:rsidRPr="002C31FF">
        <w:rPr>
          <w:rFonts w:ascii="Arial" w:hAnsi="Arial" w:cs="Arial"/>
          <w:sz w:val="22"/>
          <w:szCs w:val="22"/>
        </w:rPr>
        <w:t xml:space="preserve">, tel. </w:t>
      </w:r>
      <w:r>
        <w:rPr>
          <w:rFonts w:ascii="Arial" w:hAnsi="Arial" w:cs="Arial"/>
          <w:sz w:val="22"/>
          <w:szCs w:val="22"/>
        </w:rPr>
        <w:t>502879661</w:t>
      </w:r>
    </w:p>
    <w:p w:rsidR="00AB126D" w:rsidRPr="002C31FF" w:rsidRDefault="007135CF" w:rsidP="007C51D1">
      <w:pPr>
        <w:pStyle w:val="Teksttreci20"/>
        <w:numPr>
          <w:ilvl w:val="0"/>
          <w:numId w:val="9"/>
        </w:numPr>
        <w:shd w:val="clear" w:color="auto" w:fill="auto"/>
        <w:tabs>
          <w:tab w:val="left" w:pos="545"/>
          <w:tab w:val="left" w:pos="851"/>
          <w:tab w:val="left" w:pos="1276"/>
        </w:tabs>
        <w:spacing w:line="276" w:lineRule="auto"/>
        <w:ind w:left="993" w:hanging="142"/>
        <w:jc w:val="both"/>
        <w:rPr>
          <w:rFonts w:ascii="Arial" w:hAnsi="Arial" w:cs="Arial"/>
          <w:sz w:val="22"/>
          <w:szCs w:val="22"/>
        </w:rPr>
      </w:pPr>
      <w:r>
        <w:rPr>
          <w:rFonts w:ascii="Arial" w:hAnsi="Arial" w:cs="Arial"/>
          <w:sz w:val="22"/>
          <w:szCs w:val="22"/>
        </w:rPr>
        <w:lastRenderedPageBreak/>
        <w:t>w</w:t>
      </w:r>
      <w:r w:rsidR="00E46F2E" w:rsidRPr="002C31FF">
        <w:rPr>
          <w:rFonts w:ascii="Arial" w:hAnsi="Arial" w:cs="Arial"/>
          <w:sz w:val="22"/>
          <w:szCs w:val="22"/>
        </w:rPr>
        <w:t xml:space="preserve"> zakresie merytorycznym:</w:t>
      </w:r>
    </w:p>
    <w:p w:rsidR="00AB126D" w:rsidRPr="002C31FF" w:rsidRDefault="00B3488A" w:rsidP="0072729A">
      <w:pPr>
        <w:pStyle w:val="Nagwek2"/>
        <w:ind w:firstLine="851"/>
      </w:pPr>
      <w:r>
        <w:t xml:space="preserve">Ewelina </w:t>
      </w:r>
      <w:r w:rsidR="00064609">
        <w:t xml:space="preserve">Helena </w:t>
      </w:r>
      <w:r>
        <w:t>Kuczyńska</w:t>
      </w:r>
      <w:r w:rsidR="00E46F2E" w:rsidRPr="002C31FF">
        <w:t>, tel.</w:t>
      </w:r>
      <w:r w:rsidR="00A22C2C">
        <w:t xml:space="preserve">85 731 92 </w:t>
      </w:r>
      <w:r w:rsidR="00DC6259">
        <w:t>18</w:t>
      </w:r>
      <w:r w:rsidR="0072729A">
        <w:t>, e-mal e.kuczynska@bransk.pl</w:t>
      </w:r>
    </w:p>
    <w:p w:rsidR="00AB126D" w:rsidRPr="002C31FF" w:rsidRDefault="00E46F2E" w:rsidP="007C51D1">
      <w:pPr>
        <w:pStyle w:val="Teksttreci20"/>
        <w:numPr>
          <w:ilvl w:val="1"/>
          <w:numId w:val="8"/>
        </w:numPr>
        <w:shd w:val="clear" w:color="auto" w:fill="auto"/>
        <w:tabs>
          <w:tab w:val="left" w:pos="993"/>
        </w:tabs>
        <w:spacing w:line="276" w:lineRule="auto"/>
        <w:ind w:left="851" w:hanging="425"/>
        <w:jc w:val="both"/>
        <w:rPr>
          <w:rFonts w:ascii="Arial" w:hAnsi="Arial" w:cs="Arial"/>
          <w:sz w:val="22"/>
          <w:szCs w:val="22"/>
        </w:rPr>
      </w:pPr>
      <w:r w:rsidRPr="002C31FF">
        <w:rPr>
          <w:rFonts w:ascii="Arial" w:hAnsi="Arial" w:cs="Arial"/>
          <w:sz w:val="22"/>
          <w:szCs w:val="22"/>
        </w:rPr>
        <w:t>Adres strony internetowej prowadzonego postępowania:</w:t>
      </w:r>
    </w:p>
    <w:p w:rsidR="00613D09" w:rsidRPr="005510EB" w:rsidRDefault="005510EB" w:rsidP="007C51D1">
      <w:pPr>
        <w:pStyle w:val="Teksttreci20"/>
        <w:shd w:val="clear" w:color="auto" w:fill="auto"/>
        <w:tabs>
          <w:tab w:val="left" w:pos="851"/>
        </w:tabs>
        <w:spacing w:line="276" w:lineRule="auto"/>
        <w:ind w:left="851" w:firstLine="0"/>
        <w:jc w:val="both"/>
        <w:rPr>
          <w:rStyle w:val="Hipercze"/>
          <w:rFonts w:ascii="Arial" w:hAnsi="Arial" w:cs="Arial"/>
          <w:b/>
          <w:sz w:val="22"/>
          <w:szCs w:val="22"/>
          <w:lang w:val="en-US" w:eastAsia="en-US" w:bidi="en-US"/>
        </w:rPr>
      </w:pPr>
      <w:r w:rsidRPr="005510EB">
        <w:rPr>
          <w:rFonts w:ascii="Arial" w:hAnsi="Arial" w:cs="Arial"/>
          <w:color w:val="4A4A4A"/>
          <w:sz w:val="22"/>
          <w:szCs w:val="22"/>
          <w:shd w:val="clear" w:color="auto" w:fill="FFFFFF"/>
        </w:rPr>
        <w:t>https://ezamowienia.gov.pl/mp-client/search/list/ocds-148610-9f4aa5d6-7a51-46b6-b829-353650855630</w:t>
      </w:r>
    </w:p>
    <w:p w:rsidR="007C51D1" w:rsidRDefault="00E46F2E" w:rsidP="007C51D1">
      <w:pPr>
        <w:pStyle w:val="Teksttreci20"/>
        <w:shd w:val="clear" w:color="auto" w:fill="auto"/>
        <w:tabs>
          <w:tab w:val="left" w:pos="851"/>
        </w:tabs>
        <w:spacing w:line="276" w:lineRule="auto"/>
        <w:ind w:left="851" w:firstLine="0"/>
        <w:jc w:val="both"/>
        <w:rPr>
          <w:rFonts w:ascii="Arial" w:hAnsi="Arial" w:cs="Arial"/>
          <w:sz w:val="22"/>
          <w:szCs w:val="22"/>
        </w:rPr>
      </w:pPr>
      <w:r w:rsidRPr="002C31FF">
        <w:rPr>
          <w:rFonts w:ascii="Arial" w:hAnsi="Arial" w:cs="Arial"/>
          <w:sz w:val="22"/>
          <w:szCs w:val="22"/>
        </w:rPr>
        <w:t>Postępowanie można wyszukać również ze strony głównej Platformy e-Zamówienia (przycisk „Przeglądaj postępowania/konkursy”).</w:t>
      </w:r>
    </w:p>
    <w:p w:rsidR="00314043" w:rsidRPr="00314043" w:rsidRDefault="007C51D1" w:rsidP="00064609">
      <w:pPr>
        <w:pStyle w:val="Teksttreci20"/>
        <w:shd w:val="clear" w:color="auto" w:fill="auto"/>
        <w:tabs>
          <w:tab w:val="left" w:pos="426"/>
          <w:tab w:val="left" w:pos="709"/>
        </w:tabs>
        <w:spacing w:line="276" w:lineRule="auto"/>
        <w:ind w:left="851" w:hanging="425"/>
        <w:jc w:val="both"/>
        <w:rPr>
          <w:rFonts w:ascii="Arial" w:hAnsi="Arial" w:cs="Arial"/>
          <w:b/>
          <w:color w:val="auto"/>
          <w:sz w:val="22"/>
          <w:szCs w:val="22"/>
          <w:highlight w:val="yellow"/>
        </w:rPr>
      </w:pPr>
      <w:r>
        <w:rPr>
          <w:rFonts w:ascii="Arial" w:hAnsi="Arial" w:cs="Arial"/>
          <w:sz w:val="22"/>
          <w:szCs w:val="22"/>
        </w:rPr>
        <w:t xml:space="preserve">1.5. </w:t>
      </w:r>
      <w:r w:rsidR="00E46F2E" w:rsidRPr="00613D09">
        <w:rPr>
          <w:rFonts w:ascii="Arial" w:hAnsi="Arial" w:cs="Arial"/>
          <w:b/>
          <w:sz w:val="22"/>
          <w:szCs w:val="22"/>
        </w:rPr>
        <w:t>Identyfikator (ID) postępowania na Platformie e-Zamówienia:</w:t>
      </w:r>
      <w:r w:rsidR="005510EB" w:rsidRPr="005510EB">
        <w:rPr>
          <w:rFonts w:ascii="Arial" w:hAnsi="Arial" w:cs="Arial"/>
          <w:color w:val="4A4A4A"/>
          <w:shd w:val="clear" w:color="auto" w:fill="FFFFFF"/>
        </w:rPr>
        <w:t xml:space="preserve"> </w:t>
      </w:r>
      <w:r w:rsidR="005510EB" w:rsidRPr="005510EB">
        <w:rPr>
          <w:rFonts w:ascii="Arial" w:hAnsi="Arial" w:cs="Arial"/>
          <w:color w:val="4A4A4A"/>
          <w:sz w:val="22"/>
          <w:szCs w:val="22"/>
          <w:shd w:val="clear" w:color="auto" w:fill="FFFFFF"/>
        </w:rPr>
        <w:t>ocds-148610-9f4aa5d6-7a51-46b6-b829-353650855630</w:t>
      </w:r>
      <w:r w:rsidR="00E46F2E" w:rsidRPr="005510EB">
        <w:rPr>
          <w:rFonts w:ascii="Arial" w:hAnsi="Arial" w:cs="Arial"/>
          <w:b/>
          <w:sz w:val="22"/>
          <w:szCs w:val="22"/>
        </w:rPr>
        <w:t xml:space="preserve"> </w:t>
      </w:r>
    </w:p>
    <w:p w:rsidR="00AB126D" w:rsidRPr="002C31FF" w:rsidRDefault="00064609" w:rsidP="00064609">
      <w:pPr>
        <w:pStyle w:val="Teksttreci20"/>
        <w:shd w:val="clear" w:color="auto" w:fill="auto"/>
        <w:tabs>
          <w:tab w:val="left" w:pos="851"/>
          <w:tab w:val="left" w:pos="993"/>
        </w:tabs>
        <w:spacing w:line="276" w:lineRule="auto"/>
        <w:ind w:left="851" w:hanging="425"/>
        <w:jc w:val="both"/>
        <w:rPr>
          <w:rFonts w:ascii="Arial" w:hAnsi="Arial" w:cs="Arial"/>
          <w:sz w:val="22"/>
          <w:szCs w:val="22"/>
        </w:rPr>
      </w:pPr>
      <w:r>
        <w:rPr>
          <w:rFonts w:ascii="Arial" w:hAnsi="Arial" w:cs="Arial"/>
          <w:sz w:val="22"/>
          <w:szCs w:val="22"/>
        </w:rPr>
        <w:t xml:space="preserve">1.6. </w:t>
      </w:r>
      <w:r w:rsidR="00E46F2E" w:rsidRPr="002C31FF">
        <w:rPr>
          <w:rFonts w:ascii="Arial" w:hAnsi="Arial" w:cs="Arial"/>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3" w:history="1">
        <w:r w:rsidR="00E46F2E" w:rsidRPr="002C31FF">
          <w:rPr>
            <w:rStyle w:val="Hipercze"/>
            <w:rFonts w:ascii="Arial" w:hAnsi="Arial" w:cs="Arial"/>
            <w:sz w:val="22"/>
            <w:szCs w:val="22"/>
            <w:lang w:val="en-US" w:eastAsia="en-US" w:bidi="en-US"/>
          </w:rPr>
          <w:t>https://ezamowienia.gov.pl</w:t>
        </w:r>
      </w:hyperlink>
      <w:r w:rsidR="00E46F2E" w:rsidRPr="002C31FF">
        <w:rPr>
          <w:rFonts w:ascii="Arial" w:hAnsi="Arial" w:cs="Arial"/>
          <w:sz w:val="22"/>
          <w:szCs w:val="22"/>
        </w:rPr>
        <w:t>oraz informacje zamieszczone w zakładce „Centrum Pomocy”.</w:t>
      </w:r>
    </w:p>
    <w:p w:rsidR="00AB126D" w:rsidRPr="002C31FF" w:rsidRDefault="00E46F2E" w:rsidP="00064609">
      <w:pPr>
        <w:pStyle w:val="Teksttreci20"/>
        <w:numPr>
          <w:ilvl w:val="1"/>
          <w:numId w:val="27"/>
        </w:numPr>
        <w:shd w:val="clear" w:color="auto" w:fill="auto"/>
        <w:tabs>
          <w:tab w:val="left" w:pos="851"/>
        </w:tabs>
        <w:spacing w:line="276" w:lineRule="auto"/>
        <w:ind w:left="851" w:hanging="471"/>
        <w:jc w:val="both"/>
        <w:rPr>
          <w:rFonts w:ascii="Arial" w:hAnsi="Arial" w:cs="Arial"/>
          <w:sz w:val="22"/>
          <w:szCs w:val="22"/>
        </w:rPr>
      </w:pPr>
      <w:r w:rsidRPr="002C31FF">
        <w:rPr>
          <w:rFonts w:ascii="Arial" w:hAnsi="Arial" w:cs="Arial"/>
          <w:sz w:val="22"/>
          <w:szCs w:val="22"/>
        </w:rPr>
        <w:t>Przeglądanie i pobieranie publicznej treści dokumentacji postępowania nie wymaga posiadania konta na Platformie e-Zamówienia ani logowania.</w:t>
      </w:r>
    </w:p>
    <w:p w:rsidR="00AB126D" w:rsidRPr="002C31FF" w:rsidRDefault="00E46F2E" w:rsidP="00064609">
      <w:pPr>
        <w:pStyle w:val="Teksttreci20"/>
        <w:numPr>
          <w:ilvl w:val="1"/>
          <w:numId w:val="27"/>
        </w:numPr>
        <w:shd w:val="clear" w:color="auto" w:fill="auto"/>
        <w:tabs>
          <w:tab w:val="left" w:pos="545"/>
          <w:tab w:val="left" w:pos="851"/>
        </w:tabs>
        <w:spacing w:line="276" w:lineRule="auto"/>
        <w:ind w:left="851" w:hanging="471"/>
        <w:jc w:val="both"/>
        <w:rPr>
          <w:rFonts w:ascii="Arial" w:hAnsi="Arial" w:cs="Arial"/>
          <w:sz w:val="22"/>
          <w:szCs w:val="22"/>
        </w:rPr>
      </w:pPr>
      <w:r w:rsidRPr="002C31FF">
        <w:rPr>
          <w:rFonts w:ascii="Arial" w:hAnsi="Arial" w:cs="Arial"/>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rsidR="00AB126D" w:rsidRPr="002C31FF" w:rsidRDefault="00E46F2E" w:rsidP="00064609">
      <w:pPr>
        <w:pStyle w:val="Teksttreci20"/>
        <w:numPr>
          <w:ilvl w:val="1"/>
          <w:numId w:val="27"/>
        </w:numPr>
        <w:shd w:val="clear" w:color="auto" w:fill="auto"/>
        <w:tabs>
          <w:tab w:val="left" w:pos="545"/>
          <w:tab w:val="left" w:pos="851"/>
        </w:tabs>
        <w:spacing w:line="276" w:lineRule="auto"/>
        <w:ind w:left="851" w:hanging="471"/>
        <w:jc w:val="both"/>
        <w:rPr>
          <w:rFonts w:ascii="Arial" w:hAnsi="Arial" w:cs="Arial"/>
          <w:sz w:val="22"/>
          <w:szCs w:val="22"/>
        </w:rPr>
      </w:pPr>
      <w:r w:rsidRPr="002C31FF">
        <w:rPr>
          <w:rFonts w:ascii="Arial" w:hAnsi="Arial" w:cs="Arial"/>
          <w:sz w:val="22"/>
          <w:szCs w:val="22"/>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r w:rsidRPr="00C83B4D">
        <w:rPr>
          <w:rFonts w:ascii="Arial" w:hAnsi="Arial" w:cs="Arial"/>
          <w:b/>
          <w:sz w:val="22"/>
          <w:szCs w:val="22"/>
        </w:rPr>
        <w:t>Wykaz poszczególnych dokumentów i oświadczeń składanych w postępowaniu oraz ich forma, sposób sporządzania i przekazywania zostały określone przez Zamawiającego w rozdz. X i XIV SWZ</w:t>
      </w:r>
      <w:r w:rsidRPr="002C31FF">
        <w:rPr>
          <w:rFonts w:ascii="Arial" w:hAnsi="Arial" w:cs="Arial"/>
          <w:sz w:val="22"/>
          <w:szCs w:val="22"/>
        </w:rPr>
        <w:t>.W przypadku formatów, o których mowa w art. 66 ust. 1 ustawy Pzp, ww. regulacje nie będą miały bezpośredniego zastosowania.</w:t>
      </w:r>
    </w:p>
    <w:p w:rsidR="00FC50A6" w:rsidRPr="002C31FF" w:rsidRDefault="00E46F2E" w:rsidP="00064609">
      <w:pPr>
        <w:pStyle w:val="Teksttreci20"/>
        <w:numPr>
          <w:ilvl w:val="1"/>
          <w:numId w:val="27"/>
        </w:numPr>
        <w:shd w:val="clear" w:color="auto" w:fill="auto"/>
        <w:tabs>
          <w:tab w:val="left" w:pos="851"/>
          <w:tab w:val="left" w:pos="993"/>
        </w:tabs>
        <w:spacing w:line="276" w:lineRule="auto"/>
        <w:jc w:val="both"/>
        <w:rPr>
          <w:rFonts w:ascii="Arial" w:hAnsi="Arial" w:cs="Arial"/>
          <w:sz w:val="22"/>
          <w:szCs w:val="22"/>
        </w:rPr>
      </w:pPr>
      <w:r w:rsidRPr="002C31FF">
        <w:rPr>
          <w:rFonts w:ascii="Arial" w:hAnsi="Arial" w:cs="Arial"/>
          <w:sz w:val="22"/>
          <w:szCs w:val="22"/>
        </w:rPr>
        <w:t xml:space="preserve">Informacje, oświadczenia lub dokumenty, inne niż wymienione w § 2 ust. 1 rozporządzenia Prezesa Rady Ministrów w sprawie wymagań dla dokumentów elektronicznych, przekazywane w postępowaniu sporządza się w postaci elektronicznej: </w:t>
      </w:r>
    </w:p>
    <w:p w:rsidR="00AB126D" w:rsidRPr="002C31FF" w:rsidRDefault="00E46F2E" w:rsidP="007C51D1">
      <w:pPr>
        <w:pStyle w:val="Teksttreci20"/>
        <w:numPr>
          <w:ilvl w:val="0"/>
          <w:numId w:val="17"/>
        </w:numPr>
        <w:shd w:val="clear" w:color="auto" w:fill="auto"/>
        <w:tabs>
          <w:tab w:val="left" w:pos="1276"/>
        </w:tabs>
        <w:spacing w:line="276" w:lineRule="auto"/>
        <w:ind w:left="1276" w:hanging="425"/>
        <w:jc w:val="both"/>
        <w:rPr>
          <w:rFonts w:ascii="Arial" w:hAnsi="Arial" w:cs="Arial"/>
          <w:sz w:val="22"/>
          <w:szCs w:val="22"/>
        </w:rPr>
      </w:pPr>
      <w:r w:rsidRPr="002C31FF">
        <w:rPr>
          <w:rFonts w:ascii="Arial" w:hAnsi="Arial" w:cs="Arial"/>
          <w:sz w:val="22"/>
          <w:szCs w:val="22"/>
        </w:rPr>
        <w:t>w formatach danych określonych w przepisach rozporządzenia Rady Ministróww sprawie Krajowych Ram Interoperacyjności (i przekazuje się, jako załącznik), lub</w:t>
      </w:r>
    </w:p>
    <w:p w:rsidR="00AB126D" w:rsidRPr="002C31FF" w:rsidRDefault="00E46F2E" w:rsidP="007C51D1">
      <w:pPr>
        <w:pStyle w:val="Teksttreci20"/>
        <w:numPr>
          <w:ilvl w:val="0"/>
          <w:numId w:val="17"/>
        </w:numPr>
        <w:shd w:val="clear" w:color="auto" w:fill="auto"/>
        <w:tabs>
          <w:tab w:val="left" w:pos="1276"/>
        </w:tabs>
        <w:spacing w:line="276" w:lineRule="auto"/>
        <w:ind w:left="1276" w:hanging="425"/>
        <w:jc w:val="both"/>
        <w:rPr>
          <w:rFonts w:ascii="Arial" w:hAnsi="Arial" w:cs="Arial"/>
          <w:sz w:val="22"/>
          <w:szCs w:val="22"/>
        </w:rPr>
      </w:pPr>
      <w:r w:rsidRPr="002C31FF">
        <w:rPr>
          <w:rFonts w:ascii="Arial" w:hAnsi="Arial" w:cs="Arial"/>
          <w:sz w:val="22"/>
          <w:szCs w:val="22"/>
        </w:rPr>
        <w:t>jako tekst wpisany bezpośrednio do wiadomości przekazywanej przy użyciu środków komunikacji elektronicznej (np. w treści wiadomości e-mail lub w treści „Formularza do komunikacji”).</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 xml:space="preserve">Komunikacja w postępowaniu, z wyłączeniem składania ofert/wniosków o dopuszczenie </w:t>
      </w:r>
      <w:r w:rsidRPr="002C31FF">
        <w:rPr>
          <w:rFonts w:ascii="Arial" w:hAnsi="Arial" w:cs="Arial"/>
          <w:sz w:val="22"/>
          <w:szCs w:val="22"/>
        </w:rPr>
        <w:lastRenderedPageBreak/>
        <w:t>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Możliwość korzystania w postępowaniu z „Formularzy do komunikacji” w pełnym zakresie wymaga posiadania konta „Wykonawcy” na Platformie e-Zamówienia</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 xml:space="preserve"> Wszystkie wysłane i odebrane w postępowaniu przez wykonawcę wiadomości widoczne są po zalogowaniu w podglądzie postępowania w zakładce „Komunikacja”.</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Maksymalny rozmiar plików przesyłanych za pośrednictwem „Formularzy do komunikacji” wynosi 150 MB (wielkość ta dotyczy plików przesyłanych, jako załączniki do jednego formularza).</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Minimalne wymagania techniczne dotyczące sprzętu używanego w celu korzystania z usług Platformy e-Zamówienia oraz informacje dotyczące specyfikacji połączenia określa Regulamin Platformy e-Zamówienia.</w:t>
      </w:r>
    </w:p>
    <w:p w:rsidR="00AB126D" w:rsidRPr="002C31FF"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 xml:space="preserve">W przypadku problemów technicznych i awarii związanych z funkcjonowaniem Platformy e-Zamówienia użytkownicy mogą skorzystać ze wsparcia technicznego dostępnego poprzez formularz udostępniony na stronie internetowej </w:t>
      </w:r>
      <w:hyperlink r:id="rId14" w:history="1">
        <w:r w:rsidRPr="002C31FF">
          <w:rPr>
            <w:rStyle w:val="Hipercze"/>
            <w:rFonts w:ascii="Arial" w:hAnsi="Arial" w:cs="Arial"/>
            <w:sz w:val="22"/>
            <w:szCs w:val="22"/>
            <w:lang w:val="en-US" w:eastAsia="en-US" w:bidi="en-US"/>
          </w:rPr>
          <w:t>https://ezamowienia.gov.pl</w:t>
        </w:r>
      </w:hyperlink>
      <w:r w:rsidRPr="002C31FF">
        <w:rPr>
          <w:rFonts w:ascii="Arial" w:hAnsi="Arial" w:cs="Arial"/>
          <w:sz w:val="22"/>
          <w:szCs w:val="22"/>
        </w:rPr>
        <w:t>w zakładce „Zgłoś problem”.</w:t>
      </w:r>
    </w:p>
    <w:p w:rsidR="00AB126D" w:rsidRPr="00CB06BA" w:rsidRDefault="00E46F2E" w:rsidP="00064609">
      <w:pPr>
        <w:pStyle w:val="Teksttreci20"/>
        <w:numPr>
          <w:ilvl w:val="1"/>
          <w:numId w:val="27"/>
        </w:numPr>
        <w:shd w:val="clear" w:color="auto" w:fill="auto"/>
        <w:tabs>
          <w:tab w:val="left" w:pos="993"/>
        </w:tabs>
        <w:spacing w:line="276" w:lineRule="auto"/>
        <w:jc w:val="both"/>
        <w:rPr>
          <w:rFonts w:ascii="Arial" w:hAnsi="Arial" w:cs="Arial"/>
          <w:b/>
          <w:color w:val="auto"/>
          <w:sz w:val="22"/>
          <w:szCs w:val="22"/>
        </w:rPr>
      </w:pPr>
      <w:r w:rsidRPr="002C31FF">
        <w:rPr>
          <w:rFonts w:ascii="Arial" w:hAnsi="Arial" w:cs="Arial"/>
          <w:sz w:val="22"/>
          <w:szCs w:val="22"/>
        </w:rPr>
        <w:t xml:space="preserve">W szczególnie uzasadnionych przypadkach uniemożliwiających komunikację wykonawcy i Zamawiającego za pośrednictwem Platformy e-Zamówienia, Zamawiający dopuszcza komunikację za pomocą poczty elektronicznej na adres e-mail: </w:t>
      </w:r>
      <w:hyperlink r:id="rId15" w:history="1">
        <w:r w:rsidRPr="00CB06BA">
          <w:rPr>
            <w:rStyle w:val="Hipercze"/>
            <w:rFonts w:ascii="Arial" w:hAnsi="Arial" w:cs="Arial"/>
            <w:b/>
            <w:color w:val="auto"/>
            <w:sz w:val="22"/>
            <w:szCs w:val="22"/>
            <w:u w:val="none"/>
            <w:lang w:val="en-US" w:eastAsia="en-US" w:bidi="en-US"/>
          </w:rPr>
          <w:t>sekretariat@bransk.pl</w:t>
        </w:r>
      </w:hyperlink>
      <w:r w:rsidRPr="002C31FF">
        <w:rPr>
          <w:rFonts w:ascii="Arial" w:hAnsi="Arial" w:cs="Arial"/>
          <w:sz w:val="22"/>
          <w:szCs w:val="22"/>
        </w:rPr>
        <w:t xml:space="preserve">(nie dotyczy składania ofert/wniosków o dopuszczenie do udziału w postępowaniu) lub </w:t>
      </w:r>
      <w:r w:rsidRPr="00CB06BA">
        <w:rPr>
          <w:rFonts w:ascii="Arial" w:hAnsi="Arial" w:cs="Arial"/>
          <w:b/>
          <w:color w:val="auto"/>
          <w:sz w:val="22"/>
          <w:szCs w:val="22"/>
        </w:rPr>
        <w:t>elektroniczne skrzynki podawcze ePUAP:</w:t>
      </w:r>
    </w:p>
    <w:p w:rsidR="00AB126D" w:rsidRPr="00CB06BA" w:rsidRDefault="00E46F2E" w:rsidP="007C51D1">
      <w:pPr>
        <w:pStyle w:val="Teksttreci20"/>
        <w:numPr>
          <w:ilvl w:val="0"/>
          <w:numId w:val="10"/>
        </w:numPr>
        <w:shd w:val="clear" w:color="auto" w:fill="auto"/>
        <w:tabs>
          <w:tab w:val="left" w:pos="750"/>
          <w:tab w:val="left" w:pos="993"/>
        </w:tabs>
        <w:spacing w:line="276" w:lineRule="auto"/>
        <w:ind w:left="993" w:firstLine="0"/>
        <w:jc w:val="both"/>
        <w:rPr>
          <w:rFonts w:ascii="Arial" w:hAnsi="Arial" w:cs="Arial"/>
          <w:color w:val="auto"/>
          <w:sz w:val="22"/>
          <w:szCs w:val="22"/>
        </w:rPr>
      </w:pPr>
      <w:r w:rsidRPr="00CB06BA">
        <w:rPr>
          <w:rFonts w:ascii="Arial" w:hAnsi="Arial" w:cs="Arial"/>
          <w:color w:val="auto"/>
          <w:sz w:val="22"/>
          <w:szCs w:val="22"/>
        </w:rPr>
        <w:t>/ugbransk/skrytka</w:t>
      </w:r>
    </w:p>
    <w:p w:rsidR="00AB126D" w:rsidRPr="00CB06BA" w:rsidRDefault="00E46F2E" w:rsidP="007C51D1">
      <w:pPr>
        <w:pStyle w:val="Teksttreci20"/>
        <w:numPr>
          <w:ilvl w:val="0"/>
          <w:numId w:val="10"/>
        </w:numPr>
        <w:shd w:val="clear" w:color="auto" w:fill="auto"/>
        <w:tabs>
          <w:tab w:val="left" w:pos="750"/>
          <w:tab w:val="left" w:pos="993"/>
        </w:tabs>
        <w:spacing w:after="227" w:line="276" w:lineRule="auto"/>
        <w:ind w:left="993" w:firstLine="0"/>
        <w:jc w:val="both"/>
        <w:rPr>
          <w:rFonts w:ascii="Arial" w:hAnsi="Arial" w:cs="Arial"/>
          <w:color w:val="auto"/>
          <w:sz w:val="22"/>
          <w:szCs w:val="22"/>
        </w:rPr>
      </w:pPr>
      <w:r w:rsidRPr="00CB06BA">
        <w:rPr>
          <w:rFonts w:ascii="Arial" w:hAnsi="Arial" w:cs="Arial"/>
          <w:color w:val="auto"/>
          <w:sz w:val="22"/>
          <w:szCs w:val="22"/>
        </w:rPr>
        <w:t>/ugbransk/SkrytkaESP</w:t>
      </w:r>
    </w:p>
    <w:p w:rsidR="00AB126D" w:rsidRPr="00C83B4D" w:rsidRDefault="00E46F2E" w:rsidP="00064609">
      <w:pPr>
        <w:pStyle w:val="Nagwek21"/>
        <w:keepNext/>
        <w:keepLines/>
        <w:numPr>
          <w:ilvl w:val="0"/>
          <w:numId w:val="27"/>
        </w:numPr>
        <w:shd w:val="clear" w:color="auto" w:fill="auto"/>
        <w:tabs>
          <w:tab w:val="left" w:pos="426"/>
        </w:tabs>
        <w:spacing w:after="0" w:line="276" w:lineRule="auto"/>
        <w:jc w:val="both"/>
        <w:rPr>
          <w:rFonts w:ascii="Arial" w:hAnsi="Arial" w:cs="Arial"/>
          <w:b/>
          <w:sz w:val="22"/>
          <w:szCs w:val="22"/>
        </w:rPr>
      </w:pPr>
      <w:bookmarkStart w:id="13" w:name="bookmark14"/>
      <w:r w:rsidRPr="00C83B4D">
        <w:rPr>
          <w:rFonts w:ascii="Arial" w:hAnsi="Arial" w:cs="Arial"/>
          <w:b/>
          <w:sz w:val="22"/>
          <w:szCs w:val="22"/>
        </w:rPr>
        <w:t>Opis sposobu przygotowania i składania oferty:</w:t>
      </w:r>
      <w:bookmarkEnd w:id="13"/>
    </w:p>
    <w:p w:rsidR="00AB126D" w:rsidRDefault="00E619D9" w:rsidP="00064609">
      <w:pPr>
        <w:pStyle w:val="Teksttreci20"/>
        <w:numPr>
          <w:ilvl w:val="1"/>
          <w:numId w:val="27"/>
        </w:numPr>
        <w:shd w:val="clear" w:color="auto" w:fill="auto"/>
        <w:spacing w:line="276" w:lineRule="auto"/>
        <w:jc w:val="both"/>
        <w:rPr>
          <w:rFonts w:ascii="Arial" w:hAnsi="Arial" w:cs="Arial"/>
          <w:sz w:val="22"/>
          <w:szCs w:val="22"/>
        </w:rPr>
      </w:pPr>
      <w:r>
        <w:rPr>
          <w:rFonts w:ascii="Arial" w:hAnsi="Arial" w:cs="Arial"/>
          <w:sz w:val="22"/>
          <w:szCs w:val="22"/>
        </w:rPr>
        <w:t>Treść oferty musi odpowiadać treści</w:t>
      </w:r>
      <w:r w:rsidR="00482CB5">
        <w:rPr>
          <w:rFonts w:ascii="Arial" w:hAnsi="Arial" w:cs="Arial"/>
          <w:sz w:val="22"/>
          <w:szCs w:val="22"/>
        </w:rPr>
        <w:t xml:space="preserve"> SWZ</w:t>
      </w:r>
      <w:r w:rsidR="002F4D8E">
        <w:rPr>
          <w:rFonts w:ascii="Arial" w:hAnsi="Arial" w:cs="Arial"/>
          <w:sz w:val="22"/>
          <w:szCs w:val="22"/>
        </w:rPr>
        <w:t>. Wykonawcy zobowi</w:t>
      </w:r>
      <w:r w:rsidR="00805D32">
        <w:rPr>
          <w:rFonts w:ascii="Arial" w:hAnsi="Arial" w:cs="Arial"/>
          <w:sz w:val="22"/>
          <w:szCs w:val="22"/>
        </w:rPr>
        <w:t>ą</w:t>
      </w:r>
      <w:r w:rsidR="002F4D8E">
        <w:rPr>
          <w:rFonts w:ascii="Arial" w:hAnsi="Arial" w:cs="Arial"/>
          <w:sz w:val="22"/>
          <w:szCs w:val="22"/>
        </w:rPr>
        <w:t>z</w:t>
      </w:r>
      <w:r w:rsidR="00805D32">
        <w:rPr>
          <w:rFonts w:ascii="Arial" w:hAnsi="Arial" w:cs="Arial"/>
          <w:sz w:val="22"/>
          <w:szCs w:val="22"/>
        </w:rPr>
        <w:t>a</w:t>
      </w:r>
      <w:r w:rsidR="002F4D8E">
        <w:rPr>
          <w:rFonts w:ascii="Arial" w:hAnsi="Arial" w:cs="Arial"/>
          <w:sz w:val="22"/>
          <w:szCs w:val="22"/>
        </w:rPr>
        <w:t>ni są zapoznać się dokł</w:t>
      </w:r>
      <w:r w:rsidR="00805D32">
        <w:rPr>
          <w:rFonts w:ascii="Arial" w:hAnsi="Arial" w:cs="Arial"/>
          <w:sz w:val="22"/>
          <w:szCs w:val="22"/>
        </w:rPr>
        <w:t>a</w:t>
      </w:r>
      <w:r w:rsidR="002F4D8E">
        <w:rPr>
          <w:rFonts w:ascii="Arial" w:hAnsi="Arial" w:cs="Arial"/>
          <w:sz w:val="22"/>
          <w:szCs w:val="22"/>
        </w:rPr>
        <w:t>dnie z treścią niniejszej SWZ i przygotować ofertę zgodnie z</w:t>
      </w:r>
      <w:r w:rsidR="00805D32">
        <w:rPr>
          <w:rFonts w:ascii="Arial" w:hAnsi="Arial" w:cs="Arial"/>
          <w:sz w:val="22"/>
          <w:szCs w:val="22"/>
        </w:rPr>
        <w:t xml:space="preserve"> wymaganiami w niej zawartymi.</w:t>
      </w:r>
    </w:p>
    <w:p w:rsidR="00AB126D" w:rsidRPr="002C31FF" w:rsidRDefault="00E46F2E" w:rsidP="00064609">
      <w:pPr>
        <w:pStyle w:val="Teksttreci20"/>
        <w:numPr>
          <w:ilvl w:val="1"/>
          <w:numId w:val="27"/>
        </w:numPr>
        <w:shd w:val="clear" w:color="auto" w:fill="auto"/>
        <w:tabs>
          <w:tab w:val="left" w:pos="851"/>
        </w:tabs>
        <w:spacing w:line="276" w:lineRule="auto"/>
        <w:jc w:val="both"/>
        <w:rPr>
          <w:rFonts w:ascii="Arial" w:hAnsi="Arial" w:cs="Arial"/>
          <w:sz w:val="22"/>
          <w:szCs w:val="22"/>
        </w:rPr>
      </w:pPr>
      <w:r w:rsidRPr="002C31FF">
        <w:rPr>
          <w:rFonts w:ascii="Arial" w:hAnsi="Arial" w:cs="Arial"/>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rsidR="00AB126D" w:rsidRPr="002C31FF" w:rsidRDefault="00E46F2E" w:rsidP="00064609">
      <w:pPr>
        <w:pStyle w:val="Teksttreci20"/>
        <w:numPr>
          <w:ilvl w:val="1"/>
          <w:numId w:val="27"/>
        </w:numPr>
        <w:shd w:val="clear" w:color="auto" w:fill="auto"/>
        <w:tabs>
          <w:tab w:val="left" w:pos="851"/>
        </w:tabs>
        <w:spacing w:line="276" w:lineRule="auto"/>
        <w:jc w:val="both"/>
        <w:rPr>
          <w:rFonts w:ascii="Arial" w:hAnsi="Arial" w:cs="Arial"/>
          <w:sz w:val="22"/>
          <w:szCs w:val="22"/>
        </w:rPr>
      </w:pPr>
      <w:r w:rsidRPr="002C31FF">
        <w:rPr>
          <w:rFonts w:ascii="Arial" w:hAnsi="Arial" w:cs="Arial"/>
          <w:sz w:val="22"/>
          <w:szCs w:val="22"/>
        </w:rPr>
        <w:lastRenderedPageBreak/>
        <w:t>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rsidR="00AB126D" w:rsidRPr="002C31FF" w:rsidRDefault="00E46F2E" w:rsidP="00064609">
      <w:pPr>
        <w:pStyle w:val="Teksttreci20"/>
        <w:numPr>
          <w:ilvl w:val="1"/>
          <w:numId w:val="27"/>
        </w:numPr>
        <w:shd w:val="clear" w:color="auto" w:fill="auto"/>
        <w:tabs>
          <w:tab w:val="left" w:pos="507"/>
          <w:tab w:val="left" w:pos="851"/>
        </w:tabs>
        <w:spacing w:line="276" w:lineRule="auto"/>
        <w:jc w:val="both"/>
        <w:rPr>
          <w:rFonts w:ascii="Arial" w:hAnsi="Arial" w:cs="Arial"/>
          <w:sz w:val="22"/>
          <w:szCs w:val="22"/>
        </w:rPr>
      </w:pPr>
      <w:r w:rsidRPr="002C31FF">
        <w:rPr>
          <w:rFonts w:ascii="Arial" w:hAnsi="Arial" w:cs="Arial"/>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rsidR="00AB126D" w:rsidRPr="002C31FF" w:rsidRDefault="00E46F2E" w:rsidP="00064609">
      <w:pPr>
        <w:pStyle w:val="Teksttreci20"/>
        <w:numPr>
          <w:ilvl w:val="1"/>
          <w:numId w:val="27"/>
        </w:numPr>
        <w:shd w:val="clear" w:color="auto" w:fill="auto"/>
        <w:tabs>
          <w:tab w:val="left" w:pos="507"/>
          <w:tab w:val="left" w:pos="851"/>
        </w:tabs>
        <w:spacing w:line="276" w:lineRule="auto"/>
        <w:jc w:val="both"/>
        <w:rPr>
          <w:rFonts w:ascii="Arial" w:hAnsi="Arial" w:cs="Arial"/>
          <w:sz w:val="22"/>
          <w:szCs w:val="22"/>
        </w:rPr>
      </w:pPr>
      <w:r w:rsidRPr="002C31FF">
        <w:rPr>
          <w:rFonts w:ascii="Arial" w:hAnsi="Arial" w:cs="Arial"/>
          <w:sz w:val="22"/>
          <w:szCs w:val="22"/>
        </w:rPr>
        <w:t>Oferta może być złożona tylko do upływu terminu składania ofert.</w:t>
      </w:r>
    </w:p>
    <w:p w:rsidR="00AB126D" w:rsidRDefault="00E46F2E" w:rsidP="00064609">
      <w:pPr>
        <w:pStyle w:val="Teksttreci20"/>
        <w:numPr>
          <w:ilvl w:val="1"/>
          <w:numId w:val="27"/>
        </w:numPr>
        <w:shd w:val="clear" w:color="auto" w:fill="auto"/>
        <w:tabs>
          <w:tab w:val="left" w:pos="507"/>
          <w:tab w:val="left" w:pos="851"/>
        </w:tabs>
        <w:spacing w:line="276" w:lineRule="auto"/>
        <w:jc w:val="both"/>
        <w:rPr>
          <w:rFonts w:ascii="Arial" w:hAnsi="Arial" w:cs="Arial"/>
          <w:sz w:val="22"/>
          <w:szCs w:val="22"/>
        </w:rPr>
      </w:pPr>
      <w:r w:rsidRPr="002C31FF">
        <w:rPr>
          <w:rFonts w:ascii="Arial" w:hAnsi="Arial" w:cs="Arial"/>
          <w:sz w:val="22"/>
          <w:szCs w:val="22"/>
        </w:rPr>
        <w:t>Wykonawca</w:t>
      </w:r>
      <w:r w:rsidR="002746B1">
        <w:rPr>
          <w:rFonts w:ascii="Arial" w:hAnsi="Arial" w:cs="Arial"/>
          <w:sz w:val="22"/>
          <w:szCs w:val="22"/>
        </w:rPr>
        <w:t xml:space="preserve">, za pośrednictwem platformy e-Zamówienia, </w:t>
      </w:r>
      <w:r w:rsidRPr="002C31FF">
        <w:rPr>
          <w:rFonts w:ascii="Arial" w:hAnsi="Arial" w:cs="Arial"/>
          <w:sz w:val="22"/>
          <w:szCs w:val="22"/>
        </w:rPr>
        <w:t>może przed upływem terminu składania ofert wycofać ofertę. Wykonawca wycofuje ofertę w zakładce „Oferty/wnioski” używając przycisku „Wycofaj ofertę”.</w:t>
      </w:r>
    </w:p>
    <w:p w:rsidR="00AB126D" w:rsidRDefault="00E46F2E" w:rsidP="00064609">
      <w:pPr>
        <w:pStyle w:val="Teksttreci20"/>
        <w:numPr>
          <w:ilvl w:val="1"/>
          <w:numId w:val="27"/>
        </w:numPr>
        <w:shd w:val="clear" w:color="auto" w:fill="auto"/>
        <w:tabs>
          <w:tab w:val="left" w:pos="993"/>
        </w:tabs>
        <w:spacing w:line="276" w:lineRule="auto"/>
        <w:jc w:val="both"/>
        <w:rPr>
          <w:rFonts w:ascii="Arial" w:hAnsi="Arial" w:cs="Arial"/>
          <w:sz w:val="22"/>
          <w:szCs w:val="22"/>
        </w:rPr>
      </w:pPr>
      <w:r w:rsidRPr="002C31FF">
        <w:rPr>
          <w:rFonts w:ascii="Arial" w:hAnsi="Arial" w:cs="Arial"/>
          <w:sz w:val="22"/>
          <w:szCs w:val="22"/>
        </w:rPr>
        <w:t>Maksymalny łączny rozmiar plików stanowiących ofertę lub składanych wraz z ofertą to 250 MB.</w:t>
      </w:r>
    </w:p>
    <w:p w:rsidR="00AB126D" w:rsidRPr="00C83B4D" w:rsidRDefault="00E46F2E" w:rsidP="00064609">
      <w:pPr>
        <w:pStyle w:val="Nagwek21"/>
        <w:keepNext/>
        <w:keepLines/>
        <w:numPr>
          <w:ilvl w:val="0"/>
          <w:numId w:val="27"/>
        </w:numPr>
        <w:shd w:val="clear" w:color="auto" w:fill="auto"/>
        <w:tabs>
          <w:tab w:val="left" w:pos="427"/>
        </w:tabs>
        <w:spacing w:after="227" w:line="276" w:lineRule="auto"/>
        <w:jc w:val="both"/>
        <w:rPr>
          <w:rFonts w:ascii="Arial" w:hAnsi="Arial" w:cs="Arial"/>
          <w:b/>
          <w:sz w:val="22"/>
          <w:szCs w:val="22"/>
        </w:rPr>
      </w:pPr>
      <w:bookmarkStart w:id="14" w:name="bookmark15"/>
      <w:r w:rsidRPr="00C83B4D">
        <w:rPr>
          <w:rFonts w:ascii="Arial" w:hAnsi="Arial" w:cs="Arial"/>
          <w:b/>
          <w:sz w:val="22"/>
          <w:szCs w:val="22"/>
        </w:rPr>
        <w:t>Ofertę należy sporządzić w języku polskim.</w:t>
      </w:r>
      <w:bookmarkEnd w:id="14"/>
    </w:p>
    <w:p w:rsidR="00AB126D" w:rsidRDefault="00E46F2E" w:rsidP="00064609">
      <w:pPr>
        <w:pStyle w:val="Teksttreci20"/>
        <w:numPr>
          <w:ilvl w:val="0"/>
          <w:numId w:val="27"/>
        </w:numPr>
        <w:shd w:val="clear" w:color="auto" w:fill="auto"/>
        <w:tabs>
          <w:tab w:val="left" w:pos="427"/>
        </w:tabs>
        <w:spacing w:line="276" w:lineRule="auto"/>
        <w:jc w:val="both"/>
        <w:rPr>
          <w:rFonts w:ascii="Arial" w:hAnsi="Arial" w:cs="Arial"/>
          <w:b/>
          <w:sz w:val="22"/>
          <w:szCs w:val="22"/>
        </w:rPr>
      </w:pPr>
      <w:r w:rsidRPr="00C83B4D">
        <w:rPr>
          <w:rFonts w:ascii="Arial" w:hAnsi="Arial" w:cs="Arial"/>
          <w:b/>
          <w:sz w:val="22"/>
          <w:szCs w:val="22"/>
        </w:rPr>
        <w:t xml:space="preserve">Ofertę, a także oświadczenie, o jakim mowa w </w:t>
      </w:r>
      <w:r w:rsidRPr="000E0AC2">
        <w:rPr>
          <w:rFonts w:ascii="Arial" w:hAnsi="Arial" w:cs="Arial"/>
          <w:b/>
          <w:sz w:val="22"/>
          <w:szCs w:val="22"/>
        </w:rPr>
        <w:t>Rozdziale X</w:t>
      </w:r>
      <w:r w:rsidRPr="00C83B4D">
        <w:rPr>
          <w:rFonts w:ascii="Arial" w:hAnsi="Arial" w:cs="Arial"/>
          <w:b/>
          <w:sz w:val="22"/>
          <w:szCs w:val="22"/>
        </w:rPr>
        <w:t>ust. 1 SWZ składa się, pod rygorem nieważności, w formie elektronicznej lub w postaci elektronicznej opatrzonej podpisem zaufanym lub podpisem osobistym.</w:t>
      </w:r>
    </w:p>
    <w:p w:rsidR="00920702" w:rsidRPr="00C83B4D" w:rsidRDefault="00920702" w:rsidP="007C51D1">
      <w:pPr>
        <w:pStyle w:val="Teksttreci20"/>
        <w:shd w:val="clear" w:color="auto" w:fill="auto"/>
        <w:tabs>
          <w:tab w:val="left" w:pos="427"/>
        </w:tabs>
        <w:spacing w:line="276" w:lineRule="auto"/>
        <w:ind w:left="426" w:firstLine="0"/>
        <w:jc w:val="both"/>
        <w:rPr>
          <w:rFonts w:ascii="Arial" w:hAnsi="Arial" w:cs="Arial"/>
          <w:b/>
          <w:sz w:val="22"/>
          <w:szCs w:val="22"/>
        </w:rPr>
      </w:pPr>
    </w:p>
    <w:p w:rsidR="00AB126D" w:rsidRPr="002C31FF" w:rsidRDefault="00E46F2E" w:rsidP="007C51D1">
      <w:pPr>
        <w:pStyle w:val="Nagwek21"/>
        <w:keepNext/>
        <w:keepLines/>
        <w:numPr>
          <w:ilvl w:val="0"/>
          <w:numId w:val="26"/>
        </w:numPr>
        <w:shd w:val="clear" w:color="auto" w:fill="D9D9D9" w:themeFill="background1" w:themeFillShade="D9"/>
        <w:tabs>
          <w:tab w:val="left" w:pos="625"/>
        </w:tabs>
        <w:spacing w:after="240" w:line="276" w:lineRule="auto"/>
        <w:jc w:val="both"/>
        <w:rPr>
          <w:rFonts w:ascii="Arial" w:hAnsi="Arial" w:cs="Arial"/>
          <w:b/>
          <w:sz w:val="22"/>
          <w:szCs w:val="22"/>
          <w:u w:val="single"/>
        </w:rPr>
      </w:pPr>
      <w:bookmarkStart w:id="15" w:name="bookmark16"/>
      <w:r w:rsidRPr="002C31FF">
        <w:rPr>
          <w:rFonts w:ascii="Arial" w:hAnsi="Arial" w:cs="Arial"/>
          <w:b/>
          <w:sz w:val="22"/>
          <w:szCs w:val="22"/>
          <w:u w:val="single"/>
        </w:rPr>
        <w:t>OPIS SPOSOBU PRZYGOTOWANIA OFERT ORAZ WYMAGANIA FORMALNE DOTYCZĄCE SKŁADANYCH OŚWIADCZEŃ I DOKUMENTÓW</w:t>
      </w:r>
      <w:bookmarkEnd w:id="15"/>
    </w:p>
    <w:p w:rsidR="00AB126D" w:rsidRPr="002C31FF" w:rsidRDefault="00E46F2E" w:rsidP="007C51D1">
      <w:pPr>
        <w:pStyle w:val="Teksttreci20"/>
        <w:numPr>
          <w:ilvl w:val="0"/>
          <w:numId w:val="11"/>
        </w:numPr>
        <w:shd w:val="clear" w:color="auto" w:fill="auto"/>
        <w:tabs>
          <w:tab w:val="left" w:pos="427"/>
        </w:tabs>
        <w:spacing w:line="276" w:lineRule="auto"/>
        <w:ind w:firstLine="0"/>
        <w:jc w:val="both"/>
        <w:rPr>
          <w:rFonts w:ascii="Arial" w:hAnsi="Arial" w:cs="Arial"/>
          <w:sz w:val="22"/>
          <w:szCs w:val="22"/>
        </w:rPr>
      </w:pPr>
      <w:r w:rsidRPr="002C31FF">
        <w:rPr>
          <w:rFonts w:ascii="Arial" w:hAnsi="Arial" w:cs="Arial"/>
          <w:sz w:val="22"/>
          <w:szCs w:val="22"/>
        </w:rPr>
        <w:t>Wykonawca może złożyć tylko jedną ofertę</w:t>
      </w:r>
      <w:r w:rsidR="004C5B37">
        <w:rPr>
          <w:rFonts w:ascii="Arial" w:hAnsi="Arial" w:cs="Arial"/>
          <w:sz w:val="22"/>
          <w:szCs w:val="22"/>
        </w:rPr>
        <w:t xml:space="preserve"> na</w:t>
      </w:r>
      <w:r w:rsidR="00906345">
        <w:rPr>
          <w:rFonts w:ascii="Arial" w:hAnsi="Arial" w:cs="Arial"/>
          <w:sz w:val="22"/>
          <w:szCs w:val="22"/>
        </w:rPr>
        <w:t>jedną lub kilka części zamó</w:t>
      </w:r>
      <w:r w:rsidR="009206AF">
        <w:rPr>
          <w:rFonts w:ascii="Arial" w:hAnsi="Arial" w:cs="Arial"/>
          <w:sz w:val="22"/>
          <w:szCs w:val="22"/>
        </w:rPr>
        <w:fldChar w:fldCharType="begin"/>
      </w:r>
      <w:r w:rsidR="00906345">
        <w:rPr>
          <w:rFonts w:ascii="Arial" w:hAnsi="Arial" w:cs="Arial"/>
          <w:sz w:val="22"/>
          <w:szCs w:val="22"/>
        </w:rPr>
        <w:instrText xml:space="preserve"> LISTNUM </w:instrText>
      </w:r>
      <w:r w:rsidR="009206AF">
        <w:rPr>
          <w:rFonts w:ascii="Arial" w:hAnsi="Arial" w:cs="Arial"/>
          <w:sz w:val="22"/>
          <w:szCs w:val="22"/>
        </w:rPr>
        <w:fldChar w:fldCharType="end"/>
      </w:r>
      <w:r w:rsidR="00906345">
        <w:rPr>
          <w:rFonts w:ascii="Arial" w:hAnsi="Arial" w:cs="Arial"/>
          <w:sz w:val="22"/>
          <w:szCs w:val="22"/>
        </w:rPr>
        <w:t>wienia</w:t>
      </w:r>
      <w:r w:rsidRPr="002C31FF">
        <w:rPr>
          <w:rFonts w:ascii="Arial" w:hAnsi="Arial" w:cs="Arial"/>
          <w:sz w:val="22"/>
          <w:szCs w:val="22"/>
        </w:rPr>
        <w:t>.</w:t>
      </w:r>
    </w:p>
    <w:p w:rsidR="00AB126D" w:rsidRPr="002C31FF" w:rsidRDefault="00E46F2E" w:rsidP="007C51D1">
      <w:pPr>
        <w:pStyle w:val="Teksttreci20"/>
        <w:numPr>
          <w:ilvl w:val="0"/>
          <w:numId w:val="11"/>
        </w:numPr>
        <w:shd w:val="clear" w:color="auto" w:fill="auto"/>
        <w:tabs>
          <w:tab w:val="left" w:pos="427"/>
        </w:tabs>
        <w:spacing w:line="276" w:lineRule="auto"/>
        <w:ind w:firstLine="0"/>
        <w:jc w:val="both"/>
        <w:rPr>
          <w:rFonts w:ascii="Arial" w:hAnsi="Arial" w:cs="Arial"/>
          <w:sz w:val="22"/>
          <w:szCs w:val="22"/>
        </w:rPr>
      </w:pPr>
      <w:r w:rsidRPr="002C31FF">
        <w:rPr>
          <w:rFonts w:ascii="Arial" w:hAnsi="Arial" w:cs="Arial"/>
          <w:sz w:val="22"/>
          <w:szCs w:val="22"/>
        </w:rPr>
        <w:t>Treść oferty musi odpowiadać treści SWZ.</w:t>
      </w:r>
    </w:p>
    <w:p w:rsidR="006E33BE" w:rsidRPr="00497F8D" w:rsidRDefault="006E33BE" w:rsidP="007C51D1">
      <w:pPr>
        <w:widowControl/>
        <w:numPr>
          <w:ilvl w:val="0"/>
          <w:numId w:val="11"/>
        </w:numPr>
        <w:suppressAutoHyphens/>
        <w:spacing w:line="276" w:lineRule="auto"/>
        <w:ind w:left="426" w:hanging="426"/>
        <w:jc w:val="both"/>
        <w:rPr>
          <w:rFonts w:ascii="Arial" w:hAnsi="Arial" w:cs="Arial"/>
          <w:b/>
          <w:sz w:val="22"/>
          <w:szCs w:val="22"/>
          <w:u w:val="single"/>
          <w:lang w:eastAsia="ar-SA"/>
        </w:rPr>
      </w:pPr>
      <w:r>
        <w:rPr>
          <w:rFonts w:ascii="Arial" w:hAnsi="Arial" w:cs="Arial"/>
          <w:b/>
          <w:sz w:val="22"/>
          <w:szCs w:val="22"/>
          <w:u w:val="single"/>
          <w:lang w:eastAsia="ar-SA"/>
        </w:rPr>
        <w:t>Kompletna oferta Wykonawcypowinna zawierać</w:t>
      </w:r>
      <w:r w:rsidRPr="00497F8D">
        <w:rPr>
          <w:rFonts w:ascii="Arial" w:hAnsi="Arial" w:cs="Arial"/>
          <w:b/>
          <w:sz w:val="22"/>
          <w:szCs w:val="22"/>
          <w:u w:val="single"/>
          <w:lang w:eastAsia="ar-SA"/>
        </w:rPr>
        <w:t>:</w:t>
      </w:r>
    </w:p>
    <w:p w:rsidR="006E33BE" w:rsidRDefault="006E33BE" w:rsidP="007C51D1">
      <w:pPr>
        <w:widowControl/>
        <w:numPr>
          <w:ilvl w:val="1"/>
          <w:numId w:val="24"/>
        </w:numPr>
        <w:suppressAutoHyphens/>
        <w:spacing w:line="276" w:lineRule="auto"/>
        <w:ind w:left="851" w:hanging="425"/>
        <w:jc w:val="both"/>
        <w:rPr>
          <w:rFonts w:ascii="Arial" w:hAnsi="Arial" w:cs="Arial"/>
          <w:sz w:val="22"/>
          <w:szCs w:val="22"/>
          <w:lang w:eastAsia="ar-SA"/>
        </w:rPr>
      </w:pPr>
      <w:r w:rsidRPr="006E33BE">
        <w:rPr>
          <w:rFonts w:ascii="Arial" w:hAnsi="Arial" w:cs="Arial"/>
          <w:b/>
          <w:sz w:val="22"/>
          <w:szCs w:val="22"/>
          <w:lang w:eastAsia="ar-SA"/>
        </w:rPr>
        <w:t>Formularz oferty</w:t>
      </w:r>
      <w:r w:rsidRPr="00A83C24">
        <w:rPr>
          <w:rFonts w:ascii="Arial" w:hAnsi="Arial" w:cs="Arial"/>
          <w:b/>
          <w:sz w:val="22"/>
          <w:szCs w:val="22"/>
          <w:lang w:eastAsia="ar-SA"/>
        </w:rPr>
        <w:t xml:space="preserve">– </w:t>
      </w:r>
      <w:r w:rsidRPr="00A83C24">
        <w:rPr>
          <w:rFonts w:ascii="Arial" w:hAnsi="Arial" w:cs="Arial"/>
          <w:b/>
          <w:i/>
          <w:sz w:val="22"/>
          <w:szCs w:val="22"/>
          <w:lang w:eastAsia="ar-SA"/>
        </w:rPr>
        <w:t xml:space="preserve">zgodnie z Załącznikiem Nr </w:t>
      </w:r>
      <w:r w:rsidR="00A83C24" w:rsidRPr="00A83C24">
        <w:rPr>
          <w:rFonts w:ascii="Arial" w:hAnsi="Arial" w:cs="Arial"/>
          <w:b/>
          <w:i/>
          <w:sz w:val="22"/>
          <w:szCs w:val="22"/>
          <w:lang w:eastAsia="ar-SA"/>
        </w:rPr>
        <w:t>1</w:t>
      </w:r>
      <w:r w:rsidRPr="000C038B">
        <w:rPr>
          <w:rFonts w:ascii="Arial" w:hAnsi="Arial" w:cs="Arial"/>
          <w:i/>
          <w:sz w:val="22"/>
          <w:szCs w:val="22"/>
          <w:lang w:eastAsia="ar-SA"/>
        </w:rPr>
        <w:t xml:space="preserve"> do SWZ</w:t>
      </w:r>
      <w:r w:rsidRPr="006D5CD8">
        <w:rPr>
          <w:rFonts w:ascii="Arial" w:hAnsi="Arial" w:cs="Arial"/>
          <w:sz w:val="22"/>
          <w:szCs w:val="22"/>
          <w:lang w:eastAsia="ar-SA"/>
        </w:rPr>
        <w:t>;</w:t>
      </w:r>
    </w:p>
    <w:p w:rsidR="006E33BE" w:rsidRDefault="00302F39" w:rsidP="007C51D1">
      <w:pPr>
        <w:widowControl/>
        <w:numPr>
          <w:ilvl w:val="1"/>
          <w:numId w:val="24"/>
        </w:numPr>
        <w:suppressAutoHyphens/>
        <w:spacing w:line="276" w:lineRule="auto"/>
        <w:ind w:left="851" w:hanging="425"/>
        <w:jc w:val="both"/>
        <w:rPr>
          <w:rFonts w:ascii="Arial" w:hAnsi="Arial" w:cs="Arial"/>
          <w:i/>
          <w:sz w:val="22"/>
          <w:szCs w:val="22"/>
          <w:lang w:eastAsia="ar-SA"/>
        </w:rPr>
      </w:pPr>
      <w:r>
        <w:rPr>
          <w:rFonts w:ascii="Arial" w:hAnsi="Arial" w:cs="Arial"/>
          <w:b/>
          <w:sz w:val="22"/>
          <w:szCs w:val="22"/>
          <w:lang w:eastAsia="ar-SA"/>
        </w:rPr>
        <w:t>O</w:t>
      </w:r>
      <w:r w:rsidR="006E33BE" w:rsidRPr="006D5CD8">
        <w:rPr>
          <w:rFonts w:ascii="Arial" w:hAnsi="Arial" w:cs="Arial"/>
          <w:b/>
          <w:sz w:val="22"/>
          <w:szCs w:val="22"/>
          <w:lang w:eastAsia="ar-SA"/>
        </w:rPr>
        <w:t>świadczenie</w:t>
      </w:r>
      <w:r>
        <w:rPr>
          <w:rFonts w:ascii="Arial" w:hAnsi="Arial" w:cs="Arial"/>
          <w:b/>
          <w:sz w:val="22"/>
          <w:szCs w:val="22"/>
          <w:lang w:eastAsia="ar-SA"/>
        </w:rPr>
        <w:t xml:space="preserve"> Wykonawcy</w:t>
      </w:r>
      <w:r w:rsidR="006E33BE" w:rsidRPr="006D5CD8">
        <w:rPr>
          <w:rFonts w:ascii="Arial" w:hAnsi="Arial" w:cs="Arial"/>
          <w:b/>
          <w:sz w:val="22"/>
          <w:szCs w:val="22"/>
          <w:lang w:eastAsia="ar-SA"/>
        </w:rPr>
        <w:t>, że nie podlega wykluczeniu oraz spełnia warunki udziału w postępowaniu</w:t>
      </w:r>
      <w:r w:rsidR="006E33BE" w:rsidRPr="006D5CD8">
        <w:rPr>
          <w:rFonts w:ascii="Arial" w:hAnsi="Arial" w:cs="Arial"/>
          <w:sz w:val="22"/>
          <w:szCs w:val="22"/>
          <w:lang w:eastAsia="ar-SA"/>
        </w:rPr>
        <w:t xml:space="preserve">. – </w:t>
      </w:r>
      <w:r w:rsidR="006E33BE" w:rsidRPr="00A83C24">
        <w:rPr>
          <w:rFonts w:ascii="Arial" w:hAnsi="Arial" w:cs="Arial"/>
          <w:b/>
          <w:i/>
          <w:sz w:val="22"/>
          <w:szCs w:val="22"/>
          <w:lang w:eastAsia="ar-SA"/>
        </w:rPr>
        <w:t xml:space="preserve">zgodnie z Załącznikiem Nr </w:t>
      </w:r>
      <w:r w:rsidR="00DC6259" w:rsidRPr="00A83C24">
        <w:rPr>
          <w:rFonts w:ascii="Arial" w:hAnsi="Arial" w:cs="Arial"/>
          <w:b/>
          <w:i/>
          <w:sz w:val="22"/>
          <w:szCs w:val="22"/>
          <w:lang w:eastAsia="ar-SA"/>
        </w:rPr>
        <w:t>2</w:t>
      </w:r>
      <w:r>
        <w:rPr>
          <w:rFonts w:ascii="Arial" w:hAnsi="Arial" w:cs="Arial"/>
          <w:b/>
          <w:i/>
          <w:sz w:val="22"/>
          <w:szCs w:val="22"/>
          <w:lang w:eastAsia="ar-SA"/>
        </w:rPr>
        <w:t xml:space="preserve"> </w:t>
      </w:r>
      <w:r w:rsidR="006E33BE" w:rsidRPr="004A5F1D">
        <w:rPr>
          <w:rFonts w:ascii="Arial" w:hAnsi="Arial" w:cs="Arial"/>
          <w:i/>
          <w:sz w:val="22"/>
          <w:szCs w:val="22"/>
          <w:lang w:eastAsia="ar-SA"/>
        </w:rPr>
        <w:t xml:space="preserve">do SWZ. </w:t>
      </w:r>
    </w:p>
    <w:p w:rsidR="00D41CA7" w:rsidRPr="00D41CA7" w:rsidRDefault="00D41CA7" w:rsidP="007C51D1">
      <w:pPr>
        <w:pStyle w:val="Akapitzlist"/>
        <w:suppressAutoHyphens/>
        <w:spacing w:line="276" w:lineRule="auto"/>
        <w:ind w:left="851"/>
        <w:jc w:val="both"/>
        <w:rPr>
          <w:rFonts w:ascii="Arial" w:hAnsi="Arial" w:cs="Arial"/>
          <w:i/>
          <w:sz w:val="22"/>
          <w:szCs w:val="22"/>
          <w:lang w:eastAsia="ar-SA"/>
        </w:rPr>
      </w:pPr>
      <w:r w:rsidRPr="00D41CA7">
        <w:rPr>
          <w:rFonts w:ascii="Arial" w:hAnsi="Arial" w:cs="Arial"/>
          <w:i/>
          <w:sz w:val="22"/>
          <w:szCs w:val="22"/>
          <w:lang w:eastAsia="ar-SA"/>
        </w:rPr>
        <w:t xml:space="preserve">W przypadku wspólnego ubiegania się o zamówienie przez wykonawców, oświadczenie </w:t>
      </w:r>
      <w:r w:rsidRPr="00D41CA7">
        <w:rPr>
          <w:rFonts w:ascii="Arial" w:hAnsi="Arial" w:cs="Arial"/>
          <w:i/>
          <w:sz w:val="22"/>
          <w:szCs w:val="22"/>
          <w:lang w:eastAsia="ar-SA"/>
        </w:rPr>
        <w:lastRenderedPageBreak/>
        <w:t>składa każdy z wykonawców. Oświadczenia te potwierdzają brak podstaw wykluczenia oraz spełnianie warunków udziału w postępowaniu w zakresie, w jakim każdy z wykonawców wykazuje spełnianie warunków udziału w postępowaniu.</w:t>
      </w:r>
    </w:p>
    <w:p w:rsidR="000C038B" w:rsidRPr="007F6B32" w:rsidRDefault="00D41CA7" w:rsidP="007C51D1">
      <w:pPr>
        <w:widowControl/>
        <w:numPr>
          <w:ilvl w:val="1"/>
          <w:numId w:val="24"/>
        </w:numPr>
        <w:suppressAutoHyphens/>
        <w:spacing w:line="276" w:lineRule="auto"/>
        <w:ind w:left="851" w:hanging="491"/>
        <w:jc w:val="both"/>
        <w:rPr>
          <w:rFonts w:ascii="Arial" w:hAnsi="Arial" w:cs="Arial"/>
          <w:i/>
          <w:sz w:val="22"/>
          <w:szCs w:val="22"/>
          <w:lang w:eastAsia="ar-SA"/>
        </w:rPr>
      </w:pPr>
      <w:r w:rsidRPr="000C038B">
        <w:rPr>
          <w:rFonts w:ascii="Arial" w:hAnsi="Arial" w:cs="Arial"/>
          <w:i/>
          <w:sz w:val="22"/>
          <w:szCs w:val="22"/>
          <w:lang w:eastAsia="ar-SA"/>
        </w:rPr>
        <w:t>jeżeli dotyczy</w:t>
      </w:r>
      <w:r w:rsidRPr="000C038B">
        <w:rPr>
          <w:rFonts w:ascii="Arial" w:hAnsi="Arial" w:cs="Arial"/>
          <w:b/>
          <w:sz w:val="22"/>
          <w:szCs w:val="22"/>
          <w:lang w:eastAsia="ar-SA"/>
        </w:rPr>
        <w:t xml:space="preserve"> - Oświadczen</w:t>
      </w:r>
      <w:r w:rsidR="00786B48">
        <w:rPr>
          <w:rFonts w:ascii="Arial" w:hAnsi="Arial" w:cs="Arial"/>
          <w:b/>
          <w:sz w:val="22"/>
          <w:szCs w:val="22"/>
          <w:lang w:eastAsia="ar-SA"/>
        </w:rPr>
        <w:t>ie, o którym mowa w Rozdziale XII pkt 3</w:t>
      </w:r>
      <w:r w:rsidRPr="000C038B">
        <w:rPr>
          <w:rFonts w:ascii="Arial" w:hAnsi="Arial" w:cs="Arial"/>
          <w:b/>
          <w:sz w:val="22"/>
          <w:szCs w:val="22"/>
          <w:lang w:eastAsia="ar-SA"/>
        </w:rPr>
        <w:t xml:space="preserve"> SWZ, </w:t>
      </w:r>
      <w:r w:rsidRPr="000C038B">
        <w:rPr>
          <w:rFonts w:ascii="Arial" w:hAnsi="Arial" w:cs="Arial"/>
          <w:sz w:val="22"/>
          <w:szCs w:val="22"/>
          <w:lang w:eastAsia="ar-SA"/>
        </w:rPr>
        <w:t xml:space="preserve">z którego wynika, </w:t>
      </w:r>
      <w:r w:rsidRPr="000C038B">
        <w:rPr>
          <w:rFonts w:ascii="Arial" w:hAnsi="Arial" w:cs="Arial"/>
          <w:b/>
          <w:sz w:val="22"/>
          <w:szCs w:val="22"/>
          <w:lang w:eastAsia="ar-SA"/>
        </w:rPr>
        <w:t xml:space="preserve">które </w:t>
      </w:r>
      <w:r w:rsidR="007F6B32">
        <w:rPr>
          <w:rFonts w:ascii="Arial" w:hAnsi="Arial" w:cs="Arial"/>
          <w:b/>
          <w:sz w:val="22"/>
          <w:szCs w:val="22"/>
          <w:lang w:eastAsia="ar-SA"/>
        </w:rPr>
        <w:t>usługi</w:t>
      </w:r>
      <w:r w:rsidRPr="000C038B">
        <w:rPr>
          <w:rFonts w:ascii="Arial" w:hAnsi="Arial" w:cs="Arial"/>
          <w:b/>
          <w:sz w:val="22"/>
          <w:szCs w:val="22"/>
          <w:lang w:eastAsia="ar-SA"/>
        </w:rPr>
        <w:t xml:space="preserve"> wykonają poszczególni Wykonawcy wspólnie ubiegający się o udzielenie zamówienia  </w:t>
      </w:r>
      <w:r w:rsidRPr="000C038B">
        <w:rPr>
          <w:rFonts w:ascii="Arial" w:hAnsi="Arial" w:cs="Arial"/>
          <w:i/>
          <w:sz w:val="22"/>
          <w:szCs w:val="22"/>
          <w:lang w:eastAsia="ar-SA"/>
        </w:rPr>
        <w:t xml:space="preserve">– </w:t>
      </w:r>
      <w:r w:rsidRPr="00A83C24">
        <w:rPr>
          <w:rFonts w:ascii="Arial" w:hAnsi="Arial" w:cs="Arial"/>
          <w:b/>
          <w:i/>
          <w:sz w:val="22"/>
          <w:szCs w:val="22"/>
          <w:lang w:eastAsia="ar-SA"/>
        </w:rPr>
        <w:t xml:space="preserve">zgodnie z Załącznikiem Nr </w:t>
      </w:r>
      <w:r w:rsidR="00A83C24">
        <w:rPr>
          <w:rFonts w:ascii="Arial" w:hAnsi="Arial" w:cs="Arial"/>
          <w:b/>
          <w:i/>
          <w:sz w:val="22"/>
          <w:szCs w:val="22"/>
          <w:lang w:eastAsia="ar-SA"/>
        </w:rPr>
        <w:t>4</w:t>
      </w:r>
      <w:r w:rsidRPr="007F6B32">
        <w:rPr>
          <w:rFonts w:ascii="Arial" w:hAnsi="Arial" w:cs="Arial"/>
          <w:i/>
          <w:sz w:val="22"/>
          <w:szCs w:val="22"/>
          <w:lang w:eastAsia="ar-SA"/>
        </w:rPr>
        <w:t xml:space="preserve">do SWZ </w:t>
      </w:r>
    </w:p>
    <w:p w:rsidR="00D41CA7" w:rsidRDefault="00D41CA7" w:rsidP="007C51D1">
      <w:pPr>
        <w:widowControl/>
        <w:numPr>
          <w:ilvl w:val="1"/>
          <w:numId w:val="24"/>
        </w:numPr>
        <w:suppressAutoHyphens/>
        <w:spacing w:line="276" w:lineRule="auto"/>
        <w:ind w:left="851" w:hanging="491"/>
        <w:jc w:val="both"/>
        <w:rPr>
          <w:rFonts w:ascii="Arial" w:hAnsi="Arial" w:cs="Arial"/>
          <w:i/>
          <w:sz w:val="22"/>
          <w:szCs w:val="22"/>
          <w:lang w:eastAsia="ar-SA"/>
        </w:rPr>
      </w:pPr>
      <w:r>
        <w:rPr>
          <w:rFonts w:ascii="Arial" w:hAnsi="Arial" w:cs="Arial"/>
          <w:i/>
          <w:sz w:val="22"/>
          <w:szCs w:val="22"/>
          <w:lang w:eastAsia="ar-SA"/>
        </w:rPr>
        <w:t>jeżeli dotyczy</w:t>
      </w:r>
      <w:r>
        <w:rPr>
          <w:rFonts w:ascii="Arial" w:hAnsi="Arial" w:cs="Arial"/>
          <w:b/>
          <w:sz w:val="22"/>
          <w:szCs w:val="22"/>
          <w:lang w:eastAsia="ar-SA"/>
        </w:rPr>
        <w:t xml:space="preserve">- </w:t>
      </w:r>
      <w:r w:rsidRPr="00497F8D">
        <w:rPr>
          <w:rFonts w:ascii="Arial" w:hAnsi="Arial" w:cs="Arial"/>
          <w:b/>
          <w:sz w:val="22"/>
          <w:szCs w:val="22"/>
          <w:lang w:eastAsia="ar-SA"/>
        </w:rPr>
        <w:t>Pełnomocnictwo</w:t>
      </w:r>
      <w:r>
        <w:rPr>
          <w:rFonts w:ascii="Arial" w:hAnsi="Arial" w:cs="Arial"/>
          <w:i/>
          <w:sz w:val="22"/>
          <w:szCs w:val="22"/>
          <w:lang w:eastAsia="ar-SA"/>
        </w:rPr>
        <w:t>, dla osób podpisujących ofertę do reprezentowania w postępowaniu o udzielenie zamówienia albo reprezentowania w postępowaniu i zawarcia umowy w prawie zamówienia publicznego w imieniu Wykonawcy lub wykonawców wspólnie ubiegających się o udzielenie zamówienia, o ile nie wynikają z przepisów prawa lub innych dokumentów.</w:t>
      </w:r>
    </w:p>
    <w:p w:rsidR="00C96AE4" w:rsidRPr="00FB0E8F" w:rsidRDefault="00E46F2E" w:rsidP="007C51D1">
      <w:pPr>
        <w:pStyle w:val="Teksttreci20"/>
        <w:shd w:val="clear" w:color="auto" w:fill="auto"/>
        <w:spacing w:line="276" w:lineRule="auto"/>
        <w:ind w:left="851" w:firstLine="0"/>
        <w:jc w:val="both"/>
        <w:rPr>
          <w:rFonts w:ascii="Arial" w:hAnsi="Arial" w:cs="Arial"/>
          <w:i/>
          <w:sz w:val="22"/>
          <w:szCs w:val="22"/>
          <w:u w:val="single"/>
        </w:rPr>
      </w:pPr>
      <w:r w:rsidRPr="00FB0E8F">
        <w:rPr>
          <w:rFonts w:ascii="Arial" w:hAnsi="Arial" w:cs="Arial"/>
          <w:i/>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p>
    <w:p w:rsidR="00AB126D" w:rsidRPr="002C31FF"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Oferta oraz pozostałe oświadczenia i dokumenty, dla których Zamawiający określił wzory w formie formularzy zamieszczonych w załącznikach do SWZ, powinny być sporządzone zgodnie z tymi wzorami, co do tr</w:t>
      </w:r>
      <w:r w:rsidR="00DC6259">
        <w:rPr>
          <w:rFonts w:ascii="Arial" w:hAnsi="Arial" w:cs="Arial"/>
          <w:sz w:val="22"/>
          <w:szCs w:val="22"/>
        </w:rPr>
        <w:t>eści .</w:t>
      </w:r>
      <w:r w:rsidRPr="002C31FF">
        <w:rPr>
          <w:rFonts w:ascii="Arial" w:hAnsi="Arial" w:cs="Arial"/>
          <w:sz w:val="22"/>
          <w:szCs w:val="22"/>
        </w:rPr>
        <w:t>.</w:t>
      </w:r>
    </w:p>
    <w:p w:rsidR="00AB126D" w:rsidRPr="00CB06BA"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b/>
          <w:sz w:val="22"/>
          <w:szCs w:val="22"/>
        </w:rPr>
      </w:pPr>
      <w:r w:rsidRPr="00CB06BA">
        <w:rPr>
          <w:rFonts w:ascii="Arial" w:hAnsi="Arial" w:cs="Arial"/>
          <w:b/>
          <w:sz w:val="22"/>
          <w:szCs w:val="22"/>
        </w:rPr>
        <w:t>Ofertę składa się pod rygorem nieważności w formie elektronicznej lub w postaci elektronicznej opatrzonej podpisem zaufanym lub podpisem osobistym.</w:t>
      </w:r>
    </w:p>
    <w:p w:rsidR="00AB126D" w:rsidRPr="002C31FF"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Oferta powinna być sporządzona w języku polskim. Każdy dokument składający się na ofertę powinien być czytelny.</w:t>
      </w:r>
    </w:p>
    <w:p w:rsidR="00AB126D" w:rsidRPr="002C31FF"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Jeśli oferta zawiera informacje stanowiące tajemnicę przedsiębiorstwa w rozumieniu ustawy z dnia 16 kwietnia 1993 r. o zwalczaniu nieuczciwej konkurencji (t.j. Dz. U. z 2022 r. poz. 1233 ze zm.), Wykonawca powinien nie później niż w terminie składania ofert, zastrzec, że nie mogą one być udostępnione oraz wykazać, iż zastrzeżone informacje stanowią tajemnicę przedsiębiorstwa.</w:t>
      </w:r>
    </w:p>
    <w:p w:rsidR="00AB126D" w:rsidRPr="002C31FF"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 xml:space="preserve">W celu złożenia oferty należy zarejestrować (zalogować) się na Platformie i postępować zgodnie z instrukcjami dostępnymi u dostawcy rozwiązania informatycznego pod adresem </w:t>
      </w:r>
      <w:hyperlink r:id="rId16" w:history="1">
        <w:r w:rsidRPr="002C31FF">
          <w:rPr>
            <w:rStyle w:val="Hipercze"/>
            <w:rFonts w:ascii="Arial" w:hAnsi="Arial" w:cs="Arial"/>
            <w:sz w:val="22"/>
            <w:szCs w:val="22"/>
          </w:rPr>
          <w:t>https://ezamowienia.gov.pl</w:t>
        </w:r>
      </w:hyperlink>
    </w:p>
    <w:p w:rsidR="00AB126D" w:rsidRPr="002C31FF"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Przed upływem terminu składania ofert, Wykonawca może wprowadzić zmiany do złożonej oferty lub wycofać ofertę. W tym celu należy w systemie Platformy kliknąć przycisk „Wycofaj ofertę”. Zmiana oferty następuje poprzez wycofanie oferty oraz jej ponownym złożeniu.</w:t>
      </w:r>
    </w:p>
    <w:p w:rsidR="00AB126D" w:rsidRPr="002C31FF"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Podmiotowe środki dowodowe lub inne dokumenty, w tym dokumenty potwierdzające umocowanie do reprezentowania, sporządzone w języku obcym przekazuje się wraz z tłumaczeniem na język polski.</w:t>
      </w:r>
    </w:p>
    <w:p w:rsidR="00A615CF" w:rsidRPr="00895972" w:rsidRDefault="00E46F2E" w:rsidP="007C51D1">
      <w:pPr>
        <w:pStyle w:val="Teksttreci20"/>
        <w:numPr>
          <w:ilvl w:val="0"/>
          <w:numId w:val="11"/>
        </w:numPr>
        <w:shd w:val="clear" w:color="auto" w:fill="auto"/>
        <w:tabs>
          <w:tab w:val="left" w:pos="429"/>
        </w:tabs>
        <w:spacing w:line="276" w:lineRule="auto"/>
        <w:ind w:left="426" w:hanging="426"/>
        <w:jc w:val="both"/>
        <w:rPr>
          <w:rFonts w:ascii="Arial" w:hAnsi="Arial" w:cs="Arial"/>
          <w:sz w:val="22"/>
          <w:szCs w:val="22"/>
        </w:rPr>
      </w:pPr>
      <w:r w:rsidRPr="002C31FF">
        <w:rPr>
          <w:rFonts w:ascii="Arial" w:hAnsi="Arial" w:cs="Arial"/>
          <w:sz w:val="22"/>
          <w:szCs w:val="22"/>
        </w:rPr>
        <w:t>Wszystkie koszty związane z uczestnictwem w postępowaniu, w szczególności z przygotowaniem i złożeniem oferty ponosi Wykonawca składający ofertę. Zamawiający nie przewiduje zwrotu kosztów udziału w postępowaniu.</w:t>
      </w:r>
    </w:p>
    <w:p w:rsidR="00AB126D" w:rsidRPr="002C31FF" w:rsidRDefault="00E46F2E" w:rsidP="007C51D1">
      <w:pPr>
        <w:pStyle w:val="Teksttreci20"/>
        <w:numPr>
          <w:ilvl w:val="0"/>
          <w:numId w:val="26"/>
        </w:numPr>
        <w:shd w:val="clear" w:color="auto" w:fill="D9D9D9" w:themeFill="background1" w:themeFillShade="D9"/>
        <w:tabs>
          <w:tab w:val="left" w:pos="534"/>
        </w:tabs>
        <w:spacing w:after="232" w:line="276" w:lineRule="auto"/>
        <w:jc w:val="both"/>
        <w:rPr>
          <w:rFonts w:ascii="Arial" w:hAnsi="Arial" w:cs="Arial"/>
          <w:b/>
          <w:sz w:val="22"/>
          <w:szCs w:val="22"/>
          <w:u w:val="single"/>
        </w:rPr>
      </w:pPr>
      <w:r w:rsidRPr="002C31FF">
        <w:rPr>
          <w:rFonts w:ascii="Arial" w:hAnsi="Arial" w:cs="Arial"/>
          <w:b/>
          <w:sz w:val="22"/>
          <w:szCs w:val="22"/>
          <w:u w:val="single"/>
        </w:rPr>
        <w:t>SPOSÓB OBLICZENIA CENY OFERTY</w:t>
      </w:r>
    </w:p>
    <w:p w:rsidR="00373F76" w:rsidRPr="00373F76" w:rsidRDefault="00373F76" w:rsidP="007C51D1">
      <w:pPr>
        <w:pStyle w:val="Teksttreci20"/>
        <w:spacing w:line="276" w:lineRule="auto"/>
        <w:ind w:left="284" w:hanging="284"/>
        <w:jc w:val="both"/>
        <w:rPr>
          <w:rFonts w:ascii="Arial" w:hAnsi="Arial" w:cs="Arial"/>
          <w:sz w:val="22"/>
          <w:szCs w:val="22"/>
        </w:rPr>
      </w:pPr>
      <w:r w:rsidRPr="00373F76">
        <w:rPr>
          <w:rFonts w:ascii="Arial" w:hAnsi="Arial" w:cs="Arial"/>
          <w:sz w:val="22"/>
          <w:szCs w:val="22"/>
        </w:rPr>
        <w:t xml:space="preserve">1. Wykonawca zobowiązany jest wyliczyć koszt obsługi kredytu, przyjmując, że kredyt w wysokości </w:t>
      </w:r>
      <w:r>
        <w:rPr>
          <w:rFonts w:ascii="Arial" w:hAnsi="Arial" w:cs="Arial"/>
          <w:sz w:val="22"/>
          <w:szCs w:val="22"/>
        </w:rPr>
        <w:t>4.677.918</w:t>
      </w:r>
      <w:r w:rsidRPr="00373F76">
        <w:rPr>
          <w:rFonts w:ascii="Arial" w:hAnsi="Arial" w:cs="Arial"/>
          <w:sz w:val="22"/>
          <w:szCs w:val="22"/>
        </w:rPr>
        <w:t xml:space="preserve">,00 zł, zostanie uruchomiony w dwóch transzach. </w:t>
      </w:r>
      <w:r w:rsidR="000E0AC2" w:rsidRPr="000E0AC2">
        <w:rPr>
          <w:rFonts w:ascii="Arial" w:hAnsi="Arial" w:cs="Arial"/>
          <w:sz w:val="22"/>
          <w:szCs w:val="22"/>
        </w:rPr>
        <w:t>Preferowany termin uruchomienia kredytu: 10 październik 2025r. Na wniosek Zamawiającego kredyt może być uruchomiony w transzach. Pierwsza transza  w wysokości  3.400.000,00 pln w terminie 10 października 2024, druga transza w wysokości 1.277.918,00 pln w terminie 2 listopada 2024r. Na wniosek Zamawiającego mogą być zmienione wypłaty poszczególnych transz oraz ich wysokość bez dodatkowych prowizji i opłat bankowych.</w:t>
      </w:r>
      <w:r w:rsidRPr="00373F76">
        <w:rPr>
          <w:rFonts w:ascii="Arial" w:hAnsi="Arial" w:cs="Arial"/>
          <w:sz w:val="22"/>
          <w:szCs w:val="22"/>
        </w:rPr>
        <w:t xml:space="preserve">. </w:t>
      </w:r>
    </w:p>
    <w:p w:rsidR="00373F76" w:rsidRPr="00373F76" w:rsidRDefault="00373F76" w:rsidP="007C51D1">
      <w:pPr>
        <w:pStyle w:val="Teksttreci20"/>
        <w:tabs>
          <w:tab w:val="left" w:pos="429"/>
        </w:tabs>
        <w:spacing w:line="276" w:lineRule="auto"/>
        <w:ind w:left="567" w:hanging="567"/>
        <w:jc w:val="both"/>
        <w:rPr>
          <w:rFonts w:ascii="Arial" w:hAnsi="Arial" w:cs="Arial"/>
          <w:sz w:val="22"/>
          <w:szCs w:val="22"/>
        </w:rPr>
      </w:pPr>
      <w:r w:rsidRPr="00373F76">
        <w:rPr>
          <w:rFonts w:ascii="Arial" w:hAnsi="Arial" w:cs="Arial"/>
          <w:sz w:val="22"/>
          <w:szCs w:val="22"/>
        </w:rPr>
        <w:lastRenderedPageBreak/>
        <w:t xml:space="preserve">2. </w:t>
      </w:r>
      <w:r w:rsidR="000E0AC2" w:rsidRPr="000E0AC2">
        <w:rPr>
          <w:rFonts w:ascii="Arial" w:hAnsi="Arial" w:cs="Arial"/>
          <w:sz w:val="22"/>
          <w:szCs w:val="22"/>
        </w:rPr>
        <w:t>Okres karencji spłaty kapitału: do 31 marca 2025r.</w:t>
      </w:r>
      <w:r w:rsidRPr="00373F76">
        <w:rPr>
          <w:rFonts w:ascii="Arial" w:hAnsi="Arial" w:cs="Arial"/>
          <w:sz w:val="22"/>
          <w:szCs w:val="22"/>
        </w:rPr>
        <w:t>.</w:t>
      </w:r>
    </w:p>
    <w:p w:rsidR="000E0AC2" w:rsidRDefault="00373F76" w:rsidP="007C51D1">
      <w:pPr>
        <w:pStyle w:val="Teksttreci20"/>
        <w:spacing w:line="276" w:lineRule="auto"/>
        <w:ind w:left="284" w:hanging="284"/>
        <w:jc w:val="both"/>
        <w:rPr>
          <w:rFonts w:ascii="Arial" w:hAnsi="Arial" w:cs="Arial"/>
          <w:sz w:val="22"/>
          <w:szCs w:val="22"/>
        </w:rPr>
      </w:pPr>
      <w:r w:rsidRPr="00373F76">
        <w:rPr>
          <w:rFonts w:ascii="Arial" w:hAnsi="Arial" w:cs="Arial"/>
          <w:sz w:val="22"/>
          <w:szCs w:val="22"/>
        </w:rPr>
        <w:t xml:space="preserve">3. Termin spłaty: </w:t>
      </w:r>
      <w:r w:rsidR="000E0AC2" w:rsidRPr="000E0AC2">
        <w:rPr>
          <w:rFonts w:ascii="Arial" w:hAnsi="Arial" w:cs="Arial"/>
          <w:sz w:val="22"/>
          <w:szCs w:val="22"/>
        </w:rPr>
        <w:t xml:space="preserve"> pierwsza rata płatna  do 31 marca 2025r.  w kwocie 195.000,00 zł , następne 22 raty w kwocie 195.000,00 zł płatne do ostatniego dnia miesiąca kończącego kwartał kalendarzowy do 30.09.2030r., ostatnia rata w kwocie 192.918,00 zł płatna w ostatnim dniu kwartału do 31.12.2030r.</w:t>
      </w:r>
    </w:p>
    <w:p w:rsidR="00373F76" w:rsidRPr="00373F76" w:rsidRDefault="00373F76" w:rsidP="007C51D1">
      <w:pPr>
        <w:pStyle w:val="Teksttreci20"/>
        <w:spacing w:line="276" w:lineRule="auto"/>
        <w:ind w:left="284" w:hanging="284"/>
        <w:jc w:val="both"/>
        <w:rPr>
          <w:rFonts w:ascii="Arial" w:hAnsi="Arial" w:cs="Arial"/>
          <w:sz w:val="22"/>
          <w:szCs w:val="22"/>
        </w:rPr>
      </w:pPr>
      <w:r w:rsidRPr="00373F76">
        <w:rPr>
          <w:rFonts w:ascii="Arial" w:hAnsi="Arial" w:cs="Arial"/>
          <w:sz w:val="22"/>
          <w:szCs w:val="22"/>
        </w:rPr>
        <w:t xml:space="preserve">4. </w:t>
      </w:r>
      <w:r w:rsidR="006C213F" w:rsidRPr="006C213F">
        <w:rPr>
          <w:rFonts w:ascii="Arial" w:hAnsi="Arial" w:cs="Arial"/>
          <w:sz w:val="22"/>
          <w:szCs w:val="22"/>
        </w:rPr>
        <w:t>Oprocentowanie kredytu: według zmiennej stawki WIBOR 3M powiększonej o stałą w całym okresie kredytowania marżę Wykonawcy . Gdy stawka bazowa jest ujemna to przyjmuje się stawkę bazową na poziomie 0,00%</w:t>
      </w:r>
      <w:r w:rsidRPr="00373F76">
        <w:rPr>
          <w:rFonts w:ascii="Arial" w:hAnsi="Arial" w:cs="Arial"/>
          <w:sz w:val="22"/>
          <w:szCs w:val="22"/>
        </w:rPr>
        <w:t>.</w:t>
      </w:r>
    </w:p>
    <w:p w:rsidR="00373F76" w:rsidRDefault="00373F76" w:rsidP="007C51D1">
      <w:pPr>
        <w:pStyle w:val="Teksttreci20"/>
        <w:spacing w:line="276" w:lineRule="auto"/>
        <w:ind w:left="284" w:hanging="284"/>
        <w:jc w:val="both"/>
        <w:rPr>
          <w:rFonts w:ascii="Arial" w:hAnsi="Arial" w:cs="Arial"/>
          <w:sz w:val="22"/>
          <w:szCs w:val="22"/>
        </w:rPr>
      </w:pPr>
      <w:r w:rsidRPr="00373F76">
        <w:rPr>
          <w:rFonts w:ascii="Arial" w:hAnsi="Arial" w:cs="Arial"/>
          <w:sz w:val="22"/>
          <w:szCs w:val="22"/>
        </w:rPr>
        <w:t>5. Przy naliczaniu odsetek przyjmuje się, że kwartał ma rzeczywistą liczbę dni, zaś rok 365 dni, a w przypadku roku przestępnego 366 dni.</w:t>
      </w:r>
    </w:p>
    <w:p w:rsidR="006C213F" w:rsidRPr="00373F76" w:rsidRDefault="006C213F" w:rsidP="007C51D1">
      <w:pPr>
        <w:pStyle w:val="Teksttreci20"/>
        <w:tabs>
          <w:tab w:val="left" w:pos="429"/>
        </w:tabs>
        <w:spacing w:line="276" w:lineRule="auto"/>
        <w:ind w:left="567" w:hanging="567"/>
        <w:jc w:val="both"/>
        <w:rPr>
          <w:rFonts w:ascii="Arial" w:hAnsi="Arial" w:cs="Arial"/>
          <w:sz w:val="22"/>
          <w:szCs w:val="22"/>
        </w:rPr>
      </w:pPr>
      <w:r>
        <w:rPr>
          <w:rFonts w:ascii="Arial" w:hAnsi="Arial" w:cs="Arial"/>
          <w:sz w:val="22"/>
          <w:szCs w:val="22"/>
        </w:rPr>
        <w:t xml:space="preserve">6. </w:t>
      </w:r>
      <w:r w:rsidRPr="006C213F">
        <w:rPr>
          <w:rFonts w:ascii="Arial" w:hAnsi="Arial" w:cs="Arial"/>
          <w:sz w:val="22"/>
          <w:szCs w:val="22"/>
        </w:rPr>
        <w:t>Prowizja: wyrażona w procentach nie może przekroczyć 1% kwoty udzielonego kredytu.</w:t>
      </w:r>
    </w:p>
    <w:p w:rsidR="00DC73D5" w:rsidRDefault="006C213F" w:rsidP="007C51D1">
      <w:pPr>
        <w:pStyle w:val="Teksttreci20"/>
        <w:tabs>
          <w:tab w:val="left" w:pos="142"/>
        </w:tabs>
        <w:spacing w:line="276" w:lineRule="auto"/>
        <w:ind w:left="284" w:hanging="284"/>
        <w:jc w:val="both"/>
        <w:rPr>
          <w:rFonts w:ascii="Arial" w:hAnsi="Arial" w:cs="Arial"/>
          <w:sz w:val="22"/>
          <w:szCs w:val="22"/>
        </w:rPr>
      </w:pPr>
      <w:r>
        <w:rPr>
          <w:rFonts w:ascii="Arial" w:hAnsi="Arial" w:cs="Arial"/>
          <w:sz w:val="22"/>
          <w:szCs w:val="22"/>
        </w:rPr>
        <w:t>7</w:t>
      </w:r>
      <w:r w:rsidR="00373F76" w:rsidRPr="006C213F">
        <w:rPr>
          <w:rFonts w:ascii="Arial" w:hAnsi="Arial" w:cs="Arial"/>
          <w:sz w:val="22"/>
          <w:szCs w:val="22"/>
        </w:rPr>
        <w:t>. Cenę należy przedstawić wg układu podanego w Formularzu OFERTA – załącznik nr 1 do SWZ w celu uzyskania od Wykonawców ofert w formie</w:t>
      </w:r>
      <w:r w:rsidR="00DC73D5">
        <w:rPr>
          <w:rFonts w:ascii="Arial" w:hAnsi="Arial" w:cs="Arial"/>
          <w:sz w:val="22"/>
          <w:szCs w:val="22"/>
        </w:rPr>
        <w:t xml:space="preserve"> umożliwiającej ich porównanie.</w:t>
      </w:r>
    </w:p>
    <w:p w:rsidR="00DC73D5" w:rsidRDefault="00DC73D5" w:rsidP="007C51D1">
      <w:pPr>
        <w:pStyle w:val="Teksttreci20"/>
        <w:tabs>
          <w:tab w:val="left" w:pos="429"/>
        </w:tabs>
        <w:spacing w:line="276" w:lineRule="auto"/>
        <w:ind w:left="567" w:hanging="567"/>
        <w:jc w:val="both"/>
        <w:rPr>
          <w:rFonts w:ascii="Arial" w:hAnsi="Arial" w:cs="Arial"/>
          <w:sz w:val="22"/>
          <w:szCs w:val="22"/>
        </w:rPr>
      </w:pPr>
      <w:r>
        <w:rPr>
          <w:rFonts w:ascii="Arial" w:hAnsi="Arial" w:cs="Arial"/>
          <w:sz w:val="22"/>
          <w:szCs w:val="22"/>
        </w:rPr>
        <w:t xml:space="preserve">8. </w:t>
      </w:r>
      <w:r w:rsidR="00373F76" w:rsidRPr="00373F76">
        <w:rPr>
          <w:rFonts w:ascii="Arial" w:hAnsi="Arial" w:cs="Arial"/>
          <w:sz w:val="22"/>
          <w:szCs w:val="22"/>
        </w:rPr>
        <w:t xml:space="preserve">Wykonawca wypełnia formularz ,,OFERTA” – załącznik nr 1 do SWZ. </w:t>
      </w:r>
    </w:p>
    <w:p w:rsidR="00DC73D5" w:rsidRPr="00DC73D5" w:rsidRDefault="00DC73D5" w:rsidP="007C51D1">
      <w:pPr>
        <w:pStyle w:val="Teksttreci20"/>
        <w:spacing w:line="276" w:lineRule="auto"/>
        <w:ind w:left="284" w:hanging="284"/>
        <w:jc w:val="both"/>
        <w:rPr>
          <w:rFonts w:ascii="Arial" w:hAnsi="Arial" w:cs="Arial"/>
          <w:sz w:val="22"/>
          <w:szCs w:val="22"/>
        </w:rPr>
      </w:pPr>
      <w:r>
        <w:rPr>
          <w:rFonts w:ascii="Arial" w:hAnsi="Arial" w:cs="Arial"/>
          <w:sz w:val="22"/>
          <w:szCs w:val="22"/>
        </w:rPr>
        <w:t xml:space="preserve">9. </w:t>
      </w:r>
      <w:r w:rsidRPr="00DC73D5">
        <w:rPr>
          <w:rFonts w:ascii="Arial" w:hAnsi="Arial" w:cs="Arial"/>
          <w:sz w:val="22"/>
          <w:szCs w:val="22"/>
        </w:rPr>
        <w:t>Kwoty podane w Formularzu OFERTA – załącznik nr 1 do SWZ należy podać w złotych polskich (PLN), cyfrowo (do drugiego miejsca po przecinku) oraz słownie.</w:t>
      </w:r>
    </w:p>
    <w:p w:rsidR="00DC73D5" w:rsidRPr="00DC73D5" w:rsidRDefault="00DC73D5" w:rsidP="007C51D1">
      <w:pPr>
        <w:pStyle w:val="Teksttreci20"/>
        <w:spacing w:line="276" w:lineRule="auto"/>
        <w:ind w:left="426" w:hanging="426"/>
        <w:jc w:val="both"/>
        <w:rPr>
          <w:rFonts w:ascii="Arial" w:hAnsi="Arial" w:cs="Arial"/>
          <w:sz w:val="22"/>
          <w:szCs w:val="22"/>
        </w:rPr>
      </w:pPr>
      <w:r>
        <w:rPr>
          <w:rFonts w:ascii="Arial" w:hAnsi="Arial" w:cs="Arial"/>
          <w:sz w:val="22"/>
          <w:szCs w:val="22"/>
        </w:rPr>
        <w:t xml:space="preserve">10. </w:t>
      </w:r>
      <w:r w:rsidRPr="00DC73D5">
        <w:rPr>
          <w:rFonts w:ascii="Arial" w:hAnsi="Arial" w:cs="Arial"/>
          <w:sz w:val="22"/>
          <w:szCs w:val="22"/>
        </w:rPr>
        <w:t>W cenie oferty Wykonawca winien uwzględniać wszystkie koszty niezbędne do wykonania przedmiotu zamówienia zgodnie z zapisami SWZ.</w:t>
      </w:r>
    </w:p>
    <w:p w:rsidR="00DC73D5" w:rsidRPr="00DC73D5" w:rsidRDefault="00DC73D5" w:rsidP="007C51D1">
      <w:pPr>
        <w:pStyle w:val="Teksttreci20"/>
        <w:tabs>
          <w:tab w:val="left" w:pos="284"/>
        </w:tabs>
        <w:spacing w:line="276" w:lineRule="auto"/>
        <w:ind w:left="426" w:hanging="426"/>
        <w:jc w:val="both"/>
        <w:rPr>
          <w:rFonts w:ascii="Arial" w:hAnsi="Arial" w:cs="Arial"/>
          <w:sz w:val="22"/>
          <w:szCs w:val="22"/>
        </w:rPr>
      </w:pPr>
      <w:r>
        <w:rPr>
          <w:rFonts w:ascii="Arial" w:hAnsi="Arial" w:cs="Arial"/>
          <w:sz w:val="22"/>
          <w:szCs w:val="22"/>
        </w:rPr>
        <w:t>11</w:t>
      </w:r>
      <w:r w:rsidRPr="00DC73D5">
        <w:rPr>
          <w:rFonts w:ascii="Arial" w:hAnsi="Arial" w:cs="Arial"/>
          <w:sz w:val="22"/>
          <w:szCs w:val="22"/>
        </w:rPr>
        <w:t>. Jeżeli została złożona oferta, której wybór prowadziłby do powstania u Zamawiającego obowiązku podatkowego zgodnie z ustawą z dnia 11 marca 2004 r. o podatku od towarów i usług (t.j. Dz. U. z 2021 r. poz. 685), dla celów zastosowania kryterium ceny Zamawiający dolicza do przedstawionej w tej ofercie ceny kwotę podatku od towarów i usług, którą miałby obowiązek rozliczyć. W ofercie Wykonawca ma obowiązek:</w:t>
      </w:r>
    </w:p>
    <w:p w:rsidR="00DC73D5" w:rsidRPr="00DC73D5" w:rsidRDefault="00DC73D5" w:rsidP="007C51D1">
      <w:pPr>
        <w:pStyle w:val="Teksttreci20"/>
        <w:tabs>
          <w:tab w:val="left" w:pos="851"/>
        </w:tabs>
        <w:spacing w:line="276" w:lineRule="auto"/>
        <w:ind w:left="709" w:hanging="283"/>
        <w:jc w:val="both"/>
        <w:rPr>
          <w:rFonts w:ascii="Arial" w:hAnsi="Arial" w:cs="Arial"/>
          <w:sz w:val="22"/>
          <w:szCs w:val="22"/>
        </w:rPr>
      </w:pPr>
      <w:r w:rsidRPr="00DC73D5">
        <w:rPr>
          <w:rFonts w:ascii="Arial" w:hAnsi="Arial" w:cs="Arial"/>
          <w:sz w:val="22"/>
          <w:szCs w:val="22"/>
        </w:rPr>
        <w:t>1) poinformowania Zamawiającego, że wybór jego oferty będzie prowadził do powstania u Zamawiającego obowiązku podatkowego,</w:t>
      </w:r>
    </w:p>
    <w:p w:rsidR="00DC73D5" w:rsidRPr="00DC73D5" w:rsidRDefault="00DC73D5" w:rsidP="007C51D1">
      <w:pPr>
        <w:pStyle w:val="Teksttreci20"/>
        <w:tabs>
          <w:tab w:val="left" w:pos="851"/>
        </w:tabs>
        <w:spacing w:line="276" w:lineRule="auto"/>
        <w:ind w:left="709" w:hanging="283"/>
        <w:jc w:val="both"/>
        <w:rPr>
          <w:rFonts w:ascii="Arial" w:hAnsi="Arial" w:cs="Arial"/>
          <w:sz w:val="22"/>
          <w:szCs w:val="22"/>
        </w:rPr>
      </w:pPr>
      <w:r w:rsidRPr="00DC73D5">
        <w:rPr>
          <w:rFonts w:ascii="Arial" w:hAnsi="Arial" w:cs="Arial"/>
          <w:sz w:val="22"/>
          <w:szCs w:val="22"/>
        </w:rPr>
        <w:t>2) wskazania nazwy (rodzaju) towaru lub usługi, których dostawa lub świadczenie będą prowadziły do powstania obowiązku podatkowego,</w:t>
      </w:r>
    </w:p>
    <w:p w:rsidR="00DC73D5" w:rsidRPr="00DC73D5" w:rsidRDefault="00DC73D5" w:rsidP="007C51D1">
      <w:pPr>
        <w:pStyle w:val="Teksttreci20"/>
        <w:tabs>
          <w:tab w:val="left" w:pos="851"/>
        </w:tabs>
        <w:spacing w:line="276" w:lineRule="auto"/>
        <w:ind w:left="709" w:hanging="283"/>
        <w:jc w:val="both"/>
        <w:rPr>
          <w:rFonts w:ascii="Arial" w:hAnsi="Arial" w:cs="Arial"/>
          <w:sz w:val="22"/>
          <w:szCs w:val="22"/>
        </w:rPr>
      </w:pPr>
      <w:r w:rsidRPr="00DC73D5">
        <w:rPr>
          <w:rFonts w:ascii="Arial" w:hAnsi="Arial" w:cs="Arial"/>
          <w:sz w:val="22"/>
          <w:szCs w:val="22"/>
        </w:rPr>
        <w:t>3) wskazania wartości towaru lub usługi objętego obowiązkiem podatkowym Zamawiającego, bez kwoty podatku,</w:t>
      </w:r>
    </w:p>
    <w:p w:rsidR="00DC73D5" w:rsidRDefault="00DC73D5" w:rsidP="007C51D1">
      <w:pPr>
        <w:pStyle w:val="Teksttreci20"/>
        <w:tabs>
          <w:tab w:val="left" w:pos="851"/>
        </w:tabs>
        <w:spacing w:line="276" w:lineRule="auto"/>
        <w:ind w:left="709" w:hanging="283"/>
        <w:jc w:val="both"/>
        <w:rPr>
          <w:rFonts w:ascii="Arial" w:hAnsi="Arial" w:cs="Arial"/>
          <w:sz w:val="22"/>
          <w:szCs w:val="22"/>
        </w:rPr>
      </w:pPr>
      <w:r w:rsidRPr="00DC73D5">
        <w:rPr>
          <w:rFonts w:ascii="Arial" w:hAnsi="Arial" w:cs="Arial"/>
          <w:sz w:val="22"/>
          <w:szCs w:val="22"/>
        </w:rPr>
        <w:t>4) wskazania stawki podatku od towarów i usług, która zgodnie z wiedzą Wykonawcy, będzie miała zastosowanie.</w:t>
      </w:r>
    </w:p>
    <w:p w:rsidR="00A615CF" w:rsidRPr="002C31FF" w:rsidRDefault="00A615CF" w:rsidP="007C51D1">
      <w:pPr>
        <w:pStyle w:val="Teksttreci20"/>
        <w:shd w:val="clear" w:color="auto" w:fill="auto"/>
        <w:tabs>
          <w:tab w:val="left" w:pos="427"/>
        </w:tabs>
        <w:spacing w:line="276" w:lineRule="auto"/>
        <w:ind w:left="426" w:firstLine="0"/>
        <w:jc w:val="both"/>
        <w:rPr>
          <w:rFonts w:ascii="Arial" w:hAnsi="Arial" w:cs="Arial"/>
          <w:sz w:val="22"/>
          <w:szCs w:val="22"/>
        </w:rPr>
      </w:pPr>
    </w:p>
    <w:p w:rsidR="00AB126D" w:rsidRPr="002C31FF" w:rsidRDefault="00E46F2E" w:rsidP="007C51D1">
      <w:pPr>
        <w:pStyle w:val="Teksttreci20"/>
        <w:numPr>
          <w:ilvl w:val="0"/>
          <w:numId w:val="26"/>
        </w:numPr>
        <w:shd w:val="clear" w:color="auto" w:fill="D9D9D9" w:themeFill="background1" w:themeFillShade="D9"/>
        <w:tabs>
          <w:tab w:val="left" w:pos="643"/>
        </w:tabs>
        <w:spacing w:line="276" w:lineRule="auto"/>
        <w:jc w:val="both"/>
        <w:rPr>
          <w:rFonts w:ascii="Arial" w:hAnsi="Arial" w:cs="Arial"/>
          <w:b/>
          <w:sz w:val="22"/>
          <w:szCs w:val="22"/>
          <w:u w:val="single"/>
        </w:rPr>
      </w:pPr>
      <w:r w:rsidRPr="002C31FF">
        <w:rPr>
          <w:rFonts w:ascii="Arial" w:hAnsi="Arial" w:cs="Arial"/>
          <w:b/>
          <w:sz w:val="22"/>
          <w:szCs w:val="22"/>
          <w:u w:val="single"/>
        </w:rPr>
        <w:t>WYMAGANIA DOTYCZĄCE WADIUM</w:t>
      </w:r>
    </w:p>
    <w:p w:rsidR="00A615CF" w:rsidRDefault="00A615CF" w:rsidP="007C51D1">
      <w:pPr>
        <w:pStyle w:val="Teksttreci20"/>
        <w:shd w:val="clear" w:color="auto" w:fill="auto"/>
        <w:tabs>
          <w:tab w:val="left" w:pos="427"/>
        </w:tabs>
        <w:spacing w:line="276" w:lineRule="auto"/>
        <w:ind w:left="426" w:firstLine="0"/>
        <w:jc w:val="both"/>
        <w:rPr>
          <w:rFonts w:ascii="Arial" w:hAnsi="Arial" w:cs="Arial"/>
          <w:sz w:val="22"/>
          <w:szCs w:val="22"/>
        </w:rPr>
      </w:pPr>
    </w:p>
    <w:p w:rsidR="00AB126D" w:rsidRPr="00592646" w:rsidRDefault="00E46F2E" w:rsidP="007C51D1">
      <w:pPr>
        <w:pStyle w:val="Teksttreci20"/>
        <w:numPr>
          <w:ilvl w:val="0"/>
          <w:numId w:val="12"/>
        </w:numPr>
        <w:shd w:val="clear" w:color="auto" w:fill="auto"/>
        <w:tabs>
          <w:tab w:val="left" w:pos="427"/>
        </w:tabs>
        <w:spacing w:line="276" w:lineRule="auto"/>
        <w:ind w:left="426" w:hanging="426"/>
        <w:jc w:val="both"/>
        <w:rPr>
          <w:rFonts w:ascii="Arial" w:hAnsi="Arial" w:cs="Arial"/>
          <w:sz w:val="22"/>
          <w:szCs w:val="22"/>
        </w:rPr>
      </w:pPr>
      <w:r w:rsidRPr="00592646">
        <w:rPr>
          <w:rFonts w:ascii="Arial" w:hAnsi="Arial" w:cs="Arial"/>
          <w:sz w:val="22"/>
          <w:szCs w:val="22"/>
        </w:rPr>
        <w:t xml:space="preserve">Zamawiający </w:t>
      </w:r>
      <w:r w:rsidR="00DC73D5">
        <w:rPr>
          <w:rFonts w:ascii="Arial" w:hAnsi="Arial" w:cs="Arial"/>
          <w:sz w:val="22"/>
          <w:szCs w:val="22"/>
        </w:rPr>
        <w:t xml:space="preserve">nie </w:t>
      </w:r>
      <w:r w:rsidRPr="00592646">
        <w:rPr>
          <w:rFonts w:ascii="Arial" w:hAnsi="Arial" w:cs="Arial"/>
          <w:sz w:val="22"/>
          <w:szCs w:val="22"/>
        </w:rPr>
        <w:t>wymaga wniesienia wadium w niniejszym postępowaniu.</w:t>
      </w:r>
    </w:p>
    <w:p w:rsidR="00CE0653" w:rsidRPr="002C31FF" w:rsidRDefault="00CE0653" w:rsidP="007C51D1">
      <w:pPr>
        <w:pStyle w:val="Teksttreci20"/>
        <w:shd w:val="clear" w:color="auto" w:fill="auto"/>
        <w:tabs>
          <w:tab w:val="left" w:pos="420"/>
        </w:tabs>
        <w:spacing w:line="276" w:lineRule="auto"/>
        <w:ind w:firstLine="0"/>
        <w:jc w:val="both"/>
        <w:rPr>
          <w:rFonts w:ascii="Arial" w:hAnsi="Arial" w:cs="Arial"/>
          <w:sz w:val="22"/>
          <w:szCs w:val="22"/>
        </w:rPr>
      </w:pPr>
    </w:p>
    <w:p w:rsidR="00AB126D" w:rsidRPr="002C31FF" w:rsidRDefault="00E46F2E" w:rsidP="007C51D1">
      <w:pPr>
        <w:pStyle w:val="Nagwek21"/>
        <w:keepNext/>
        <w:keepLines/>
        <w:numPr>
          <w:ilvl w:val="0"/>
          <w:numId w:val="26"/>
        </w:numPr>
        <w:shd w:val="clear" w:color="auto" w:fill="D9D9D9" w:themeFill="background1" w:themeFillShade="D9"/>
        <w:tabs>
          <w:tab w:val="left" w:pos="783"/>
        </w:tabs>
        <w:spacing w:after="227" w:line="276" w:lineRule="auto"/>
        <w:jc w:val="both"/>
        <w:rPr>
          <w:rFonts w:ascii="Arial" w:hAnsi="Arial" w:cs="Arial"/>
          <w:b/>
          <w:sz w:val="22"/>
          <w:szCs w:val="22"/>
          <w:u w:val="single"/>
        </w:rPr>
      </w:pPr>
      <w:bookmarkStart w:id="16" w:name="bookmark17"/>
      <w:r w:rsidRPr="002C31FF">
        <w:rPr>
          <w:rFonts w:ascii="Arial" w:hAnsi="Arial" w:cs="Arial"/>
          <w:b/>
          <w:sz w:val="22"/>
          <w:szCs w:val="22"/>
          <w:u w:val="single"/>
        </w:rPr>
        <w:t>SPOSÓB I TERMIN SKŁADANIA I OTWARCIA OFERT</w:t>
      </w:r>
      <w:bookmarkEnd w:id="16"/>
    </w:p>
    <w:p w:rsidR="00AB126D" w:rsidRPr="008E0097" w:rsidRDefault="00E46F2E" w:rsidP="007C51D1">
      <w:pPr>
        <w:pStyle w:val="Teksttreci20"/>
        <w:numPr>
          <w:ilvl w:val="0"/>
          <w:numId w:val="13"/>
        </w:numPr>
        <w:shd w:val="clear" w:color="auto" w:fill="auto"/>
        <w:tabs>
          <w:tab w:val="left" w:pos="420"/>
        </w:tabs>
        <w:spacing w:line="276" w:lineRule="auto"/>
        <w:ind w:left="426" w:hanging="426"/>
        <w:jc w:val="both"/>
        <w:rPr>
          <w:rFonts w:ascii="Arial" w:hAnsi="Arial" w:cs="Arial"/>
          <w:color w:val="auto"/>
          <w:sz w:val="22"/>
          <w:szCs w:val="22"/>
        </w:rPr>
      </w:pPr>
      <w:r w:rsidRPr="002C31FF">
        <w:rPr>
          <w:rFonts w:ascii="Arial" w:hAnsi="Arial" w:cs="Arial"/>
          <w:sz w:val="22"/>
          <w:szCs w:val="22"/>
        </w:rPr>
        <w:t xml:space="preserve">Ofertę należy złożyć poprzez </w:t>
      </w:r>
      <w:r w:rsidRPr="002C31FF">
        <w:rPr>
          <w:rFonts w:ascii="Arial" w:hAnsi="Arial" w:cs="Arial"/>
          <w:color w:val="auto"/>
          <w:sz w:val="22"/>
          <w:szCs w:val="22"/>
        </w:rPr>
        <w:t xml:space="preserve">Platformę </w:t>
      </w:r>
      <w:r w:rsidRPr="002C31FF">
        <w:rPr>
          <w:rFonts w:ascii="Arial" w:hAnsi="Arial" w:cs="Arial"/>
          <w:b/>
          <w:color w:val="auto"/>
          <w:sz w:val="22"/>
          <w:szCs w:val="22"/>
        </w:rPr>
        <w:t xml:space="preserve">do dnia </w:t>
      </w:r>
      <w:r w:rsidR="007C51D1">
        <w:rPr>
          <w:rFonts w:ascii="Arial" w:hAnsi="Arial" w:cs="Arial"/>
          <w:b/>
          <w:color w:val="auto"/>
          <w:sz w:val="22"/>
          <w:szCs w:val="22"/>
        </w:rPr>
        <w:t>19</w:t>
      </w:r>
      <w:r w:rsidR="00BE1AEE">
        <w:rPr>
          <w:rFonts w:ascii="Arial" w:hAnsi="Arial" w:cs="Arial"/>
          <w:b/>
          <w:color w:val="auto"/>
          <w:sz w:val="22"/>
          <w:szCs w:val="22"/>
        </w:rPr>
        <w:t>.0</w:t>
      </w:r>
      <w:r w:rsidR="005A32DB">
        <w:rPr>
          <w:rFonts w:ascii="Arial" w:hAnsi="Arial" w:cs="Arial"/>
          <w:b/>
          <w:color w:val="auto"/>
          <w:sz w:val="22"/>
          <w:szCs w:val="22"/>
        </w:rPr>
        <w:t>9</w:t>
      </w:r>
      <w:r w:rsidR="00305232" w:rsidRPr="008E0097">
        <w:rPr>
          <w:rFonts w:ascii="Arial" w:hAnsi="Arial" w:cs="Arial"/>
          <w:b/>
          <w:color w:val="auto"/>
          <w:sz w:val="22"/>
          <w:szCs w:val="22"/>
        </w:rPr>
        <w:t>.</w:t>
      </w:r>
      <w:r w:rsidRPr="008E0097">
        <w:rPr>
          <w:rFonts w:ascii="Arial" w:hAnsi="Arial" w:cs="Arial"/>
          <w:b/>
          <w:color w:val="auto"/>
          <w:sz w:val="22"/>
          <w:szCs w:val="22"/>
        </w:rPr>
        <w:t>202</w:t>
      </w:r>
      <w:r w:rsidR="00FD3014" w:rsidRPr="008E0097">
        <w:rPr>
          <w:rFonts w:ascii="Arial" w:hAnsi="Arial" w:cs="Arial"/>
          <w:b/>
          <w:color w:val="auto"/>
          <w:sz w:val="22"/>
          <w:szCs w:val="22"/>
        </w:rPr>
        <w:t>4</w:t>
      </w:r>
      <w:r w:rsidRPr="008E0097">
        <w:rPr>
          <w:rFonts w:ascii="Arial" w:hAnsi="Arial" w:cs="Arial"/>
          <w:b/>
          <w:color w:val="auto"/>
          <w:sz w:val="22"/>
          <w:szCs w:val="22"/>
        </w:rPr>
        <w:t xml:space="preserve"> r. do godziny </w:t>
      </w:r>
      <w:r w:rsidR="00FE44CD">
        <w:rPr>
          <w:rFonts w:ascii="Arial" w:hAnsi="Arial" w:cs="Arial"/>
          <w:b/>
          <w:color w:val="auto"/>
          <w:sz w:val="22"/>
          <w:szCs w:val="22"/>
        </w:rPr>
        <w:t>10</w:t>
      </w:r>
      <w:r w:rsidRPr="008E0097">
        <w:rPr>
          <w:rFonts w:ascii="Arial" w:hAnsi="Arial" w:cs="Arial"/>
          <w:b/>
          <w:color w:val="auto"/>
          <w:sz w:val="22"/>
          <w:szCs w:val="22"/>
        </w:rPr>
        <w:t>:</w:t>
      </w:r>
      <w:r w:rsidR="00FE44CD">
        <w:rPr>
          <w:rFonts w:ascii="Arial" w:hAnsi="Arial" w:cs="Arial"/>
          <w:b/>
          <w:color w:val="auto"/>
          <w:sz w:val="22"/>
          <w:szCs w:val="22"/>
        </w:rPr>
        <w:t>3</w:t>
      </w:r>
      <w:r w:rsidRPr="008E0097">
        <w:rPr>
          <w:rFonts w:ascii="Arial" w:hAnsi="Arial" w:cs="Arial"/>
          <w:b/>
          <w:color w:val="auto"/>
          <w:sz w:val="22"/>
          <w:szCs w:val="22"/>
        </w:rPr>
        <w:t>0.</w:t>
      </w:r>
    </w:p>
    <w:p w:rsidR="00AB126D" w:rsidRPr="008E0097" w:rsidRDefault="00E46F2E" w:rsidP="007C51D1">
      <w:pPr>
        <w:pStyle w:val="Teksttreci20"/>
        <w:numPr>
          <w:ilvl w:val="0"/>
          <w:numId w:val="13"/>
        </w:numPr>
        <w:shd w:val="clear" w:color="auto" w:fill="auto"/>
        <w:tabs>
          <w:tab w:val="left" w:pos="420"/>
        </w:tabs>
        <w:spacing w:line="276" w:lineRule="auto"/>
        <w:ind w:left="426" w:hanging="426"/>
        <w:jc w:val="both"/>
        <w:rPr>
          <w:rFonts w:ascii="Arial" w:hAnsi="Arial" w:cs="Arial"/>
          <w:color w:val="auto"/>
          <w:sz w:val="22"/>
          <w:szCs w:val="22"/>
        </w:rPr>
      </w:pPr>
      <w:r w:rsidRPr="008E0097">
        <w:rPr>
          <w:rFonts w:ascii="Arial" w:hAnsi="Arial" w:cs="Arial"/>
          <w:color w:val="auto"/>
          <w:sz w:val="22"/>
          <w:szCs w:val="22"/>
        </w:rPr>
        <w:t>O terminie złożenia oferty decyduje czas pełnego przeprocesowania transakcji na Platformie.</w:t>
      </w:r>
    </w:p>
    <w:p w:rsidR="00AB126D" w:rsidRPr="008E0097" w:rsidRDefault="00E46F2E" w:rsidP="007C51D1">
      <w:pPr>
        <w:pStyle w:val="Teksttreci20"/>
        <w:numPr>
          <w:ilvl w:val="0"/>
          <w:numId w:val="13"/>
        </w:numPr>
        <w:shd w:val="clear" w:color="auto" w:fill="auto"/>
        <w:tabs>
          <w:tab w:val="left" w:pos="420"/>
        </w:tabs>
        <w:spacing w:line="276" w:lineRule="auto"/>
        <w:ind w:left="426" w:hanging="426"/>
        <w:jc w:val="both"/>
        <w:rPr>
          <w:rFonts w:ascii="Arial" w:hAnsi="Arial" w:cs="Arial"/>
          <w:color w:val="auto"/>
          <w:sz w:val="22"/>
          <w:szCs w:val="22"/>
        </w:rPr>
      </w:pPr>
      <w:r w:rsidRPr="008E0097">
        <w:rPr>
          <w:rFonts w:ascii="Arial" w:hAnsi="Arial" w:cs="Arial"/>
          <w:color w:val="auto"/>
          <w:sz w:val="22"/>
          <w:szCs w:val="22"/>
        </w:rPr>
        <w:t xml:space="preserve">Otwarcie ofert nastąpi w dniu </w:t>
      </w:r>
      <w:r w:rsidR="007C51D1" w:rsidRPr="007C51D1">
        <w:rPr>
          <w:rFonts w:ascii="Arial" w:hAnsi="Arial" w:cs="Arial"/>
          <w:b/>
          <w:color w:val="auto"/>
          <w:sz w:val="22"/>
          <w:szCs w:val="22"/>
        </w:rPr>
        <w:t>19</w:t>
      </w:r>
      <w:r w:rsidR="005A32DB">
        <w:rPr>
          <w:rFonts w:ascii="Arial" w:hAnsi="Arial" w:cs="Arial"/>
          <w:b/>
          <w:color w:val="auto"/>
          <w:sz w:val="22"/>
          <w:szCs w:val="22"/>
        </w:rPr>
        <w:t>.09</w:t>
      </w:r>
      <w:r w:rsidR="00305232" w:rsidRPr="008E0097">
        <w:rPr>
          <w:rFonts w:ascii="Arial" w:hAnsi="Arial" w:cs="Arial"/>
          <w:b/>
          <w:color w:val="auto"/>
          <w:sz w:val="22"/>
          <w:szCs w:val="22"/>
        </w:rPr>
        <w:t>.</w:t>
      </w:r>
      <w:r w:rsidRPr="008E0097">
        <w:rPr>
          <w:rFonts w:ascii="Arial" w:hAnsi="Arial" w:cs="Arial"/>
          <w:b/>
          <w:color w:val="auto"/>
          <w:sz w:val="22"/>
          <w:szCs w:val="22"/>
        </w:rPr>
        <w:t>202</w:t>
      </w:r>
      <w:r w:rsidR="00FD3014" w:rsidRPr="008E0097">
        <w:rPr>
          <w:rFonts w:ascii="Arial" w:hAnsi="Arial" w:cs="Arial"/>
          <w:b/>
          <w:color w:val="auto"/>
          <w:sz w:val="22"/>
          <w:szCs w:val="22"/>
        </w:rPr>
        <w:t>4</w:t>
      </w:r>
      <w:r w:rsidRPr="008E0097">
        <w:rPr>
          <w:rFonts w:ascii="Arial" w:hAnsi="Arial" w:cs="Arial"/>
          <w:b/>
          <w:color w:val="auto"/>
          <w:sz w:val="22"/>
          <w:szCs w:val="22"/>
        </w:rPr>
        <w:t xml:space="preserve"> r. o godzinie </w:t>
      </w:r>
      <w:r w:rsidR="00FE44CD">
        <w:rPr>
          <w:rFonts w:ascii="Arial" w:hAnsi="Arial" w:cs="Arial"/>
          <w:b/>
          <w:color w:val="auto"/>
          <w:sz w:val="22"/>
          <w:szCs w:val="22"/>
        </w:rPr>
        <w:t>11</w:t>
      </w:r>
      <w:r w:rsidRPr="008E0097">
        <w:rPr>
          <w:rFonts w:ascii="Arial" w:hAnsi="Arial" w:cs="Arial"/>
          <w:b/>
          <w:color w:val="auto"/>
          <w:sz w:val="22"/>
          <w:szCs w:val="22"/>
        </w:rPr>
        <w:t>:</w:t>
      </w:r>
      <w:r w:rsidR="00FE44CD">
        <w:rPr>
          <w:rFonts w:ascii="Arial" w:hAnsi="Arial" w:cs="Arial"/>
          <w:b/>
          <w:color w:val="auto"/>
          <w:sz w:val="22"/>
          <w:szCs w:val="22"/>
        </w:rPr>
        <w:t>00</w:t>
      </w:r>
      <w:r w:rsidRPr="008E0097">
        <w:rPr>
          <w:rFonts w:ascii="Arial" w:hAnsi="Arial" w:cs="Arial"/>
          <w:b/>
          <w:color w:val="auto"/>
          <w:sz w:val="22"/>
          <w:szCs w:val="22"/>
        </w:rPr>
        <w:t>.</w:t>
      </w:r>
    </w:p>
    <w:p w:rsidR="00AB126D" w:rsidRPr="008E0097" w:rsidRDefault="00E46F2E" w:rsidP="007C51D1">
      <w:pPr>
        <w:pStyle w:val="Teksttreci20"/>
        <w:numPr>
          <w:ilvl w:val="0"/>
          <w:numId w:val="13"/>
        </w:numPr>
        <w:shd w:val="clear" w:color="auto" w:fill="auto"/>
        <w:tabs>
          <w:tab w:val="left" w:pos="420"/>
        </w:tabs>
        <w:spacing w:line="276" w:lineRule="auto"/>
        <w:ind w:left="426" w:hanging="426"/>
        <w:jc w:val="both"/>
        <w:rPr>
          <w:rFonts w:ascii="Arial" w:hAnsi="Arial" w:cs="Arial"/>
          <w:sz w:val="22"/>
          <w:szCs w:val="22"/>
        </w:rPr>
      </w:pPr>
      <w:r w:rsidRPr="008E0097">
        <w:rPr>
          <w:rFonts w:ascii="Arial" w:hAnsi="Arial" w:cs="Arial"/>
          <w:sz w:val="22"/>
          <w:szCs w:val="22"/>
        </w:rPr>
        <w:t>Najpóźniej przed otwarciem ofert, udostępnia się na stronie internetowej prowadzonego postępowania informację o kwocie, jaką zamierza się przeznaczyć na sfinansowanie zamówienia.</w:t>
      </w:r>
    </w:p>
    <w:p w:rsidR="00AB126D" w:rsidRPr="008E0097" w:rsidRDefault="00E46F2E" w:rsidP="007C51D1">
      <w:pPr>
        <w:pStyle w:val="Teksttreci20"/>
        <w:numPr>
          <w:ilvl w:val="0"/>
          <w:numId w:val="13"/>
        </w:numPr>
        <w:shd w:val="clear" w:color="auto" w:fill="auto"/>
        <w:tabs>
          <w:tab w:val="left" w:pos="420"/>
        </w:tabs>
        <w:spacing w:line="276" w:lineRule="auto"/>
        <w:ind w:left="426" w:hanging="426"/>
        <w:jc w:val="both"/>
        <w:rPr>
          <w:rFonts w:ascii="Arial" w:hAnsi="Arial" w:cs="Arial"/>
          <w:sz w:val="22"/>
          <w:szCs w:val="22"/>
        </w:rPr>
      </w:pPr>
      <w:r w:rsidRPr="008E0097">
        <w:rPr>
          <w:rFonts w:ascii="Arial" w:hAnsi="Arial" w:cs="Arial"/>
          <w:sz w:val="22"/>
          <w:szCs w:val="22"/>
        </w:rPr>
        <w:t>Niezwłocznie po otwarciu ofert, udostępnia się na stronie internetowej prowadzonego postępowania informacje o:</w:t>
      </w:r>
    </w:p>
    <w:p w:rsidR="00AB126D" w:rsidRPr="008E0097" w:rsidRDefault="00E46F2E" w:rsidP="007C51D1">
      <w:pPr>
        <w:pStyle w:val="Teksttreci20"/>
        <w:numPr>
          <w:ilvl w:val="0"/>
          <w:numId w:val="19"/>
        </w:numPr>
        <w:shd w:val="clear" w:color="auto" w:fill="auto"/>
        <w:tabs>
          <w:tab w:val="left" w:pos="823"/>
        </w:tabs>
        <w:spacing w:line="276" w:lineRule="auto"/>
        <w:ind w:left="851" w:hanging="425"/>
        <w:jc w:val="both"/>
        <w:rPr>
          <w:rFonts w:ascii="Arial" w:hAnsi="Arial" w:cs="Arial"/>
          <w:sz w:val="22"/>
          <w:szCs w:val="22"/>
        </w:rPr>
      </w:pPr>
      <w:r w:rsidRPr="008E0097">
        <w:rPr>
          <w:rFonts w:ascii="Arial" w:hAnsi="Arial" w:cs="Arial"/>
          <w:sz w:val="22"/>
          <w:szCs w:val="22"/>
        </w:rPr>
        <w:t xml:space="preserve">nazwach albo imionach i nazwiskach oraz siedzibach lub miejscach prowadzonej działalności gospodarczej albo miejscach zamieszkania wykonawców, których oferty </w:t>
      </w:r>
      <w:r w:rsidRPr="008E0097">
        <w:rPr>
          <w:rFonts w:ascii="Arial" w:hAnsi="Arial" w:cs="Arial"/>
          <w:sz w:val="22"/>
          <w:szCs w:val="22"/>
        </w:rPr>
        <w:lastRenderedPageBreak/>
        <w:t>zostały otwarte;</w:t>
      </w:r>
    </w:p>
    <w:p w:rsidR="00AB126D" w:rsidRPr="008E0097" w:rsidRDefault="00E46F2E" w:rsidP="007C51D1">
      <w:pPr>
        <w:pStyle w:val="Teksttreci20"/>
        <w:numPr>
          <w:ilvl w:val="0"/>
          <w:numId w:val="19"/>
        </w:numPr>
        <w:shd w:val="clear" w:color="auto" w:fill="auto"/>
        <w:tabs>
          <w:tab w:val="left" w:pos="847"/>
        </w:tabs>
        <w:spacing w:line="276" w:lineRule="auto"/>
        <w:ind w:left="851" w:hanging="425"/>
        <w:jc w:val="both"/>
        <w:rPr>
          <w:rFonts w:ascii="Arial" w:hAnsi="Arial" w:cs="Arial"/>
          <w:sz w:val="22"/>
          <w:szCs w:val="22"/>
        </w:rPr>
      </w:pPr>
      <w:r w:rsidRPr="008E0097">
        <w:rPr>
          <w:rFonts w:ascii="Arial" w:hAnsi="Arial" w:cs="Arial"/>
          <w:sz w:val="22"/>
          <w:szCs w:val="22"/>
        </w:rPr>
        <w:t>cenach lub kosztach zawartych w ofertach.</w:t>
      </w:r>
    </w:p>
    <w:p w:rsidR="00DD4645" w:rsidRPr="008E0097" w:rsidRDefault="00DD4645" w:rsidP="007C51D1">
      <w:pPr>
        <w:pStyle w:val="Akapitzlist"/>
        <w:numPr>
          <w:ilvl w:val="0"/>
          <w:numId w:val="13"/>
        </w:numPr>
        <w:suppressAutoHyphens/>
        <w:spacing w:line="276" w:lineRule="auto"/>
        <w:ind w:left="426" w:hanging="426"/>
        <w:jc w:val="both"/>
        <w:rPr>
          <w:rFonts w:ascii="Arial" w:hAnsi="Arial" w:cs="Arial"/>
          <w:sz w:val="22"/>
          <w:szCs w:val="22"/>
          <w:lang w:eastAsia="ar-SA"/>
        </w:rPr>
      </w:pPr>
      <w:r w:rsidRPr="008E0097">
        <w:rPr>
          <w:rFonts w:ascii="Arial" w:hAnsi="Arial" w:cs="Arial"/>
          <w:sz w:val="22"/>
          <w:szCs w:val="22"/>
          <w:lang w:eastAsia="ar-SA"/>
        </w:rPr>
        <w:t>Termin związania ofertą.</w:t>
      </w:r>
    </w:p>
    <w:p w:rsidR="00DD4645" w:rsidRPr="00BE1AEE" w:rsidRDefault="00DD4645" w:rsidP="007C51D1">
      <w:pPr>
        <w:widowControl/>
        <w:numPr>
          <w:ilvl w:val="0"/>
          <w:numId w:val="18"/>
        </w:numPr>
        <w:suppressAutoHyphens/>
        <w:spacing w:line="276" w:lineRule="auto"/>
        <w:ind w:left="851" w:hanging="425"/>
        <w:jc w:val="both"/>
        <w:rPr>
          <w:rFonts w:ascii="Arial" w:hAnsi="Arial" w:cs="Arial"/>
          <w:sz w:val="22"/>
          <w:szCs w:val="22"/>
          <w:lang w:eastAsia="ar-SA"/>
        </w:rPr>
      </w:pPr>
      <w:r w:rsidRPr="00BB437E">
        <w:rPr>
          <w:rFonts w:ascii="Arial" w:hAnsi="Arial" w:cs="Arial"/>
          <w:b/>
          <w:sz w:val="22"/>
          <w:szCs w:val="22"/>
          <w:lang w:eastAsia="ar-SA"/>
        </w:rPr>
        <w:t>Wykonawca będzie związany ofertą</w:t>
      </w:r>
      <w:r w:rsidRPr="008E0097">
        <w:rPr>
          <w:rFonts w:ascii="Arial" w:hAnsi="Arial" w:cs="Arial"/>
          <w:sz w:val="22"/>
          <w:szCs w:val="22"/>
          <w:lang w:eastAsia="ar-SA"/>
        </w:rPr>
        <w:t xml:space="preserve"> od dnia upływu terminu składania ofert, przy czym  pierwszym dniem terminu związania ofertą jest dzień, w którym upływa termin składania ofert, przez okres 30 dni, tj. do dnia </w:t>
      </w:r>
      <w:r w:rsidR="007C51D1">
        <w:rPr>
          <w:rFonts w:ascii="Arial" w:hAnsi="Arial" w:cs="Arial"/>
          <w:b/>
          <w:sz w:val="22"/>
          <w:szCs w:val="22"/>
          <w:lang w:eastAsia="ar-SA"/>
        </w:rPr>
        <w:t>18</w:t>
      </w:r>
      <w:r w:rsidR="00BE1AEE" w:rsidRPr="00BB437E">
        <w:rPr>
          <w:rFonts w:ascii="Arial" w:hAnsi="Arial" w:cs="Arial"/>
          <w:b/>
          <w:sz w:val="22"/>
          <w:szCs w:val="22"/>
          <w:lang w:eastAsia="ar-SA"/>
        </w:rPr>
        <w:t>.</w:t>
      </w:r>
      <w:r w:rsidR="00BB437E" w:rsidRPr="00BB437E">
        <w:rPr>
          <w:rFonts w:ascii="Arial" w:hAnsi="Arial" w:cs="Arial"/>
          <w:b/>
          <w:sz w:val="22"/>
          <w:szCs w:val="22"/>
          <w:lang w:eastAsia="ar-SA"/>
        </w:rPr>
        <w:t>1</w:t>
      </w:r>
      <w:r w:rsidR="00BE1AEE" w:rsidRPr="00BB437E">
        <w:rPr>
          <w:rFonts w:ascii="Arial" w:hAnsi="Arial" w:cs="Arial"/>
          <w:b/>
          <w:sz w:val="22"/>
          <w:szCs w:val="22"/>
          <w:lang w:eastAsia="ar-SA"/>
        </w:rPr>
        <w:t xml:space="preserve">0.2024 </w:t>
      </w:r>
      <w:r w:rsidRPr="00BB437E">
        <w:rPr>
          <w:rFonts w:ascii="Arial" w:hAnsi="Arial" w:cs="Arial"/>
          <w:b/>
          <w:sz w:val="22"/>
          <w:szCs w:val="22"/>
          <w:lang w:eastAsia="ar-SA"/>
        </w:rPr>
        <w:t>r</w:t>
      </w:r>
      <w:r w:rsidRPr="00BE1AEE">
        <w:rPr>
          <w:rFonts w:ascii="Arial" w:hAnsi="Arial" w:cs="Arial"/>
          <w:sz w:val="22"/>
          <w:szCs w:val="22"/>
          <w:lang w:eastAsia="ar-SA"/>
        </w:rPr>
        <w:t>.</w:t>
      </w:r>
    </w:p>
    <w:p w:rsidR="00DD4645" w:rsidRPr="008E0097" w:rsidRDefault="00DD4645" w:rsidP="007C51D1">
      <w:pPr>
        <w:widowControl/>
        <w:numPr>
          <w:ilvl w:val="0"/>
          <w:numId w:val="18"/>
        </w:numPr>
        <w:suppressAutoHyphens/>
        <w:spacing w:line="276" w:lineRule="auto"/>
        <w:ind w:left="851" w:hanging="425"/>
        <w:jc w:val="both"/>
        <w:rPr>
          <w:rFonts w:ascii="Arial" w:hAnsi="Arial" w:cs="Arial"/>
          <w:sz w:val="22"/>
          <w:szCs w:val="22"/>
          <w:lang w:eastAsia="ar-SA"/>
        </w:rPr>
      </w:pPr>
      <w:r w:rsidRPr="008E0097">
        <w:rPr>
          <w:rFonts w:ascii="Arial" w:hAnsi="Arial" w:cs="Arial"/>
          <w:sz w:val="22"/>
          <w:szCs w:val="22"/>
          <w:lang w:eastAsia="ar-SA"/>
        </w:rPr>
        <w:t>W przypadku gdy wybór oferty najkorzystniejszej nie nastąpi przez upływem terminu związania ofertą, o którym mowa w pkt 1, Zamawiający przez upływem terminu związania ofertą, zwróci się jednokrotnie do Wykonawców o wyrażenie zgody na przedłużenie tego terminu o wskazany przez niego okres, nie dłuższy niż 30 dni.</w:t>
      </w:r>
    </w:p>
    <w:p w:rsidR="00DD4645" w:rsidRPr="002C31FF" w:rsidRDefault="00DD4645" w:rsidP="007C51D1">
      <w:pPr>
        <w:widowControl/>
        <w:numPr>
          <w:ilvl w:val="0"/>
          <w:numId w:val="18"/>
        </w:numPr>
        <w:suppressAutoHyphens/>
        <w:spacing w:line="276" w:lineRule="auto"/>
        <w:ind w:left="851" w:hanging="425"/>
        <w:jc w:val="both"/>
        <w:rPr>
          <w:rFonts w:ascii="Arial" w:hAnsi="Arial" w:cs="Arial"/>
          <w:sz w:val="22"/>
          <w:szCs w:val="22"/>
          <w:lang w:eastAsia="ar-SA"/>
        </w:rPr>
      </w:pPr>
      <w:r w:rsidRPr="002C31FF">
        <w:rPr>
          <w:rFonts w:ascii="Arial" w:hAnsi="Arial" w:cs="Arial"/>
          <w:sz w:val="22"/>
          <w:szCs w:val="22"/>
          <w:lang w:eastAsia="ar-SA"/>
        </w:rPr>
        <w:t>Przedłużenie terminu związania ofertą, o którym mowa w ust. 2, wymaga złożenia przez Wykonawcę pisemnego oświadczenia o wyrażeniu zgody na przedłużenie terminu związania ofertą.</w:t>
      </w:r>
    </w:p>
    <w:p w:rsidR="00DD4645" w:rsidRDefault="00DD4645" w:rsidP="007C51D1">
      <w:pPr>
        <w:widowControl/>
        <w:numPr>
          <w:ilvl w:val="0"/>
          <w:numId w:val="18"/>
        </w:numPr>
        <w:suppressAutoHyphens/>
        <w:spacing w:line="276" w:lineRule="auto"/>
        <w:ind w:left="851" w:hanging="425"/>
        <w:jc w:val="both"/>
        <w:rPr>
          <w:rFonts w:ascii="Arial" w:hAnsi="Arial" w:cs="Arial"/>
          <w:sz w:val="22"/>
          <w:szCs w:val="22"/>
          <w:lang w:eastAsia="ar-SA"/>
        </w:rPr>
      </w:pPr>
      <w:r w:rsidRPr="002C31FF">
        <w:rPr>
          <w:rFonts w:ascii="Arial" w:hAnsi="Arial" w:cs="Arial"/>
          <w:sz w:val="22"/>
          <w:szCs w:val="22"/>
          <w:lang w:eastAsia="ar-SA"/>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rsidR="00B06940" w:rsidRPr="002C31FF" w:rsidRDefault="00B06940" w:rsidP="007C51D1">
      <w:pPr>
        <w:widowControl/>
        <w:suppressAutoHyphens/>
        <w:spacing w:line="276" w:lineRule="auto"/>
        <w:jc w:val="both"/>
        <w:rPr>
          <w:rFonts w:ascii="Arial" w:hAnsi="Arial" w:cs="Arial"/>
          <w:sz w:val="22"/>
          <w:szCs w:val="22"/>
          <w:lang w:eastAsia="ar-SA"/>
        </w:rPr>
      </w:pPr>
    </w:p>
    <w:p w:rsidR="00AB126D" w:rsidRPr="002C31FF" w:rsidRDefault="00E46F2E" w:rsidP="007C51D1">
      <w:pPr>
        <w:pStyle w:val="Nagwek21"/>
        <w:keepNext/>
        <w:keepLines/>
        <w:numPr>
          <w:ilvl w:val="0"/>
          <w:numId w:val="26"/>
        </w:numPr>
        <w:shd w:val="clear" w:color="auto" w:fill="D9D9D9" w:themeFill="background1" w:themeFillShade="D9"/>
        <w:tabs>
          <w:tab w:val="left" w:pos="872"/>
        </w:tabs>
        <w:spacing w:after="240" w:line="276" w:lineRule="auto"/>
        <w:jc w:val="both"/>
        <w:rPr>
          <w:rFonts w:ascii="Arial" w:hAnsi="Arial" w:cs="Arial"/>
          <w:b/>
          <w:sz w:val="22"/>
          <w:szCs w:val="22"/>
          <w:u w:val="single"/>
        </w:rPr>
      </w:pPr>
      <w:bookmarkStart w:id="17" w:name="bookmark18"/>
      <w:r w:rsidRPr="002C31FF">
        <w:rPr>
          <w:rFonts w:ascii="Arial" w:hAnsi="Arial" w:cs="Arial"/>
          <w:b/>
          <w:sz w:val="22"/>
          <w:szCs w:val="22"/>
          <w:u w:val="single"/>
        </w:rPr>
        <w:t>OPIS KRYTERIÓW OCENY OFERT, WRAZ Z PODANIEM WAG TYCH KRYTERIÓW I SPOSOBU OCENY OFERT</w:t>
      </w:r>
      <w:bookmarkEnd w:id="17"/>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Przy dokonywaniu wyboru najkorzystniejszej oferty Zamawiający stosować będzie następujące kryterium:</w:t>
      </w:r>
    </w:p>
    <w:p w:rsidR="005A32DB" w:rsidRPr="005A32DB" w:rsidRDefault="00CA760A" w:rsidP="007C51D1">
      <w:pPr>
        <w:pStyle w:val="Akapitzlist"/>
        <w:widowControl/>
        <w:suppressAutoHyphens/>
        <w:spacing w:line="276" w:lineRule="auto"/>
        <w:jc w:val="both"/>
        <w:rPr>
          <w:rFonts w:ascii="Arial" w:hAnsi="Arial" w:cs="Arial"/>
          <w:b/>
          <w:sz w:val="22"/>
          <w:szCs w:val="22"/>
        </w:rPr>
      </w:pPr>
      <w:r w:rsidRPr="005A32DB">
        <w:rPr>
          <w:rFonts w:ascii="Arial" w:hAnsi="Arial" w:cs="Arial"/>
          <w:b/>
          <w:sz w:val="22"/>
          <w:szCs w:val="22"/>
        </w:rPr>
        <w:t>C</w:t>
      </w:r>
      <w:r w:rsidR="005A32DB" w:rsidRPr="005A32DB">
        <w:rPr>
          <w:rFonts w:ascii="Arial" w:hAnsi="Arial" w:cs="Arial"/>
          <w:b/>
          <w:sz w:val="22"/>
          <w:szCs w:val="22"/>
        </w:rPr>
        <w:t>ena</w:t>
      </w:r>
      <w:r>
        <w:rPr>
          <w:rFonts w:ascii="Arial" w:hAnsi="Arial" w:cs="Arial"/>
          <w:b/>
          <w:sz w:val="22"/>
          <w:szCs w:val="22"/>
        </w:rPr>
        <w:t xml:space="preserve"> ( C )</w:t>
      </w:r>
      <w:r w:rsidR="005A32DB" w:rsidRPr="005A32DB">
        <w:rPr>
          <w:rFonts w:ascii="Arial" w:hAnsi="Arial" w:cs="Arial"/>
          <w:b/>
          <w:sz w:val="22"/>
          <w:szCs w:val="22"/>
        </w:rPr>
        <w:t xml:space="preserve"> 100%</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1</w:t>
      </w:r>
      <w:r>
        <w:rPr>
          <w:rFonts w:ascii="Arial" w:hAnsi="Arial" w:cs="Arial"/>
          <w:sz w:val="22"/>
          <w:szCs w:val="22"/>
        </w:rPr>
        <w:t>)</w:t>
      </w:r>
      <w:r w:rsidRPr="005A32DB">
        <w:rPr>
          <w:rFonts w:ascii="Arial" w:hAnsi="Arial" w:cs="Arial"/>
          <w:sz w:val="22"/>
          <w:szCs w:val="22"/>
        </w:rPr>
        <w:t xml:space="preserve"> Kryterium ,,Cena” (C) będzie rozpatrywana na podstawie ceny za wykonanie przedmiotu zamówienia, podanej przez Wykonawcę w Formularzu,OFERTA” - załącznik nr 1 do SWZ.</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 xml:space="preserve">Ocena ofert w zakresie przedstawionego wyżej kryterium </w:t>
      </w:r>
      <w:r w:rsidR="00CA760A" w:rsidRPr="00CA760A">
        <w:rPr>
          <w:rFonts w:ascii="Arial" w:hAnsi="Arial" w:cs="Arial"/>
          <w:b/>
          <w:sz w:val="22"/>
          <w:szCs w:val="22"/>
        </w:rPr>
        <w:t xml:space="preserve">cena </w:t>
      </w:r>
      <w:r w:rsidRPr="005A32DB">
        <w:rPr>
          <w:rFonts w:ascii="Arial" w:hAnsi="Arial" w:cs="Arial"/>
          <w:sz w:val="22"/>
          <w:szCs w:val="22"/>
        </w:rPr>
        <w:t>zostanie dokonana wg następujących zasad:</w:t>
      </w:r>
    </w:p>
    <w:p w:rsidR="005A32DB" w:rsidRPr="00CA760A" w:rsidRDefault="005A32DB" w:rsidP="007C51D1">
      <w:pPr>
        <w:pStyle w:val="Akapitzlist"/>
        <w:widowControl/>
        <w:suppressAutoHyphens/>
        <w:spacing w:line="276" w:lineRule="auto"/>
        <w:jc w:val="both"/>
        <w:rPr>
          <w:rFonts w:ascii="Arial" w:hAnsi="Arial" w:cs="Arial"/>
          <w:b/>
          <w:sz w:val="22"/>
          <w:szCs w:val="22"/>
        </w:rPr>
      </w:pPr>
      <w:r w:rsidRPr="00CA760A">
        <w:rPr>
          <w:rFonts w:ascii="Arial" w:hAnsi="Arial" w:cs="Arial"/>
          <w:b/>
          <w:sz w:val="22"/>
          <w:szCs w:val="22"/>
        </w:rPr>
        <w:t xml:space="preserve">C= </w:t>
      </w:r>
      <w:r w:rsidR="00CA760A" w:rsidRPr="00CA760A">
        <w:rPr>
          <w:rFonts w:ascii="Arial" w:hAnsi="Arial" w:cs="Arial"/>
          <w:b/>
          <w:sz w:val="22"/>
          <w:szCs w:val="22"/>
        </w:rPr>
        <w:t>Cmin/ Cbad,</w:t>
      </w:r>
      <w:r w:rsidRPr="00CA760A">
        <w:rPr>
          <w:rFonts w:ascii="Arial" w:hAnsi="Arial" w:cs="Arial"/>
          <w:b/>
          <w:sz w:val="22"/>
          <w:szCs w:val="22"/>
        </w:rPr>
        <w:t xml:space="preserve"> x 100% x 100</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gdzie:</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C - liczba punktów oferty badanej w kryterium cena</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Cmin. - najniższa cena spośród wszystkich podlegających ocenie ofert</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Cbad. - cena oferty badanej</w:t>
      </w:r>
    </w:p>
    <w:p w:rsidR="005A32DB" w:rsidRPr="005A32DB" w:rsidRDefault="005A32DB" w:rsidP="007C51D1">
      <w:pPr>
        <w:pStyle w:val="Akapitzlist"/>
        <w:widowControl/>
        <w:suppressAutoHyphens/>
        <w:spacing w:line="276" w:lineRule="auto"/>
        <w:jc w:val="both"/>
        <w:rPr>
          <w:rFonts w:ascii="Arial" w:hAnsi="Arial" w:cs="Arial"/>
          <w:sz w:val="22"/>
          <w:szCs w:val="22"/>
        </w:rPr>
      </w:pP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Wartość punktowa dla ceny (C) będzie ustalana poprzez wyliczenie stosunku ceny minimalnej do ceny oferty badanej i pomnożenie uzyskanego wyniku przez znaczenie procentowe kryterium i pomnożenie przez 100.</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Oferta złożona przez Wykonawcę może otrzymać maksymalnie 100 pkt.</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Za najkorzystniejszą zostanie uznana oferta (spośród wszystkich złożonych w postępowaniu ofert niepodlegających odrzuceniu), która otrzyma największą liczbę punktów w kryterium oceny ofert tj. cena 100%.</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Punktacja przyznawana ofertom w kryterium oceny ofert będzie liczona z dokładnością do dwóch miejsc po przecinku zgodnie z zasadami arytmetyki.</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lastRenderedPageBreak/>
        <w:t>Jeżeli oferty otrzymały taką samą ocenę w kryterium o najwyższej wadze, Zamawiający wybiera ofertę z najniższą ceną lub najniższym kosztem.</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Jeżeli nie można dokonać wyboru oferty w sposób, o którym mowa w art. 248 ust. 2 ustawy Prawo zamówień publicznych, Zamawiający wzywa Wykonawców, którzy złożyli te oferty, do złożenia w terminie określonym przez Zamawiającego ofert dodatkowych zawierających nową cenę lub koszt.</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Zamawiający nie przewiduje wyboru najkorzystniejszej oferty z możliwością prowadzenia negocjacji.</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Niezwłocznie po wyborze najkorzystniejszej oferty Zamawiający poinformuje równocześnie wszystkich Wykonawców, którzy złożyli oferty o:</w:t>
      </w:r>
    </w:p>
    <w:p w:rsidR="005A32DB" w:rsidRDefault="005A32DB" w:rsidP="007C51D1">
      <w:pPr>
        <w:pStyle w:val="Akapitzlist"/>
        <w:widowControl/>
        <w:suppressAutoHyphens/>
        <w:spacing w:line="276" w:lineRule="auto"/>
        <w:ind w:left="993" w:hanging="273"/>
        <w:jc w:val="both"/>
        <w:rPr>
          <w:rFonts w:ascii="Arial" w:hAnsi="Arial" w:cs="Arial"/>
          <w:sz w:val="22"/>
          <w:szCs w:val="22"/>
        </w:rPr>
      </w:pPr>
      <w:r w:rsidRPr="005A32DB">
        <w:rPr>
          <w:rFonts w:ascii="Arial" w:hAnsi="Arial" w:cs="Arial"/>
          <w:sz w:val="22"/>
          <w:szCs w:val="22"/>
        </w:rPr>
        <w:t>1)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2) Wykonawcach, których oferty zostały odrzucone,</w:t>
      </w:r>
    </w:p>
    <w:p w:rsidR="005A32DB" w:rsidRPr="005A32DB" w:rsidRDefault="005A32DB" w:rsidP="007C51D1">
      <w:pPr>
        <w:pStyle w:val="Akapitzlist"/>
        <w:widowControl/>
        <w:suppressAutoHyphens/>
        <w:spacing w:line="276" w:lineRule="auto"/>
        <w:jc w:val="both"/>
        <w:rPr>
          <w:rFonts w:ascii="Arial" w:hAnsi="Arial" w:cs="Arial"/>
          <w:sz w:val="22"/>
          <w:szCs w:val="22"/>
        </w:rPr>
      </w:pPr>
      <w:r w:rsidRPr="005A32DB">
        <w:rPr>
          <w:rFonts w:ascii="Arial" w:hAnsi="Arial" w:cs="Arial"/>
          <w:sz w:val="22"/>
          <w:szCs w:val="22"/>
        </w:rPr>
        <w:t>- podając uzasadnienie faktyczne i prawne.</w:t>
      </w:r>
    </w:p>
    <w:p w:rsidR="005A32DB" w:rsidRPr="005A32DB" w:rsidRDefault="005A32DB" w:rsidP="007C51D1">
      <w:pPr>
        <w:pStyle w:val="Akapitzlist"/>
        <w:widowControl/>
        <w:numPr>
          <w:ilvl w:val="0"/>
          <w:numId w:val="20"/>
        </w:numPr>
        <w:suppressAutoHyphens/>
        <w:spacing w:line="276" w:lineRule="auto"/>
        <w:jc w:val="both"/>
        <w:rPr>
          <w:rFonts w:ascii="Arial" w:hAnsi="Arial" w:cs="Arial"/>
          <w:sz w:val="22"/>
          <w:szCs w:val="22"/>
        </w:rPr>
      </w:pPr>
      <w:r w:rsidRPr="005A32DB">
        <w:rPr>
          <w:rFonts w:ascii="Arial" w:hAnsi="Arial" w:cs="Arial"/>
          <w:sz w:val="22"/>
          <w:szCs w:val="22"/>
        </w:rPr>
        <w:t xml:space="preserve">Zamawiający udostępni informacje, o których mowa w pkt </w:t>
      </w:r>
      <w:r w:rsidR="00CA760A">
        <w:rPr>
          <w:rFonts w:ascii="Arial" w:hAnsi="Arial" w:cs="Arial"/>
          <w:sz w:val="22"/>
          <w:szCs w:val="22"/>
        </w:rPr>
        <w:t>11</w:t>
      </w:r>
      <w:r w:rsidRPr="005A32DB">
        <w:rPr>
          <w:rFonts w:ascii="Arial" w:hAnsi="Arial" w:cs="Arial"/>
          <w:sz w:val="22"/>
          <w:szCs w:val="22"/>
        </w:rPr>
        <w:t>, na Platformie Przetargowej.</w:t>
      </w:r>
    </w:p>
    <w:p w:rsidR="006A77F5" w:rsidRPr="002C31FF" w:rsidRDefault="006A77F5" w:rsidP="007C51D1">
      <w:pPr>
        <w:spacing w:line="276" w:lineRule="auto"/>
        <w:jc w:val="both"/>
        <w:rPr>
          <w:rFonts w:ascii="Arial" w:eastAsia="Calibri" w:hAnsi="Arial" w:cs="Arial"/>
          <w:b/>
          <w:kern w:val="20"/>
          <w:sz w:val="22"/>
          <w:szCs w:val="22"/>
          <w:lang w:eastAsia="en-US"/>
        </w:rPr>
      </w:pPr>
    </w:p>
    <w:p w:rsidR="00AB126D" w:rsidRPr="00244753" w:rsidRDefault="00E46F2E" w:rsidP="007C51D1">
      <w:pPr>
        <w:pStyle w:val="Nagwek21"/>
        <w:keepNext/>
        <w:keepLines/>
        <w:numPr>
          <w:ilvl w:val="0"/>
          <w:numId w:val="26"/>
        </w:numPr>
        <w:shd w:val="clear" w:color="auto" w:fill="D9D9D9" w:themeFill="background1" w:themeFillShade="D9"/>
        <w:tabs>
          <w:tab w:val="left" w:pos="625"/>
        </w:tabs>
        <w:spacing w:after="0" w:line="276" w:lineRule="auto"/>
        <w:jc w:val="both"/>
        <w:rPr>
          <w:rFonts w:ascii="Arial" w:hAnsi="Arial" w:cs="Arial"/>
          <w:b/>
          <w:sz w:val="22"/>
          <w:szCs w:val="22"/>
          <w:u w:val="single"/>
        </w:rPr>
      </w:pPr>
      <w:bookmarkStart w:id="18" w:name="bookmark21"/>
      <w:r w:rsidRPr="002C31FF">
        <w:rPr>
          <w:rFonts w:ascii="Arial" w:hAnsi="Arial" w:cs="Arial"/>
          <w:b/>
          <w:sz w:val="22"/>
          <w:szCs w:val="22"/>
          <w:u w:val="single"/>
        </w:rPr>
        <w:t>INFORMACJE O FORMALNOŚCIACH, JAKIE POWINNY BYĆ</w:t>
      </w:r>
      <w:bookmarkStart w:id="19" w:name="bookmark22"/>
      <w:bookmarkEnd w:id="18"/>
      <w:r w:rsidRPr="00244753">
        <w:rPr>
          <w:rFonts w:ascii="Arial" w:hAnsi="Arial" w:cs="Arial"/>
          <w:b/>
          <w:sz w:val="22"/>
          <w:szCs w:val="22"/>
          <w:u w:val="single"/>
        </w:rPr>
        <w:t>DOPEŁNIONE PO WYBORZE OFERTY W CELU ZAWARCIA UMOWY W SPRAWIE ZAMÓWIENIA PUBLICZNEGO</w:t>
      </w:r>
      <w:bookmarkEnd w:id="19"/>
    </w:p>
    <w:p w:rsidR="00244753" w:rsidRDefault="00244753" w:rsidP="007C51D1">
      <w:pPr>
        <w:pStyle w:val="Teksttreci20"/>
        <w:shd w:val="clear" w:color="auto" w:fill="auto"/>
        <w:spacing w:line="276" w:lineRule="auto"/>
        <w:ind w:left="426" w:firstLine="0"/>
        <w:jc w:val="both"/>
        <w:rPr>
          <w:rFonts w:ascii="Arial" w:hAnsi="Arial" w:cs="Arial"/>
          <w:sz w:val="22"/>
          <w:szCs w:val="22"/>
        </w:rPr>
      </w:pP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1. Zamawiający informuje, iż umowa z wybranym Wykonawcą będzie podpisana w siedzibie Zamawiającego oraz w terminie określonym przez Zamawiającego.</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2. Zamawiający zawiera umowę w sprawie zmówienia publicznego, z uwzględnieniem art. 577 ustawy Prawo zamówień publicznych, w terminie nie krótszym niż 5 dni od dnia przesłania zawiadomienia o wyborze najkorzystniejszej oferty, jeżeli zawiadomienie to zostało przesłane przy użyciu środków komunikacji elektronicznej, albo 10 dni, jeżeli zostało przesłane w inny sposób.</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3. Zamawiający może zawrzeć umowę w sprawie zamówienia publicznego przed upływem terminu, o którym mowa w pkt 2, jeżeli w postępowaniu o udzielenie zamówienia prowadzonym w trybie podstawowym złożono tylko jedną ofertę.</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4. W przypadku, gdy zostanie wybrana jako najkorzystniejsza, oferta Wykonawców wspólnie ubiegających się o udzielenie zamówienia (konsorcja), Wykonawca przed podpisaniem umowy na wezwanie Zamawiającego przedłoży kopię umowy regulującej współpracę tych Wykonawców. Zamawiający bezwzględnie wymaga, aby umowa konsorcjum:</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1) określała sposób reprezentacji wszystkich podmiotów oraz upoważniała jednego z członków konsorcjum – głównego partnera (Lidera) do koordynowania czynności związanych z realizacją umowy,</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2) stwierdzała o odpowiedzialności solidarnej partnerów konsorcjum, za całość podjętych zobowiązań w ramach realizacji przedmiotu zamówienia,</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3) oznaczała czas trwania konsorcjum obejmującego okres realizacji przedmiotu zamówienia,</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4) określała cel gospodarczy obejmujący swoim zakresem przedmiot zamówienia,</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5) wykluczała możliwość wypowiedzenia umowy konsorcjum przez któregokolwiek z jego członków do czasu wykonania zamówienia,</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6) określała sposób współdziałania podmiotów z określeniem podziału zadań w trakcie realizacji zamówienia,</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lastRenderedPageBreak/>
        <w:t xml:space="preserve">5. UWAGA. Zamawiający informuje, iż Wykonawca, którego oferta zostanie uznana jako najkorzystniejsza w terminie 5 dni od dnia otrzymania zawiadomienia o wyborze oferty najkorzystniejszej złoży projekt umowy, uwzględniający wszystkie warunki określone w SWZ, a w szczególności istotne dla Zamawiającego postanowienia, które określone zostały w dziale </w:t>
      </w:r>
      <w:r w:rsidRPr="00302F39">
        <w:rPr>
          <w:rFonts w:ascii="Arial" w:hAnsi="Arial" w:cs="Arial"/>
          <w:sz w:val="22"/>
          <w:szCs w:val="22"/>
        </w:rPr>
        <w:t>XXIII SWZ.</w:t>
      </w:r>
    </w:p>
    <w:p w:rsidR="001B367C" w:rsidRPr="001B367C" w:rsidRDefault="001B367C" w:rsidP="007C51D1">
      <w:pPr>
        <w:pStyle w:val="Teksttreci20"/>
        <w:spacing w:line="276" w:lineRule="auto"/>
        <w:ind w:firstLine="0"/>
        <w:jc w:val="both"/>
        <w:rPr>
          <w:rFonts w:ascii="Arial" w:hAnsi="Arial" w:cs="Arial"/>
          <w:sz w:val="22"/>
          <w:szCs w:val="22"/>
        </w:rPr>
      </w:pPr>
      <w:r w:rsidRPr="001B367C">
        <w:rPr>
          <w:rFonts w:ascii="Arial" w:hAnsi="Arial" w:cs="Arial"/>
          <w:sz w:val="22"/>
          <w:szCs w:val="22"/>
        </w:rPr>
        <w:t>6. O wszelkich zmianach umowy konsorcjum Wykonawca zobowiązany jest poinformować Zamawiającego w terminie 7 dni od chwili dokonania zmian.</w:t>
      </w:r>
    </w:p>
    <w:p w:rsidR="001B367C" w:rsidRDefault="001B367C" w:rsidP="007C51D1">
      <w:pPr>
        <w:pStyle w:val="Teksttreci20"/>
        <w:shd w:val="clear" w:color="auto" w:fill="auto"/>
        <w:spacing w:line="276" w:lineRule="auto"/>
        <w:ind w:firstLine="0"/>
        <w:jc w:val="both"/>
        <w:rPr>
          <w:rFonts w:ascii="Arial" w:hAnsi="Arial" w:cs="Arial"/>
          <w:sz w:val="22"/>
          <w:szCs w:val="22"/>
        </w:rPr>
      </w:pPr>
      <w:r w:rsidRPr="001B367C">
        <w:rPr>
          <w:rFonts w:ascii="Arial" w:hAnsi="Arial" w:cs="Arial"/>
          <w:sz w:val="22"/>
          <w:szCs w:val="22"/>
        </w:rPr>
        <w:t>7. Jeżeli Wykonawca, którego oferta została wybrana jako najkorzystniejsza, uchyla się od zawarcia umowy w sprawie zamówienia publicznego Zamawiający może dokonać ponownego badania i oceny ofert spośród ofertpozostałych w postępowaniu Wykonawców oraz wybrać najkorzystniejszą ofertę albo unieważnić postępowanie</w:t>
      </w:r>
      <w:r>
        <w:rPr>
          <w:rFonts w:ascii="Arial" w:hAnsi="Arial" w:cs="Arial"/>
          <w:sz w:val="22"/>
          <w:szCs w:val="22"/>
        </w:rPr>
        <w:t>.</w:t>
      </w:r>
    </w:p>
    <w:p w:rsidR="006E5709" w:rsidRPr="002C31FF" w:rsidRDefault="006E5709" w:rsidP="007C51D1">
      <w:pPr>
        <w:pStyle w:val="Teksttreci20"/>
        <w:shd w:val="clear" w:color="auto" w:fill="auto"/>
        <w:spacing w:line="276" w:lineRule="auto"/>
        <w:ind w:left="426" w:firstLine="0"/>
        <w:jc w:val="both"/>
        <w:rPr>
          <w:rFonts w:ascii="Arial" w:hAnsi="Arial" w:cs="Arial"/>
          <w:sz w:val="22"/>
          <w:szCs w:val="22"/>
        </w:rPr>
      </w:pPr>
    </w:p>
    <w:p w:rsidR="00AB126D" w:rsidRPr="002C31FF" w:rsidRDefault="00E46F2E" w:rsidP="007C51D1">
      <w:pPr>
        <w:pStyle w:val="Nagwek21"/>
        <w:keepNext/>
        <w:keepLines/>
        <w:numPr>
          <w:ilvl w:val="0"/>
          <w:numId w:val="26"/>
        </w:numPr>
        <w:shd w:val="clear" w:color="auto" w:fill="D9D9D9" w:themeFill="background1" w:themeFillShade="D9"/>
        <w:tabs>
          <w:tab w:val="left" w:pos="534"/>
        </w:tabs>
        <w:spacing w:after="248" w:line="276" w:lineRule="auto"/>
        <w:jc w:val="both"/>
        <w:rPr>
          <w:rFonts w:ascii="Arial" w:hAnsi="Arial" w:cs="Arial"/>
          <w:b/>
          <w:sz w:val="22"/>
          <w:szCs w:val="22"/>
          <w:u w:val="single"/>
        </w:rPr>
      </w:pPr>
      <w:bookmarkStart w:id="20" w:name="bookmark23"/>
      <w:r w:rsidRPr="002C31FF">
        <w:rPr>
          <w:rFonts w:ascii="Arial" w:hAnsi="Arial" w:cs="Arial"/>
          <w:b/>
          <w:sz w:val="22"/>
          <w:szCs w:val="22"/>
          <w:u w:val="single"/>
        </w:rPr>
        <w:t>WYMAGANIA DOTYCZĄCE ZABEZPIECZENIA NALEŻYTEGO WYKONANIA UMOWY</w:t>
      </w:r>
      <w:bookmarkEnd w:id="20"/>
    </w:p>
    <w:p w:rsidR="00487E47" w:rsidRDefault="00487E47" w:rsidP="007C51D1">
      <w:pPr>
        <w:pStyle w:val="Teksttreci20"/>
        <w:shd w:val="clear" w:color="auto" w:fill="auto"/>
        <w:tabs>
          <w:tab w:val="left" w:pos="417"/>
        </w:tabs>
        <w:spacing w:line="276" w:lineRule="auto"/>
        <w:ind w:firstLine="0"/>
        <w:jc w:val="both"/>
        <w:rPr>
          <w:rFonts w:ascii="Arial" w:hAnsi="Arial" w:cs="Arial"/>
          <w:sz w:val="22"/>
          <w:szCs w:val="22"/>
        </w:rPr>
      </w:pPr>
      <w:r w:rsidRPr="002C31FF">
        <w:rPr>
          <w:rFonts w:ascii="Arial" w:hAnsi="Arial" w:cs="Arial"/>
          <w:sz w:val="22"/>
          <w:szCs w:val="22"/>
        </w:rPr>
        <w:t xml:space="preserve">Zamawiający </w:t>
      </w:r>
      <w:r w:rsidR="001B367C" w:rsidRPr="001B367C">
        <w:rPr>
          <w:rFonts w:ascii="Arial" w:hAnsi="Arial" w:cs="Arial"/>
          <w:b/>
          <w:sz w:val="22"/>
          <w:szCs w:val="22"/>
          <w:u w:val="single"/>
        </w:rPr>
        <w:t xml:space="preserve">nie </w:t>
      </w:r>
      <w:r w:rsidRPr="001B367C">
        <w:rPr>
          <w:rFonts w:ascii="Arial" w:hAnsi="Arial" w:cs="Arial"/>
          <w:b/>
          <w:sz w:val="22"/>
          <w:szCs w:val="22"/>
          <w:u w:val="single"/>
        </w:rPr>
        <w:t>wymaga</w:t>
      </w:r>
      <w:r w:rsidRPr="002C31FF">
        <w:rPr>
          <w:rFonts w:ascii="Arial" w:hAnsi="Arial" w:cs="Arial"/>
          <w:sz w:val="22"/>
          <w:szCs w:val="22"/>
        </w:rPr>
        <w:t xml:space="preserve"> wniesienia zabezpieczenia należytego wykonania umowy.</w:t>
      </w:r>
    </w:p>
    <w:p w:rsidR="00411C67" w:rsidRPr="00411C67" w:rsidRDefault="00411C67" w:rsidP="007C51D1">
      <w:pPr>
        <w:widowControl/>
        <w:autoSpaceDE w:val="0"/>
        <w:autoSpaceDN w:val="0"/>
        <w:adjustRightInd w:val="0"/>
        <w:spacing w:line="276" w:lineRule="auto"/>
        <w:jc w:val="both"/>
        <w:rPr>
          <w:rFonts w:ascii="Arial" w:eastAsia="Calibri" w:hAnsi="Arial" w:cs="Arial"/>
          <w:sz w:val="22"/>
          <w:szCs w:val="22"/>
        </w:rPr>
      </w:pPr>
    </w:p>
    <w:p w:rsidR="00AB126D" w:rsidRPr="002C31FF" w:rsidRDefault="00E46F2E" w:rsidP="007C51D1">
      <w:pPr>
        <w:pStyle w:val="Teksttreci20"/>
        <w:numPr>
          <w:ilvl w:val="0"/>
          <w:numId w:val="26"/>
        </w:numPr>
        <w:shd w:val="clear" w:color="auto" w:fill="D9D9D9" w:themeFill="background1" w:themeFillShade="D9"/>
        <w:tabs>
          <w:tab w:val="left" w:pos="628"/>
        </w:tabs>
        <w:spacing w:after="240" w:line="276" w:lineRule="auto"/>
        <w:jc w:val="both"/>
        <w:rPr>
          <w:rFonts w:ascii="Arial" w:hAnsi="Arial" w:cs="Arial"/>
          <w:b/>
          <w:sz w:val="22"/>
          <w:szCs w:val="22"/>
          <w:u w:val="single"/>
        </w:rPr>
      </w:pPr>
      <w:r w:rsidRPr="002C31FF">
        <w:rPr>
          <w:rFonts w:ascii="Arial" w:hAnsi="Arial" w:cs="Arial"/>
          <w:b/>
          <w:sz w:val="22"/>
          <w:szCs w:val="22"/>
          <w:u w:val="single"/>
        </w:rPr>
        <w:t>INFORMACJE O TREŚCI ZAWIERANEJ UMOWY ORAZ MOŻLIWOŚCI JEJ ZMIANY</w:t>
      </w:r>
    </w:p>
    <w:p w:rsidR="001B367C" w:rsidRPr="001B367C" w:rsidRDefault="001B367C" w:rsidP="007C51D1">
      <w:pPr>
        <w:pStyle w:val="Teksttreci20"/>
        <w:tabs>
          <w:tab w:val="left" w:pos="398"/>
        </w:tabs>
        <w:spacing w:line="276" w:lineRule="auto"/>
        <w:ind w:left="284" w:hanging="284"/>
        <w:jc w:val="both"/>
        <w:rPr>
          <w:rFonts w:ascii="Arial" w:hAnsi="Arial" w:cs="Arial"/>
          <w:sz w:val="22"/>
          <w:szCs w:val="22"/>
        </w:rPr>
      </w:pPr>
      <w:r w:rsidRPr="001B367C">
        <w:rPr>
          <w:rFonts w:ascii="Arial" w:hAnsi="Arial" w:cs="Arial"/>
          <w:sz w:val="22"/>
          <w:szCs w:val="22"/>
        </w:rPr>
        <w:t>1. Wybrany Wykonawca jest zobowiązany do zawarcia umowy w sprawie zamówienia publicznego na poniżej określonych warunkach.</w:t>
      </w:r>
    </w:p>
    <w:p w:rsidR="001B367C" w:rsidRPr="001B367C" w:rsidRDefault="001B367C" w:rsidP="007C51D1">
      <w:pPr>
        <w:pStyle w:val="Teksttreci20"/>
        <w:tabs>
          <w:tab w:val="left" w:pos="398"/>
        </w:tabs>
        <w:spacing w:line="276" w:lineRule="auto"/>
        <w:ind w:left="284" w:hanging="284"/>
        <w:jc w:val="both"/>
        <w:rPr>
          <w:rFonts w:ascii="Arial" w:hAnsi="Arial" w:cs="Arial"/>
          <w:sz w:val="22"/>
          <w:szCs w:val="22"/>
        </w:rPr>
      </w:pPr>
      <w:r w:rsidRPr="001B367C">
        <w:rPr>
          <w:rFonts w:ascii="Arial" w:hAnsi="Arial" w:cs="Arial"/>
          <w:sz w:val="22"/>
          <w:szCs w:val="22"/>
        </w:rPr>
        <w:t>2. Wybrany Wykonawca jest zobowiązany przygotować wzór umowy, który zawiera wszystkie projektowane postanowienia umowne opisane poniżej, a następnie przedstawi do akceptacji Zamawiającego.</w:t>
      </w:r>
    </w:p>
    <w:p w:rsidR="001B367C" w:rsidRPr="001B367C" w:rsidRDefault="001B367C" w:rsidP="007C51D1">
      <w:pPr>
        <w:pStyle w:val="Teksttreci20"/>
        <w:tabs>
          <w:tab w:val="left" w:pos="398"/>
        </w:tabs>
        <w:spacing w:line="276" w:lineRule="auto"/>
        <w:ind w:left="284" w:hanging="284"/>
        <w:jc w:val="both"/>
        <w:rPr>
          <w:rFonts w:ascii="Arial" w:hAnsi="Arial" w:cs="Arial"/>
          <w:sz w:val="22"/>
          <w:szCs w:val="22"/>
        </w:rPr>
      </w:pPr>
      <w:r w:rsidRPr="001B367C">
        <w:rPr>
          <w:rFonts w:ascii="Arial" w:hAnsi="Arial" w:cs="Arial"/>
          <w:sz w:val="22"/>
          <w:szCs w:val="22"/>
        </w:rPr>
        <w:t>3. Zakres świadczenia Wykonawcy wynikający z umowy jest tożsamy z jego zobowiązaniem zawartym w ofercie.</w:t>
      </w:r>
    </w:p>
    <w:p w:rsidR="001B367C" w:rsidRPr="001B367C" w:rsidRDefault="001B367C" w:rsidP="007C51D1">
      <w:pPr>
        <w:pStyle w:val="Teksttreci20"/>
        <w:tabs>
          <w:tab w:val="left" w:pos="398"/>
        </w:tabs>
        <w:spacing w:line="276" w:lineRule="auto"/>
        <w:ind w:left="284" w:hanging="284"/>
        <w:jc w:val="both"/>
        <w:rPr>
          <w:rFonts w:ascii="Arial" w:hAnsi="Arial" w:cs="Arial"/>
          <w:sz w:val="22"/>
          <w:szCs w:val="22"/>
        </w:rPr>
      </w:pPr>
      <w:r w:rsidRPr="001B367C">
        <w:rPr>
          <w:rFonts w:ascii="Arial" w:hAnsi="Arial" w:cs="Arial"/>
          <w:sz w:val="22"/>
          <w:szCs w:val="22"/>
        </w:rPr>
        <w:t>4. Umowa musi zawierać następujące zapisy:</w:t>
      </w:r>
    </w:p>
    <w:p w:rsidR="001B367C" w:rsidRPr="001B367C" w:rsidRDefault="001B367C" w:rsidP="007C51D1">
      <w:pPr>
        <w:pStyle w:val="Teksttreci20"/>
        <w:tabs>
          <w:tab w:val="left" w:pos="398"/>
        </w:tabs>
        <w:spacing w:line="276" w:lineRule="auto"/>
        <w:ind w:firstLine="284"/>
        <w:jc w:val="both"/>
        <w:rPr>
          <w:rFonts w:ascii="Arial" w:hAnsi="Arial" w:cs="Arial"/>
          <w:sz w:val="22"/>
          <w:szCs w:val="22"/>
        </w:rPr>
      </w:pPr>
      <w:r w:rsidRPr="001B367C">
        <w:rPr>
          <w:rFonts w:ascii="Arial" w:hAnsi="Arial" w:cs="Arial"/>
          <w:sz w:val="22"/>
          <w:szCs w:val="22"/>
        </w:rPr>
        <w:t>1</w:t>
      </w:r>
      <w:r w:rsidR="00046FF3">
        <w:rPr>
          <w:rFonts w:ascii="Arial" w:hAnsi="Arial" w:cs="Arial"/>
          <w:sz w:val="22"/>
          <w:szCs w:val="22"/>
        </w:rPr>
        <w:t>)</w:t>
      </w:r>
      <w:r w:rsidRPr="001B367C">
        <w:rPr>
          <w:rFonts w:ascii="Arial" w:hAnsi="Arial" w:cs="Arial"/>
          <w:sz w:val="22"/>
          <w:szCs w:val="22"/>
        </w:rPr>
        <w:t xml:space="preserve"> Określenie stron umowy tj.</w:t>
      </w:r>
    </w:p>
    <w:p w:rsidR="001B367C" w:rsidRPr="00046FF3" w:rsidRDefault="001B367C" w:rsidP="007C51D1">
      <w:pPr>
        <w:pStyle w:val="Teksttreci20"/>
        <w:shd w:val="clear" w:color="auto" w:fill="auto"/>
        <w:tabs>
          <w:tab w:val="left" w:pos="398"/>
        </w:tabs>
        <w:spacing w:line="276" w:lineRule="auto"/>
        <w:ind w:left="426" w:firstLine="284"/>
        <w:jc w:val="both"/>
        <w:rPr>
          <w:rFonts w:ascii="Arial" w:hAnsi="Arial" w:cs="Arial"/>
          <w:b/>
          <w:sz w:val="22"/>
          <w:szCs w:val="22"/>
        </w:rPr>
      </w:pPr>
      <w:r w:rsidRPr="00C24659">
        <w:rPr>
          <w:rFonts w:ascii="Arial" w:hAnsi="Arial" w:cs="Arial"/>
          <w:b/>
          <w:sz w:val="22"/>
          <w:szCs w:val="22"/>
        </w:rPr>
        <w:t>Zamawiający</w:t>
      </w:r>
      <w:r w:rsidRPr="00046FF3">
        <w:rPr>
          <w:rFonts w:ascii="Arial" w:hAnsi="Arial" w:cs="Arial"/>
          <w:sz w:val="22"/>
          <w:szCs w:val="22"/>
        </w:rPr>
        <w:t xml:space="preserve"> (Gmina </w:t>
      </w:r>
      <w:r w:rsidR="00046FF3" w:rsidRPr="00046FF3">
        <w:rPr>
          <w:rFonts w:ascii="Arial" w:hAnsi="Arial" w:cs="Arial"/>
          <w:sz w:val="22"/>
          <w:szCs w:val="22"/>
        </w:rPr>
        <w:t>Brańsk</w:t>
      </w:r>
      <w:r w:rsidRPr="00046FF3">
        <w:rPr>
          <w:rFonts w:ascii="Arial" w:hAnsi="Arial" w:cs="Arial"/>
          <w:sz w:val="22"/>
          <w:szCs w:val="22"/>
        </w:rPr>
        <w:t>, ul.</w:t>
      </w:r>
      <w:r w:rsidR="00046FF3" w:rsidRPr="00046FF3">
        <w:rPr>
          <w:rFonts w:ascii="Arial" w:hAnsi="Arial" w:cs="Arial"/>
          <w:sz w:val="22"/>
          <w:szCs w:val="22"/>
        </w:rPr>
        <w:t>Rynek 8,17-120 Brańsk</w:t>
      </w:r>
      <w:r w:rsidRPr="00046FF3">
        <w:rPr>
          <w:rFonts w:ascii="Arial" w:hAnsi="Arial" w:cs="Arial"/>
          <w:sz w:val="22"/>
          <w:szCs w:val="22"/>
        </w:rPr>
        <w:t xml:space="preserve"> NIP 543206</w:t>
      </w:r>
      <w:r w:rsidR="00046FF3">
        <w:rPr>
          <w:rFonts w:ascii="Arial" w:hAnsi="Arial" w:cs="Arial"/>
          <w:sz w:val="22"/>
          <w:szCs w:val="22"/>
        </w:rPr>
        <w:t>9840</w:t>
      </w:r>
      <w:r w:rsidRPr="00046FF3">
        <w:rPr>
          <w:rFonts w:ascii="Arial" w:hAnsi="Arial" w:cs="Arial"/>
          <w:sz w:val="22"/>
          <w:szCs w:val="22"/>
        </w:rPr>
        <w:t xml:space="preserve">, osoba reprezentująca: Wójt Gminy </w:t>
      </w:r>
      <w:r w:rsidR="00046FF3">
        <w:rPr>
          <w:rFonts w:ascii="Arial" w:hAnsi="Arial" w:cs="Arial"/>
          <w:sz w:val="22"/>
          <w:szCs w:val="22"/>
        </w:rPr>
        <w:t>Brańsk</w:t>
      </w:r>
      <w:r w:rsidRPr="00046FF3">
        <w:rPr>
          <w:rFonts w:ascii="Arial" w:hAnsi="Arial" w:cs="Arial"/>
          <w:sz w:val="22"/>
          <w:szCs w:val="22"/>
        </w:rPr>
        <w:t xml:space="preserve"> – </w:t>
      </w:r>
      <w:r w:rsidR="00046FF3">
        <w:rPr>
          <w:rFonts w:ascii="Arial" w:hAnsi="Arial" w:cs="Arial"/>
          <w:sz w:val="22"/>
          <w:szCs w:val="22"/>
        </w:rPr>
        <w:t>Tomasz Stygański</w:t>
      </w:r>
      <w:r w:rsidRPr="00046FF3">
        <w:rPr>
          <w:rFonts w:ascii="Arial" w:hAnsi="Arial" w:cs="Arial"/>
          <w:sz w:val="22"/>
          <w:szCs w:val="22"/>
        </w:rPr>
        <w:t xml:space="preserve">, przy kontrasygnacie </w:t>
      </w:r>
      <w:r w:rsidR="00046FF3">
        <w:rPr>
          <w:rFonts w:ascii="Arial" w:hAnsi="Arial" w:cs="Arial"/>
          <w:sz w:val="22"/>
          <w:szCs w:val="22"/>
        </w:rPr>
        <w:t xml:space="preserve">Skarbnika Gminy Brańsk–Eweliny </w:t>
      </w:r>
      <w:r w:rsidR="00FE44CD">
        <w:rPr>
          <w:rFonts w:ascii="Arial" w:hAnsi="Arial" w:cs="Arial"/>
          <w:sz w:val="22"/>
          <w:szCs w:val="22"/>
        </w:rPr>
        <w:t xml:space="preserve">Heleny </w:t>
      </w:r>
      <w:r w:rsidR="00046FF3">
        <w:rPr>
          <w:rFonts w:ascii="Arial" w:hAnsi="Arial" w:cs="Arial"/>
          <w:sz w:val="22"/>
          <w:szCs w:val="22"/>
        </w:rPr>
        <w:t>Kuczyńskiej</w:t>
      </w:r>
      <w:r w:rsidRPr="00046FF3">
        <w:rPr>
          <w:rFonts w:ascii="Arial" w:hAnsi="Arial" w:cs="Arial"/>
          <w:sz w:val="22"/>
          <w:szCs w:val="22"/>
        </w:rPr>
        <w:t>),</w:t>
      </w:r>
    </w:p>
    <w:p w:rsidR="001B367C" w:rsidRPr="00C24659" w:rsidRDefault="001B367C" w:rsidP="007C51D1">
      <w:pPr>
        <w:pStyle w:val="Teksttreci20"/>
        <w:tabs>
          <w:tab w:val="left" w:pos="398"/>
        </w:tabs>
        <w:spacing w:line="276" w:lineRule="auto"/>
        <w:ind w:firstLine="284"/>
        <w:jc w:val="both"/>
        <w:rPr>
          <w:rFonts w:ascii="Arial" w:hAnsi="Arial" w:cs="Arial"/>
          <w:sz w:val="22"/>
          <w:szCs w:val="22"/>
        </w:rPr>
      </w:pPr>
      <w:r w:rsidRPr="00C24659">
        <w:rPr>
          <w:rFonts w:ascii="Arial" w:hAnsi="Arial" w:cs="Arial"/>
          <w:b/>
          <w:sz w:val="22"/>
          <w:szCs w:val="22"/>
        </w:rPr>
        <w:t xml:space="preserve">Wykonawca </w:t>
      </w:r>
      <w:r w:rsidRPr="00C24659">
        <w:rPr>
          <w:rFonts w:ascii="Arial" w:hAnsi="Arial" w:cs="Arial"/>
          <w:sz w:val="22"/>
          <w:szCs w:val="22"/>
        </w:rPr>
        <w:t>(nazwa, adres, numer NIP, numer KRS, osoby reprezentujące Wykonawcę)</w:t>
      </w:r>
    </w:p>
    <w:p w:rsidR="001B367C" w:rsidRPr="00C24659" w:rsidRDefault="001B367C" w:rsidP="007C51D1">
      <w:pPr>
        <w:pStyle w:val="Teksttreci20"/>
        <w:tabs>
          <w:tab w:val="left" w:pos="398"/>
        </w:tabs>
        <w:spacing w:line="276" w:lineRule="auto"/>
        <w:ind w:firstLine="284"/>
        <w:jc w:val="both"/>
        <w:rPr>
          <w:rFonts w:ascii="Arial" w:hAnsi="Arial" w:cs="Arial"/>
          <w:sz w:val="22"/>
          <w:szCs w:val="22"/>
        </w:rPr>
      </w:pPr>
      <w:r w:rsidRPr="00C24659">
        <w:rPr>
          <w:rFonts w:ascii="Arial" w:hAnsi="Arial" w:cs="Arial"/>
          <w:sz w:val="22"/>
          <w:szCs w:val="22"/>
        </w:rPr>
        <w:t>2</w:t>
      </w:r>
      <w:r w:rsidR="00C24659">
        <w:rPr>
          <w:rFonts w:ascii="Arial" w:hAnsi="Arial" w:cs="Arial"/>
          <w:sz w:val="22"/>
          <w:szCs w:val="22"/>
        </w:rPr>
        <w:t>)</w:t>
      </w:r>
      <w:r w:rsidRPr="00C24659">
        <w:rPr>
          <w:rFonts w:ascii="Arial" w:hAnsi="Arial" w:cs="Arial"/>
          <w:sz w:val="22"/>
          <w:szCs w:val="22"/>
        </w:rPr>
        <w:t>Przedmiot umowy opisany w dziale IV OPIS PRZEDMIOTU ZAMÓWIENIA SWZ.</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3</w:t>
      </w:r>
      <w:r w:rsidR="00C24659">
        <w:rPr>
          <w:rFonts w:ascii="Arial" w:hAnsi="Arial" w:cs="Arial"/>
          <w:sz w:val="22"/>
          <w:szCs w:val="22"/>
        </w:rPr>
        <w:t xml:space="preserve">) </w:t>
      </w:r>
      <w:r w:rsidRPr="00C24659">
        <w:rPr>
          <w:rFonts w:ascii="Arial" w:hAnsi="Arial" w:cs="Arial"/>
          <w:sz w:val="22"/>
          <w:szCs w:val="22"/>
        </w:rPr>
        <w:t xml:space="preserve"> Kredyt zostanie przelany na rachunek </w:t>
      </w:r>
      <w:r w:rsidR="00C24659">
        <w:rPr>
          <w:rFonts w:ascii="Arial" w:hAnsi="Arial" w:cs="Arial"/>
          <w:sz w:val="22"/>
          <w:szCs w:val="22"/>
        </w:rPr>
        <w:t>………………………….</w:t>
      </w:r>
      <w:r w:rsidRPr="00C24659">
        <w:rPr>
          <w:rFonts w:ascii="Arial" w:hAnsi="Arial" w:cs="Arial"/>
          <w:sz w:val="22"/>
          <w:szCs w:val="22"/>
        </w:rPr>
        <w:t>Gminy</w:t>
      </w:r>
      <w:r w:rsidR="00C24659">
        <w:rPr>
          <w:rFonts w:ascii="Arial" w:hAnsi="Arial" w:cs="Arial"/>
          <w:sz w:val="22"/>
          <w:szCs w:val="22"/>
        </w:rPr>
        <w:t xml:space="preserve"> Brańsk</w:t>
      </w:r>
      <w:r w:rsidRPr="00C24659">
        <w:rPr>
          <w:rFonts w:ascii="Arial" w:hAnsi="Arial" w:cs="Arial"/>
          <w:sz w:val="22"/>
          <w:szCs w:val="22"/>
        </w:rPr>
        <w:t xml:space="preserve"> w ciągu 2 dni od złożenia pisemnego wniosku przez Zamawiającego.</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4</w:t>
      </w:r>
      <w:r w:rsidR="00C24659">
        <w:rPr>
          <w:rFonts w:ascii="Arial" w:hAnsi="Arial" w:cs="Arial"/>
          <w:sz w:val="22"/>
          <w:szCs w:val="22"/>
        </w:rPr>
        <w:t>)</w:t>
      </w:r>
      <w:r w:rsidRPr="00C24659">
        <w:rPr>
          <w:rFonts w:ascii="Arial" w:hAnsi="Arial" w:cs="Arial"/>
          <w:sz w:val="22"/>
          <w:szCs w:val="22"/>
        </w:rPr>
        <w:t xml:space="preserve"> W razie zaistnienia istotnej zmiany okoliczności powodującej, że wykonanie umowy nie leży w interesie publicznym, zamawiający odstąpi od umowy w terminie 30 dni od powzięcia wiadomości o tych okolicznościach. W takim przypadku Wykonawca może żądać jedynie wynagrodzenia należnego mu z tytułu wykonania części umowy.</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5</w:t>
      </w:r>
      <w:r w:rsidR="00C24659">
        <w:rPr>
          <w:rFonts w:ascii="Arial" w:hAnsi="Arial" w:cs="Arial"/>
          <w:sz w:val="22"/>
          <w:szCs w:val="22"/>
        </w:rPr>
        <w:t>)</w:t>
      </w:r>
      <w:r w:rsidRPr="00C24659">
        <w:rPr>
          <w:rFonts w:ascii="Arial" w:hAnsi="Arial" w:cs="Arial"/>
          <w:sz w:val="22"/>
          <w:szCs w:val="22"/>
        </w:rPr>
        <w:t xml:space="preserve"> W przypadku, o którym mowa powyżej Wykonawca może żądać wyłącznie wynagrodzenia należnego z tytułu wykonania części umowy.</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6</w:t>
      </w:r>
      <w:r w:rsidR="00C24659">
        <w:rPr>
          <w:rFonts w:ascii="Arial" w:hAnsi="Arial" w:cs="Arial"/>
          <w:sz w:val="22"/>
          <w:szCs w:val="22"/>
        </w:rPr>
        <w:t>)</w:t>
      </w:r>
      <w:r w:rsidRPr="00C24659">
        <w:rPr>
          <w:rFonts w:ascii="Arial" w:hAnsi="Arial" w:cs="Arial"/>
          <w:sz w:val="22"/>
          <w:szCs w:val="22"/>
        </w:rPr>
        <w:t xml:space="preserve"> Zamawiający zastrzega możliwość spłaty kapitału przed upływem okresu kredytowania, jak również możliwość spłaty kapitału w ratach i terminach innych niż wynikających z harmonogramu spłat. Zdarzenie możliwe jest w przypadku osiągnięcia przez Zamawiającego dobrego wyniku finansowego potwierdzonego nadwyżką budżetową. Wykonawca dokona stosownego przeliczenia spłaty rat kapitałowych i odsetkowych, stosownie do treści wniosku złożonego przez Zamawiającego. Za powyższą czynność Wykonawca nie będzie pobierał żadnych dodatkowych opłat i prowizji.</w:t>
      </w:r>
    </w:p>
    <w:p w:rsidR="00C24659" w:rsidRDefault="001B367C" w:rsidP="007C51D1">
      <w:pPr>
        <w:pStyle w:val="Teksttreci20"/>
        <w:tabs>
          <w:tab w:val="left" w:pos="398"/>
        </w:tabs>
        <w:spacing w:line="276" w:lineRule="auto"/>
        <w:ind w:firstLine="284"/>
        <w:jc w:val="both"/>
        <w:rPr>
          <w:rFonts w:ascii="Arial" w:hAnsi="Arial" w:cs="Arial"/>
          <w:sz w:val="22"/>
          <w:szCs w:val="22"/>
        </w:rPr>
      </w:pPr>
      <w:r w:rsidRPr="00C24659">
        <w:rPr>
          <w:rFonts w:ascii="Arial" w:hAnsi="Arial" w:cs="Arial"/>
          <w:sz w:val="22"/>
          <w:szCs w:val="22"/>
        </w:rPr>
        <w:t>7</w:t>
      </w:r>
      <w:r w:rsidR="00C24659">
        <w:rPr>
          <w:rFonts w:ascii="Arial" w:hAnsi="Arial" w:cs="Arial"/>
          <w:sz w:val="22"/>
          <w:szCs w:val="22"/>
        </w:rPr>
        <w:t>)</w:t>
      </w:r>
      <w:r w:rsidRPr="00C24659">
        <w:rPr>
          <w:rFonts w:ascii="Arial" w:hAnsi="Arial" w:cs="Arial"/>
          <w:sz w:val="22"/>
          <w:szCs w:val="22"/>
        </w:rPr>
        <w:t xml:space="preserve"> Zamawiający nie będzie </w:t>
      </w:r>
      <w:r w:rsidR="00C24659">
        <w:rPr>
          <w:rFonts w:ascii="Arial" w:hAnsi="Arial" w:cs="Arial"/>
          <w:sz w:val="22"/>
          <w:szCs w:val="22"/>
        </w:rPr>
        <w:t>ponosił żadnych opłat z tytułu:</w:t>
      </w:r>
    </w:p>
    <w:p w:rsidR="001B367C" w:rsidRPr="00C24659" w:rsidRDefault="00C24659" w:rsidP="007C51D1">
      <w:pPr>
        <w:pStyle w:val="Teksttreci20"/>
        <w:tabs>
          <w:tab w:val="left" w:pos="398"/>
        </w:tabs>
        <w:spacing w:line="276" w:lineRule="auto"/>
        <w:ind w:firstLine="567"/>
        <w:jc w:val="both"/>
        <w:rPr>
          <w:rFonts w:ascii="Arial" w:hAnsi="Arial" w:cs="Arial"/>
          <w:sz w:val="22"/>
          <w:szCs w:val="22"/>
        </w:rPr>
      </w:pPr>
      <w:r>
        <w:rPr>
          <w:rFonts w:ascii="Arial" w:hAnsi="Arial" w:cs="Arial"/>
          <w:sz w:val="22"/>
          <w:szCs w:val="22"/>
        </w:rPr>
        <w:lastRenderedPageBreak/>
        <w:t xml:space="preserve">a) </w:t>
      </w:r>
      <w:r w:rsidR="001B367C" w:rsidRPr="00C24659">
        <w:rPr>
          <w:rFonts w:ascii="Arial" w:hAnsi="Arial" w:cs="Arial"/>
          <w:sz w:val="22"/>
          <w:szCs w:val="22"/>
        </w:rPr>
        <w:t xml:space="preserve"> rezygnacji z części kredytu,</w:t>
      </w:r>
    </w:p>
    <w:p w:rsidR="001B367C" w:rsidRPr="00C24659" w:rsidRDefault="00C24659" w:rsidP="007C51D1">
      <w:pPr>
        <w:pStyle w:val="Teksttreci20"/>
        <w:tabs>
          <w:tab w:val="left" w:pos="398"/>
        </w:tabs>
        <w:spacing w:line="276" w:lineRule="auto"/>
        <w:ind w:firstLine="567"/>
        <w:jc w:val="both"/>
        <w:rPr>
          <w:rFonts w:ascii="Arial" w:hAnsi="Arial" w:cs="Arial"/>
          <w:sz w:val="22"/>
          <w:szCs w:val="22"/>
        </w:rPr>
      </w:pPr>
      <w:r>
        <w:rPr>
          <w:rFonts w:ascii="Arial" w:hAnsi="Arial" w:cs="Arial"/>
          <w:sz w:val="22"/>
          <w:szCs w:val="22"/>
        </w:rPr>
        <w:t xml:space="preserve">b) </w:t>
      </w:r>
      <w:r w:rsidR="001B367C" w:rsidRPr="00C24659">
        <w:rPr>
          <w:rFonts w:ascii="Arial" w:hAnsi="Arial" w:cs="Arial"/>
          <w:sz w:val="22"/>
          <w:szCs w:val="22"/>
        </w:rPr>
        <w:t>zmiany spłaty rat kapitałowych w zakresie kwot i terminów,</w:t>
      </w:r>
    </w:p>
    <w:p w:rsidR="001B367C" w:rsidRPr="00C24659" w:rsidRDefault="009C0D39" w:rsidP="007C51D1">
      <w:pPr>
        <w:pStyle w:val="Teksttreci20"/>
        <w:tabs>
          <w:tab w:val="left" w:pos="398"/>
        </w:tabs>
        <w:spacing w:line="276" w:lineRule="auto"/>
        <w:ind w:firstLine="567"/>
        <w:jc w:val="both"/>
        <w:rPr>
          <w:rFonts w:ascii="Arial" w:hAnsi="Arial" w:cs="Arial"/>
          <w:sz w:val="22"/>
          <w:szCs w:val="22"/>
        </w:rPr>
      </w:pPr>
      <w:r>
        <w:rPr>
          <w:rFonts w:ascii="Arial" w:hAnsi="Arial" w:cs="Arial"/>
          <w:sz w:val="22"/>
          <w:szCs w:val="22"/>
        </w:rPr>
        <w:t>c)</w:t>
      </w:r>
      <w:r w:rsidR="001B367C" w:rsidRPr="00C24659">
        <w:rPr>
          <w:rFonts w:ascii="Arial" w:hAnsi="Arial" w:cs="Arial"/>
          <w:sz w:val="22"/>
          <w:szCs w:val="22"/>
        </w:rPr>
        <w:t xml:space="preserve"> wcześniejszej spłaty kredytu,</w:t>
      </w:r>
    </w:p>
    <w:p w:rsidR="001B367C" w:rsidRPr="00C24659" w:rsidRDefault="009C0D39" w:rsidP="007C51D1">
      <w:pPr>
        <w:pStyle w:val="Teksttreci20"/>
        <w:tabs>
          <w:tab w:val="left" w:pos="398"/>
        </w:tabs>
        <w:spacing w:line="276" w:lineRule="auto"/>
        <w:ind w:firstLine="567"/>
        <w:jc w:val="both"/>
        <w:rPr>
          <w:rFonts w:ascii="Arial" w:hAnsi="Arial" w:cs="Arial"/>
          <w:sz w:val="22"/>
          <w:szCs w:val="22"/>
        </w:rPr>
      </w:pPr>
      <w:r>
        <w:rPr>
          <w:rFonts w:ascii="Arial" w:hAnsi="Arial" w:cs="Arial"/>
          <w:sz w:val="22"/>
          <w:szCs w:val="22"/>
        </w:rPr>
        <w:t>d)</w:t>
      </w:r>
      <w:r w:rsidR="001B367C" w:rsidRPr="00C24659">
        <w:rPr>
          <w:rFonts w:ascii="Arial" w:hAnsi="Arial" w:cs="Arial"/>
          <w:sz w:val="22"/>
          <w:szCs w:val="22"/>
        </w:rPr>
        <w:t xml:space="preserve"> prolongaty w spłacie kredytu,</w:t>
      </w:r>
    </w:p>
    <w:p w:rsidR="001B367C" w:rsidRPr="00C24659" w:rsidRDefault="009C0D39" w:rsidP="007C51D1">
      <w:pPr>
        <w:pStyle w:val="Teksttreci20"/>
        <w:tabs>
          <w:tab w:val="left" w:pos="398"/>
        </w:tabs>
        <w:spacing w:line="276" w:lineRule="auto"/>
        <w:ind w:firstLine="567"/>
        <w:jc w:val="both"/>
        <w:rPr>
          <w:rFonts w:ascii="Arial" w:hAnsi="Arial" w:cs="Arial"/>
          <w:sz w:val="22"/>
          <w:szCs w:val="22"/>
        </w:rPr>
      </w:pPr>
      <w:r>
        <w:rPr>
          <w:rFonts w:ascii="Arial" w:hAnsi="Arial" w:cs="Arial"/>
          <w:sz w:val="22"/>
          <w:szCs w:val="22"/>
        </w:rPr>
        <w:t xml:space="preserve">e) </w:t>
      </w:r>
      <w:r w:rsidR="001B367C" w:rsidRPr="00C24659">
        <w:rPr>
          <w:rFonts w:ascii="Arial" w:hAnsi="Arial" w:cs="Arial"/>
          <w:sz w:val="22"/>
          <w:szCs w:val="22"/>
        </w:rPr>
        <w:t xml:space="preserve"> innych kosztów związanych z realizacja kredytu nie wymienionych w ofercie Banku.</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8</w:t>
      </w:r>
      <w:r w:rsidR="00A21E14">
        <w:rPr>
          <w:rFonts w:ascii="Arial" w:hAnsi="Arial" w:cs="Arial"/>
          <w:sz w:val="22"/>
          <w:szCs w:val="22"/>
        </w:rPr>
        <w:t>)</w:t>
      </w:r>
      <w:r w:rsidRPr="00C24659">
        <w:rPr>
          <w:rFonts w:ascii="Arial" w:hAnsi="Arial" w:cs="Arial"/>
          <w:sz w:val="22"/>
          <w:szCs w:val="22"/>
        </w:rPr>
        <w:t xml:space="preserve"> W sprawach nieuregulowanych umową będą miały zastosowanie przepisy ustawy Prawo zamówień publicznych, kodeksu cywilnego, prawa bankowego oraz wekslowego i czekowego.</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9</w:t>
      </w:r>
      <w:r w:rsidR="00A21E14">
        <w:rPr>
          <w:rFonts w:ascii="Arial" w:hAnsi="Arial" w:cs="Arial"/>
          <w:sz w:val="22"/>
          <w:szCs w:val="22"/>
        </w:rPr>
        <w:t>)</w:t>
      </w:r>
      <w:r w:rsidRPr="00C24659">
        <w:rPr>
          <w:rFonts w:ascii="Arial" w:hAnsi="Arial" w:cs="Arial"/>
          <w:sz w:val="22"/>
          <w:szCs w:val="22"/>
        </w:rPr>
        <w:t xml:space="preserve"> Umowa nie może być sprzeczna z ustawą Prawo zamówień publicznych, istotnymi postanowieniami umowy zawartymi w SWZ oraz prawem bankowym.</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10</w:t>
      </w:r>
      <w:r w:rsidR="009C0D39">
        <w:rPr>
          <w:rFonts w:ascii="Arial" w:hAnsi="Arial" w:cs="Arial"/>
          <w:sz w:val="22"/>
          <w:szCs w:val="22"/>
        </w:rPr>
        <w:t>)</w:t>
      </w:r>
      <w:r w:rsidRPr="00C24659">
        <w:rPr>
          <w:rFonts w:ascii="Arial" w:hAnsi="Arial" w:cs="Arial"/>
          <w:sz w:val="22"/>
          <w:szCs w:val="22"/>
        </w:rPr>
        <w:t xml:space="preserve"> Zakres świadczenia Wykonawcy wynikający z podpisanej umowy musi być tożsamy z jego zobowiązaniem zawartym w ofercie.</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11</w:t>
      </w:r>
      <w:r w:rsidR="009C0D39">
        <w:rPr>
          <w:rFonts w:ascii="Arial" w:hAnsi="Arial" w:cs="Arial"/>
          <w:sz w:val="22"/>
          <w:szCs w:val="22"/>
        </w:rPr>
        <w:t>)</w:t>
      </w:r>
      <w:r w:rsidRPr="00C24659">
        <w:rPr>
          <w:rFonts w:ascii="Arial" w:hAnsi="Arial" w:cs="Arial"/>
          <w:sz w:val="22"/>
          <w:szCs w:val="22"/>
        </w:rPr>
        <w:t xml:space="preserve"> Umowa w sprawie zamówienia publicznego będzie nieważna w części wykraczającej poza przedmiot zamówienia określony w SWZ.</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12</w:t>
      </w:r>
      <w:r w:rsidR="009C0D39">
        <w:rPr>
          <w:rFonts w:ascii="Arial" w:hAnsi="Arial" w:cs="Arial"/>
          <w:sz w:val="22"/>
          <w:szCs w:val="22"/>
        </w:rPr>
        <w:t>)</w:t>
      </w:r>
      <w:r w:rsidRPr="00C24659">
        <w:rPr>
          <w:rFonts w:ascii="Arial" w:hAnsi="Arial" w:cs="Arial"/>
          <w:sz w:val="22"/>
          <w:szCs w:val="22"/>
        </w:rPr>
        <w:t xml:space="preserve"> Umowa musi zawierać wymogi związane z realizacją zamówienia w zakresie zatrudnienia tj.: Na podstawie art. 95 ustawy Prawo zamówień publicznych Zamawiający wymaga zatrudnienia przez Wykonawcę lub Podwykonawcę osób wykonujących czynności związane z realizacją zamówienia jeżeli wykonanie tych czynności polega na wykonywaniu pracy w sposób określony w art. 22 § 1 ustawy z dnia 26 czerwca 1974 r. – Kodeks pracy (t.j. Dz. U. z 2023 r. poz. 1465 z późn. zm.). Zamawiający wymaga, aby przy realizacji zamówienia, Wykonawca zatrudnił na podstawie stosunku pracy osoby wykonujące czynności w zakresie realizacji zamówienia polegające na wykonaniu czynności związanych z bezpośrednią obsługą kredytu.</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13</w:t>
      </w:r>
      <w:r w:rsidR="009C0D39">
        <w:rPr>
          <w:rFonts w:ascii="Arial" w:hAnsi="Arial" w:cs="Arial"/>
          <w:sz w:val="22"/>
          <w:szCs w:val="22"/>
        </w:rPr>
        <w:t>)</w:t>
      </w:r>
      <w:r w:rsidRPr="00C24659">
        <w:rPr>
          <w:rFonts w:ascii="Arial" w:hAnsi="Arial" w:cs="Arial"/>
          <w:sz w:val="22"/>
          <w:szCs w:val="22"/>
        </w:rPr>
        <w:t xml:space="preserve"> W trakcie realizacji zamówienia Zamawiający uprawniony jest do wykonywania czynności kontrolnych wobec Wykonawcy odnośnie spełnianiaprzez Wykonawcę lub Podwykonawcę wymogu zatrudnienia na podstawie stosunku pracy osób wykonujących wskazane wyżej czynności.</w:t>
      </w:r>
    </w:p>
    <w:p w:rsidR="001B367C" w:rsidRPr="00C24659" w:rsidRDefault="001B367C" w:rsidP="007C51D1">
      <w:pPr>
        <w:pStyle w:val="Teksttreci20"/>
        <w:tabs>
          <w:tab w:val="left" w:pos="398"/>
        </w:tabs>
        <w:spacing w:line="276" w:lineRule="auto"/>
        <w:ind w:left="567" w:hanging="283"/>
        <w:jc w:val="both"/>
        <w:rPr>
          <w:rFonts w:ascii="Arial" w:hAnsi="Arial" w:cs="Arial"/>
          <w:sz w:val="22"/>
          <w:szCs w:val="22"/>
        </w:rPr>
      </w:pPr>
      <w:r w:rsidRPr="00C24659">
        <w:rPr>
          <w:rFonts w:ascii="Arial" w:hAnsi="Arial" w:cs="Arial"/>
          <w:sz w:val="22"/>
          <w:szCs w:val="22"/>
        </w:rPr>
        <w:t>14</w:t>
      </w:r>
      <w:r w:rsidR="009C0D39">
        <w:rPr>
          <w:rFonts w:ascii="Arial" w:hAnsi="Arial" w:cs="Arial"/>
          <w:sz w:val="22"/>
          <w:szCs w:val="22"/>
        </w:rPr>
        <w:t>)</w:t>
      </w:r>
      <w:r w:rsidRPr="00C24659">
        <w:rPr>
          <w:rFonts w:ascii="Arial" w:hAnsi="Arial" w:cs="Arial"/>
          <w:sz w:val="22"/>
          <w:szCs w:val="22"/>
        </w:rPr>
        <w:t xml:space="preserve"> Zamawiający zastrzega sobie prawo przeprowadzenia kontroli, w szczególności:</w:t>
      </w:r>
    </w:p>
    <w:p w:rsidR="001B367C" w:rsidRPr="00C24659" w:rsidRDefault="009C0D39" w:rsidP="007C51D1">
      <w:pPr>
        <w:pStyle w:val="Teksttreci20"/>
        <w:tabs>
          <w:tab w:val="left" w:pos="398"/>
        </w:tabs>
        <w:spacing w:line="276" w:lineRule="auto"/>
        <w:ind w:left="851" w:hanging="284"/>
        <w:jc w:val="both"/>
        <w:rPr>
          <w:rFonts w:ascii="Arial" w:hAnsi="Arial" w:cs="Arial"/>
          <w:sz w:val="22"/>
          <w:szCs w:val="22"/>
        </w:rPr>
      </w:pPr>
      <w:r>
        <w:rPr>
          <w:rFonts w:ascii="Arial" w:hAnsi="Arial" w:cs="Arial"/>
          <w:sz w:val="22"/>
          <w:szCs w:val="22"/>
        </w:rPr>
        <w:t>a)</w:t>
      </w:r>
      <w:r w:rsidR="001B367C" w:rsidRPr="00C24659">
        <w:rPr>
          <w:rFonts w:ascii="Arial" w:hAnsi="Arial" w:cs="Arial"/>
          <w:sz w:val="22"/>
          <w:szCs w:val="22"/>
        </w:rPr>
        <w:t xml:space="preserve"> żądania oświadczeń i dokumentów w zakresie potwierdzenia spełniania w/w wymogów i dokonywania ich oceny,</w:t>
      </w:r>
    </w:p>
    <w:p w:rsidR="001B367C" w:rsidRPr="00C24659" w:rsidRDefault="009C0D39" w:rsidP="007C51D1">
      <w:pPr>
        <w:pStyle w:val="Teksttreci20"/>
        <w:tabs>
          <w:tab w:val="left" w:pos="398"/>
        </w:tabs>
        <w:spacing w:line="276" w:lineRule="auto"/>
        <w:ind w:left="851" w:hanging="284"/>
        <w:jc w:val="both"/>
        <w:rPr>
          <w:rFonts w:ascii="Arial" w:hAnsi="Arial" w:cs="Arial"/>
          <w:sz w:val="22"/>
          <w:szCs w:val="22"/>
        </w:rPr>
      </w:pPr>
      <w:r>
        <w:rPr>
          <w:rFonts w:ascii="Arial" w:hAnsi="Arial" w:cs="Arial"/>
          <w:sz w:val="22"/>
          <w:szCs w:val="22"/>
        </w:rPr>
        <w:t>b)</w:t>
      </w:r>
      <w:r w:rsidR="001B367C" w:rsidRPr="00C24659">
        <w:rPr>
          <w:rFonts w:ascii="Arial" w:hAnsi="Arial" w:cs="Arial"/>
          <w:sz w:val="22"/>
          <w:szCs w:val="22"/>
        </w:rPr>
        <w:t xml:space="preserve"> żądania wyjaśnień w przypadku wątpliwości w zakresie potwierdzenia spełniania w/w wymogów,</w:t>
      </w:r>
    </w:p>
    <w:p w:rsidR="001B367C" w:rsidRPr="00C24659" w:rsidRDefault="009C0D39" w:rsidP="007C51D1">
      <w:pPr>
        <w:pStyle w:val="Teksttreci20"/>
        <w:tabs>
          <w:tab w:val="left" w:pos="398"/>
        </w:tabs>
        <w:spacing w:line="276" w:lineRule="auto"/>
        <w:ind w:left="851" w:hanging="284"/>
        <w:jc w:val="both"/>
        <w:rPr>
          <w:rFonts w:ascii="Arial" w:hAnsi="Arial" w:cs="Arial"/>
          <w:sz w:val="22"/>
          <w:szCs w:val="22"/>
        </w:rPr>
      </w:pPr>
      <w:r>
        <w:rPr>
          <w:rFonts w:ascii="Arial" w:hAnsi="Arial" w:cs="Arial"/>
          <w:sz w:val="22"/>
          <w:szCs w:val="22"/>
        </w:rPr>
        <w:t>c)</w:t>
      </w:r>
      <w:r w:rsidR="001B367C" w:rsidRPr="00C24659">
        <w:rPr>
          <w:rFonts w:ascii="Arial" w:hAnsi="Arial" w:cs="Arial"/>
          <w:sz w:val="22"/>
          <w:szCs w:val="22"/>
        </w:rPr>
        <w:t xml:space="preserve"> przeprowadzania kontroli na miejscu wykonywania świadczenia w celu weryfikacji faktu, czy osoby wykonujące czynności związane z obsługą kredytu są zatrudnione na podstawie stosunku pracy.</w:t>
      </w:r>
    </w:p>
    <w:p w:rsidR="001B367C" w:rsidRPr="00C24659" w:rsidRDefault="009C0D39" w:rsidP="007C51D1">
      <w:pPr>
        <w:pStyle w:val="Teksttreci20"/>
        <w:tabs>
          <w:tab w:val="left" w:pos="398"/>
        </w:tabs>
        <w:spacing w:line="276" w:lineRule="auto"/>
        <w:ind w:left="709" w:hanging="425"/>
        <w:jc w:val="both"/>
        <w:rPr>
          <w:rFonts w:ascii="Arial" w:hAnsi="Arial" w:cs="Arial"/>
          <w:sz w:val="22"/>
          <w:szCs w:val="22"/>
        </w:rPr>
      </w:pPr>
      <w:r>
        <w:rPr>
          <w:rFonts w:ascii="Arial" w:hAnsi="Arial" w:cs="Arial"/>
          <w:sz w:val="22"/>
          <w:szCs w:val="22"/>
        </w:rPr>
        <w:t>1</w:t>
      </w:r>
      <w:r w:rsidR="001B367C" w:rsidRPr="00C24659">
        <w:rPr>
          <w:rFonts w:ascii="Arial" w:hAnsi="Arial" w:cs="Arial"/>
          <w:sz w:val="22"/>
          <w:szCs w:val="22"/>
        </w:rPr>
        <w:t>5</w:t>
      </w:r>
      <w:r>
        <w:rPr>
          <w:rFonts w:ascii="Arial" w:hAnsi="Arial" w:cs="Arial"/>
          <w:sz w:val="22"/>
          <w:szCs w:val="22"/>
        </w:rPr>
        <w:t>)</w:t>
      </w:r>
      <w:r w:rsidR="001B367C" w:rsidRPr="00C24659">
        <w:rPr>
          <w:rFonts w:ascii="Arial" w:hAnsi="Arial" w:cs="Arial"/>
          <w:sz w:val="22"/>
          <w:szCs w:val="22"/>
        </w:rPr>
        <w:t xml:space="preserve"> W trakcie realizacji zamówienia na każde wezwanie Zamawiającego w wyznaczonym w tym wezwaniu terminie Wykonawca przedłoży Zamawiającemu wskazane poniżej dowody w celu potwierdzenia spełnienia wymogu zatrudnienia na podstawie stosunku pracy przez Wykonawcę lub Podwykonawcę osób wykonujących wskazane wyżej czynności w trakcie realizacji zamówienia:</w:t>
      </w:r>
    </w:p>
    <w:p w:rsidR="001B367C" w:rsidRPr="00C24659" w:rsidRDefault="009C0D39" w:rsidP="007C51D1">
      <w:pPr>
        <w:pStyle w:val="Teksttreci20"/>
        <w:tabs>
          <w:tab w:val="left" w:pos="398"/>
        </w:tabs>
        <w:spacing w:line="276" w:lineRule="auto"/>
        <w:ind w:left="851" w:hanging="284"/>
        <w:jc w:val="both"/>
        <w:rPr>
          <w:rFonts w:ascii="Arial" w:hAnsi="Arial" w:cs="Arial"/>
          <w:sz w:val="22"/>
          <w:szCs w:val="22"/>
        </w:rPr>
      </w:pPr>
      <w:r>
        <w:rPr>
          <w:rFonts w:ascii="Arial" w:hAnsi="Arial" w:cs="Arial"/>
          <w:sz w:val="22"/>
          <w:szCs w:val="22"/>
        </w:rPr>
        <w:t>a)</w:t>
      </w:r>
      <w:r w:rsidR="001B367C" w:rsidRPr="00C24659">
        <w:rPr>
          <w:rFonts w:ascii="Arial" w:hAnsi="Arial" w:cs="Arial"/>
          <w:sz w:val="22"/>
          <w:szCs w:val="22"/>
        </w:rPr>
        <w:t xml:space="preserve"> Oświadczenie Wykonawcy lub Podwykonawcy o zatrudnieniu na podstawie stosunku pracy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stosunku pracy wraz ze wskazaniem liczby tych osób, imion i nazwisk, daty zawarcia stosunku pracy, rodzaju stosunku pracy i wymiaru etatu, zakresu obowiązków pracownika oraz podpis osoby uprawnionej do złożenia oświadczenia w imieniu Wykonawcy lub Podwykonawcy, albo</w:t>
      </w:r>
    </w:p>
    <w:p w:rsidR="001B367C" w:rsidRPr="00C24659" w:rsidRDefault="009C0D39" w:rsidP="007C51D1">
      <w:pPr>
        <w:pStyle w:val="Teksttreci20"/>
        <w:tabs>
          <w:tab w:val="left" w:pos="398"/>
        </w:tabs>
        <w:spacing w:line="276" w:lineRule="auto"/>
        <w:ind w:left="851" w:hanging="284"/>
        <w:jc w:val="both"/>
        <w:rPr>
          <w:rFonts w:ascii="Arial" w:hAnsi="Arial" w:cs="Arial"/>
          <w:sz w:val="22"/>
          <w:szCs w:val="22"/>
        </w:rPr>
      </w:pPr>
      <w:r>
        <w:rPr>
          <w:rFonts w:ascii="Arial" w:hAnsi="Arial" w:cs="Arial"/>
          <w:sz w:val="22"/>
          <w:szCs w:val="22"/>
        </w:rPr>
        <w:lastRenderedPageBreak/>
        <w:t>b)</w:t>
      </w:r>
      <w:r w:rsidR="001B367C" w:rsidRPr="00C24659">
        <w:rPr>
          <w:rFonts w:ascii="Arial" w:hAnsi="Arial" w:cs="Arial"/>
          <w:sz w:val="22"/>
          <w:szCs w:val="22"/>
        </w:rPr>
        <w:t xml:space="preserve"> poświadczone za zgodność z oryginałem odpowiednio przez Wykonawcę lub Podwykonawcę kopię umów osób wykonujących w trakcie realizacji zamówienia czynności, których dotyczy w/w oświadczenie Wykonawcy lub Podwykonawcy. Kopie umów powinny zawierać informacje, w tym dane osobowe niezbędne do weryfikacji zatrudnienia na podstawie umowy w szczególności imię i nazwisko zatrudnionego pracownika, datę zawarcia umowy, rodzaj umowy oraz zakres obowiązków pracownika, albo</w:t>
      </w:r>
    </w:p>
    <w:p w:rsidR="001B367C" w:rsidRPr="00C24659" w:rsidRDefault="009C0D39" w:rsidP="007C51D1">
      <w:pPr>
        <w:pStyle w:val="Teksttreci20"/>
        <w:tabs>
          <w:tab w:val="left" w:pos="398"/>
        </w:tabs>
        <w:spacing w:line="276" w:lineRule="auto"/>
        <w:ind w:left="851" w:hanging="284"/>
        <w:jc w:val="both"/>
        <w:rPr>
          <w:rFonts w:ascii="Arial" w:hAnsi="Arial" w:cs="Arial"/>
          <w:sz w:val="22"/>
          <w:szCs w:val="22"/>
        </w:rPr>
      </w:pPr>
      <w:r>
        <w:rPr>
          <w:rFonts w:ascii="Arial" w:hAnsi="Arial" w:cs="Arial"/>
          <w:sz w:val="22"/>
          <w:szCs w:val="22"/>
        </w:rPr>
        <w:t>c)</w:t>
      </w:r>
      <w:r w:rsidR="001B367C" w:rsidRPr="00C24659">
        <w:rPr>
          <w:rFonts w:ascii="Arial" w:hAnsi="Arial" w:cs="Arial"/>
          <w:sz w:val="22"/>
          <w:szCs w:val="22"/>
        </w:rPr>
        <w:t xml:space="preserve"> oświadczenie zatrudnionego pracownika zawierające imię i nazwisko zatrudnionego pracownika, datę zawarcia umowy, rodzaj umowy, zakres obowiązków pracownika oraz podpis pracownika.</w:t>
      </w:r>
    </w:p>
    <w:p w:rsidR="001B367C" w:rsidRPr="00C24659" w:rsidRDefault="001B367C" w:rsidP="007C51D1">
      <w:pPr>
        <w:pStyle w:val="Teksttreci20"/>
        <w:tabs>
          <w:tab w:val="left" w:pos="398"/>
        </w:tabs>
        <w:spacing w:line="276" w:lineRule="auto"/>
        <w:ind w:left="709" w:hanging="425"/>
        <w:jc w:val="both"/>
        <w:rPr>
          <w:rFonts w:ascii="Arial" w:hAnsi="Arial" w:cs="Arial"/>
          <w:sz w:val="22"/>
          <w:szCs w:val="22"/>
        </w:rPr>
      </w:pPr>
      <w:r w:rsidRPr="00C24659">
        <w:rPr>
          <w:rFonts w:ascii="Arial" w:hAnsi="Arial" w:cs="Arial"/>
          <w:sz w:val="22"/>
          <w:szCs w:val="22"/>
        </w:rPr>
        <w:t>16</w:t>
      </w:r>
      <w:r w:rsidR="009C0D39">
        <w:rPr>
          <w:rFonts w:ascii="Arial" w:hAnsi="Arial" w:cs="Arial"/>
          <w:sz w:val="22"/>
          <w:szCs w:val="22"/>
        </w:rPr>
        <w:t>)</w:t>
      </w:r>
      <w:r w:rsidRPr="00C24659">
        <w:rPr>
          <w:rFonts w:ascii="Arial" w:hAnsi="Arial" w:cs="Arial"/>
          <w:sz w:val="22"/>
          <w:szCs w:val="22"/>
        </w:rPr>
        <w:t xml:space="preserve"> Z tytułu niespełnienia przez Wykonawcę lub Podwykonawcę wymogu zatrudnienia na podstawie stosunku pracy osób wykonujących czynności związane z obsługą kredytu Zamawiający przewiduje sankcję w postaci obowiązku zapłaty przez Wykonawcę kary umownej.</w:t>
      </w:r>
    </w:p>
    <w:p w:rsidR="001B367C" w:rsidRPr="00C24659" w:rsidRDefault="001B367C" w:rsidP="007C51D1">
      <w:pPr>
        <w:pStyle w:val="Teksttreci20"/>
        <w:tabs>
          <w:tab w:val="left" w:pos="398"/>
        </w:tabs>
        <w:spacing w:line="276" w:lineRule="auto"/>
        <w:ind w:left="709" w:hanging="425"/>
        <w:jc w:val="both"/>
        <w:rPr>
          <w:rFonts w:ascii="Arial" w:hAnsi="Arial" w:cs="Arial"/>
          <w:sz w:val="22"/>
          <w:szCs w:val="22"/>
        </w:rPr>
      </w:pPr>
      <w:r w:rsidRPr="00C24659">
        <w:rPr>
          <w:rFonts w:ascii="Arial" w:hAnsi="Arial" w:cs="Arial"/>
          <w:sz w:val="22"/>
          <w:szCs w:val="22"/>
        </w:rPr>
        <w:t>17</w:t>
      </w:r>
      <w:r w:rsidR="009C0D39">
        <w:rPr>
          <w:rFonts w:ascii="Arial" w:hAnsi="Arial" w:cs="Arial"/>
          <w:sz w:val="22"/>
          <w:szCs w:val="22"/>
        </w:rPr>
        <w:t>)</w:t>
      </w:r>
      <w:r w:rsidRPr="00C24659">
        <w:rPr>
          <w:rFonts w:ascii="Arial" w:hAnsi="Arial" w:cs="Arial"/>
          <w:sz w:val="22"/>
          <w:szCs w:val="22"/>
        </w:rPr>
        <w:t xml:space="preserve"> Z tytułu niezatrudnienia osób na podstawie stosunku pracy oraz niezłożenia wymaganych dokumentów określonych </w:t>
      </w:r>
      <w:r w:rsidR="009C0D39">
        <w:rPr>
          <w:rFonts w:ascii="Arial" w:hAnsi="Arial" w:cs="Arial"/>
          <w:sz w:val="22"/>
          <w:szCs w:val="22"/>
        </w:rPr>
        <w:t xml:space="preserve">w </w:t>
      </w:r>
      <w:r w:rsidRPr="00C24659">
        <w:rPr>
          <w:rFonts w:ascii="Arial" w:hAnsi="Arial" w:cs="Arial"/>
          <w:sz w:val="22"/>
          <w:szCs w:val="22"/>
        </w:rPr>
        <w:t>SWZ Wykonawca lub Podwykonawca zapłaci Zamawiającemu tytułem kary umownej 1000,00 zł za każdy taki przypadek.</w:t>
      </w:r>
    </w:p>
    <w:p w:rsidR="001B367C" w:rsidRPr="00C24659" w:rsidRDefault="001B367C" w:rsidP="007C51D1">
      <w:pPr>
        <w:pStyle w:val="Teksttreci20"/>
        <w:numPr>
          <w:ilvl w:val="0"/>
          <w:numId w:val="30"/>
        </w:numPr>
        <w:shd w:val="clear" w:color="auto" w:fill="auto"/>
        <w:tabs>
          <w:tab w:val="left" w:pos="398"/>
        </w:tabs>
        <w:spacing w:line="276" w:lineRule="auto"/>
        <w:ind w:left="709" w:hanging="425"/>
        <w:jc w:val="both"/>
        <w:rPr>
          <w:rFonts w:ascii="Arial" w:hAnsi="Arial" w:cs="Arial"/>
          <w:sz w:val="22"/>
          <w:szCs w:val="22"/>
        </w:rPr>
      </w:pPr>
      <w:r w:rsidRPr="00C24659">
        <w:rPr>
          <w:rFonts w:ascii="Arial" w:hAnsi="Arial" w:cs="Arial"/>
          <w:sz w:val="22"/>
          <w:szCs w:val="22"/>
        </w:rPr>
        <w:t>Niezłożenie przez Wykonawcę w wyznaczonym przez Zamawiającego terminie żądanych przez Zamawiającego dowodów w celu potwierdzenia spełnienia przez Wykonawcę lub Podwykonawcę wymogu zatrudnienia na podstawie stosunku pracy traktowane będzie jako niespełnienie przez Wykonawcę lub Podwykonawcę wymogu zatrudnienia na podstawie stosunku pracy osób wykonujących czynności związane z obsługą kredytu.</w:t>
      </w:r>
    </w:p>
    <w:p w:rsidR="00046FF3" w:rsidRPr="00C24659" w:rsidRDefault="00046FF3" w:rsidP="007C51D1">
      <w:pPr>
        <w:pStyle w:val="Teksttreci20"/>
        <w:numPr>
          <w:ilvl w:val="0"/>
          <w:numId w:val="30"/>
        </w:numPr>
        <w:tabs>
          <w:tab w:val="left" w:pos="398"/>
        </w:tabs>
        <w:spacing w:line="276" w:lineRule="auto"/>
        <w:ind w:left="709" w:hanging="425"/>
        <w:jc w:val="both"/>
        <w:rPr>
          <w:rFonts w:ascii="Arial" w:hAnsi="Arial" w:cs="Arial"/>
          <w:sz w:val="22"/>
          <w:szCs w:val="22"/>
        </w:rPr>
      </w:pPr>
      <w:r w:rsidRPr="00C24659">
        <w:rPr>
          <w:rFonts w:ascii="Arial" w:hAnsi="Arial" w:cs="Arial"/>
          <w:sz w:val="22"/>
          <w:szCs w:val="22"/>
        </w:rPr>
        <w:t>Zamawiający zastrzega sobie możliwość kontroli zatrudnienia w/w osób przez cały okres realizacji wykonywanych przez nie czynności. Kontrola może być przeprowadzona bez wcześniejszego uprzedzenia Wykonawcy.</w:t>
      </w:r>
    </w:p>
    <w:p w:rsidR="00046FF3" w:rsidRPr="00C24659" w:rsidRDefault="00046FF3" w:rsidP="007C51D1">
      <w:pPr>
        <w:pStyle w:val="Teksttreci20"/>
        <w:numPr>
          <w:ilvl w:val="0"/>
          <w:numId w:val="30"/>
        </w:numPr>
        <w:tabs>
          <w:tab w:val="left" w:pos="398"/>
        </w:tabs>
        <w:spacing w:line="276" w:lineRule="auto"/>
        <w:ind w:left="709" w:hanging="425"/>
        <w:jc w:val="both"/>
        <w:rPr>
          <w:rFonts w:ascii="Arial" w:hAnsi="Arial" w:cs="Arial"/>
          <w:sz w:val="22"/>
          <w:szCs w:val="22"/>
        </w:rPr>
      </w:pPr>
      <w:r w:rsidRPr="00C24659">
        <w:rPr>
          <w:rFonts w:ascii="Arial" w:hAnsi="Arial" w:cs="Arial"/>
          <w:sz w:val="22"/>
          <w:szCs w:val="22"/>
        </w:rPr>
        <w:t>Umowa może zawierać również inne dane, które podlegają anonimizacji. Każda przedkładana Zamawiającemu umowa powinna zostać przeanalizowana przez Wykonawcę lub Podwykonawcę pod kątem przepisów ustawy z dnia 29 sierpnia 1997 r. o ochronie danych osobowych, zakres anonimizacji umowy musi być zgodny z przepisami w/w ustawy.</w:t>
      </w:r>
    </w:p>
    <w:p w:rsidR="00046FF3" w:rsidRPr="00C24659" w:rsidRDefault="00046FF3" w:rsidP="007C51D1">
      <w:pPr>
        <w:pStyle w:val="Teksttreci20"/>
        <w:numPr>
          <w:ilvl w:val="0"/>
          <w:numId w:val="30"/>
        </w:numPr>
        <w:shd w:val="clear" w:color="auto" w:fill="auto"/>
        <w:tabs>
          <w:tab w:val="left" w:pos="398"/>
        </w:tabs>
        <w:spacing w:line="276" w:lineRule="auto"/>
        <w:ind w:left="709" w:hanging="425"/>
        <w:jc w:val="both"/>
        <w:rPr>
          <w:rFonts w:ascii="Arial" w:hAnsi="Arial" w:cs="Arial"/>
          <w:sz w:val="22"/>
          <w:szCs w:val="22"/>
        </w:rPr>
      </w:pPr>
      <w:r w:rsidRPr="00C24659">
        <w:rPr>
          <w:rFonts w:ascii="Arial" w:hAnsi="Arial" w:cs="Arial"/>
          <w:sz w:val="22"/>
          <w:szCs w:val="22"/>
        </w:rPr>
        <w:t xml:space="preserve"> Wszelkie wyjaśnienia dotyczące zapisów postanowień umowy Wykonawca może zgłosić w sposób zgodny z art. 284 ustawy Prawo zamówień publicznych.</w:t>
      </w:r>
    </w:p>
    <w:p w:rsidR="00046FF3" w:rsidRPr="00A21E14" w:rsidRDefault="00046FF3" w:rsidP="007C51D1">
      <w:pPr>
        <w:pStyle w:val="Teksttreci20"/>
        <w:tabs>
          <w:tab w:val="left" w:pos="398"/>
        </w:tabs>
        <w:spacing w:line="276" w:lineRule="auto"/>
        <w:ind w:left="426" w:hanging="426"/>
        <w:jc w:val="both"/>
        <w:rPr>
          <w:rFonts w:ascii="Arial" w:hAnsi="Arial" w:cs="Arial"/>
          <w:b/>
          <w:sz w:val="22"/>
          <w:szCs w:val="22"/>
        </w:rPr>
      </w:pPr>
      <w:r w:rsidRPr="00A21E14">
        <w:rPr>
          <w:rFonts w:ascii="Arial" w:hAnsi="Arial" w:cs="Arial"/>
          <w:b/>
          <w:sz w:val="22"/>
          <w:szCs w:val="22"/>
        </w:rPr>
        <w:t>WARUNKI ZMIANY UMOWY BEZ PRZEPROWADZANIA NOWEGO POSTĘPOWANIA O UDZIELENIE ZAMÓWIENIA.</w:t>
      </w:r>
    </w:p>
    <w:p w:rsidR="00046FF3" w:rsidRPr="00C24659" w:rsidRDefault="00046FF3" w:rsidP="007C51D1">
      <w:pPr>
        <w:pStyle w:val="Teksttreci20"/>
        <w:spacing w:line="276" w:lineRule="auto"/>
        <w:ind w:left="284" w:hanging="284"/>
        <w:jc w:val="both"/>
        <w:rPr>
          <w:rFonts w:ascii="Arial" w:hAnsi="Arial" w:cs="Arial"/>
          <w:sz w:val="22"/>
          <w:szCs w:val="22"/>
        </w:rPr>
      </w:pPr>
      <w:r w:rsidRPr="00C24659">
        <w:rPr>
          <w:rFonts w:ascii="Arial" w:hAnsi="Arial" w:cs="Arial"/>
          <w:sz w:val="22"/>
          <w:szCs w:val="22"/>
        </w:rPr>
        <w:t>1. Poza wypadkami określonymi w art. 455 ust. 1 pkt 2-4 oraz ust. 2 ustawy Prawo zamówień publicznych Zamawiający dopuszcza możliwość wprowadzenia zmian w umowie w stosunku do oferty, na podstawie której dokonano wyboru Wykonawcy, w zakresie wynikającym z przepisów prawa zamówień publicznych w niżej wymienionych przypadkach:</w:t>
      </w:r>
    </w:p>
    <w:p w:rsidR="00046FF3" w:rsidRPr="00C24659" w:rsidRDefault="00046FF3" w:rsidP="007C51D1">
      <w:pPr>
        <w:pStyle w:val="Teksttreci20"/>
        <w:spacing w:line="276" w:lineRule="auto"/>
        <w:ind w:left="284" w:hanging="284"/>
        <w:jc w:val="both"/>
        <w:rPr>
          <w:rFonts w:ascii="Arial" w:hAnsi="Arial" w:cs="Arial"/>
          <w:sz w:val="22"/>
          <w:szCs w:val="22"/>
        </w:rPr>
      </w:pPr>
      <w:r w:rsidRPr="00C24659">
        <w:rPr>
          <w:rFonts w:ascii="Arial" w:hAnsi="Arial" w:cs="Arial"/>
          <w:sz w:val="22"/>
          <w:szCs w:val="22"/>
        </w:rPr>
        <w:t>1</w:t>
      </w:r>
      <w:r w:rsidR="00A21E14">
        <w:rPr>
          <w:rFonts w:ascii="Arial" w:hAnsi="Arial" w:cs="Arial"/>
          <w:sz w:val="22"/>
          <w:szCs w:val="22"/>
        </w:rPr>
        <w:t>)</w:t>
      </w:r>
      <w:r w:rsidR="00B743EC">
        <w:rPr>
          <w:rFonts w:ascii="Arial" w:hAnsi="Arial" w:cs="Arial"/>
          <w:sz w:val="22"/>
          <w:szCs w:val="22"/>
        </w:rPr>
        <w:t>Z</w:t>
      </w:r>
      <w:r w:rsidRPr="00C24659">
        <w:rPr>
          <w:rFonts w:ascii="Arial" w:hAnsi="Arial" w:cs="Arial"/>
          <w:sz w:val="22"/>
          <w:szCs w:val="22"/>
        </w:rPr>
        <w:t>miany warunków umowy, w tym wydłużenie okresu kredytowania, będzie możliwe w przypadku wystąpienia istotnej zmiany warunków finansowych Zamawiającego, w szczególności w wypadku:</w:t>
      </w:r>
    </w:p>
    <w:p w:rsidR="00046FF3" w:rsidRPr="00C24659" w:rsidRDefault="00A21E14" w:rsidP="007C51D1">
      <w:pPr>
        <w:pStyle w:val="Teksttreci20"/>
        <w:tabs>
          <w:tab w:val="left" w:pos="398"/>
        </w:tabs>
        <w:spacing w:line="276" w:lineRule="auto"/>
        <w:ind w:left="567" w:hanging="283"/>
        <w:jc w:val="both"/>
        <w:rPr>
          <w:rFonts w:ascii="Arial" w:hAnsi="Arial" w:cs="Arial"/>
          <w:sz w:val="22"/>
          <w:szCs w:val="22"/>
        </w:rPr>
      </w:pPr>
      <w:r>
        <w:rPr>
          <w:rFonts w:ascii="Arial" w:hAnsi="Arial" w:cs="Arial"/>
          <w:sz w:val="22"/>
          <w:szCs w:val="22"/>
        </w:rPr>
        <w:t>a)</w:t>
      </w:r>
      <w:r w:rsidR="00046FF3" w:rsidRPr="00C24659">
        <w:rPr>
          <w:rFonts w:ascii="Arial" w:hAnsi="Arial" w:cs="Arial"/>
          <w:sz w:val="22"/>
          <w:szCs w:val="22"/>
        </w:rPr>
        <w:t xml:space="preserve"> zmiany powszechnie obowiązujących przepisów prawa mających wpływ na realizację zamówienia,</w:t>
      </w:r>
    </w:p>
    <w:p w:rsidR="00046FF3" w:rsidRPr="00C24659" w:rsidRDefault="00A21E14" w:rsidP="007C51D1">
      <w:pPr>
        <w:pStyle w:val="Teksttreci20"/>
        <w:tabs>
          <w:tab w:val="left" w:pos="398"/>
        </w:tabs>
        <w:spacing w:line="276" w:lineRule="auto"/>
        <w:ind w:left="567" w:hanging="283"/>
        <w:jc w:val="both"/>
        <w:rPr>
          <w:rFonts w:ascii="Arial" w:hAnsi="Arial" w:cs="Arial"/>
          <w:sz w:val="22"/>
          <w:szCs w:val="22"/>
        </w:rPr>
      </w:pPr>
      <w:r>
        <w:rPr>
          <w:rFonts w:ascii="Arial" w:hAnsi="Arial" w:cs="Arial"/>
          <w:sz w:val="22"/>
          <w:szCs w:val="22"/>
        </w:rPr>
        <w:t>b)</w:t>
      </w:r>
      <w:r w:rsidR="00046FF3" w:rsidRPr="00C24659">
        <w:rPr>
          <w:rFonts w:ascii="Arial" w:hAnsi="Arial" w:cs="Arial"/>
          <w:sz w:val="22"/>
          <w:szCs w:val="22"/>
        </w:rPr>
        <w:t>. pogorszenia sytuacji ekonomiczno – finansowej Zamawiającego powodującego zagrożenie terminowej spłaty kredytu lub spełnienia przez Zamawiającego warunków określonych ustawą o finansach publicznych,</w:t>
      </w:r>
    </w:p>
    <w:p w:rsidR="00046FF3" w:rsidRPr="00C24659" w:rsidRDefault="00046FF3" w:rsidP="007C51D1">
      <w:pPr>
        <w:pStyle w:val="Teksttreci20"/>
        <w:spacing w:line="276" w:lineRule="auto"/>
        <w:ind w:left="426" w:hanging="426"/>
        <w:jc w:val="both"/>
        <w:rPr>
          <w:rFonts w:ascii="Arial" w:hAnsi="Arial" w:cs="Arial"/>
          <w:sz w:val="22"/>
          <w:szCs w:val="22"/>
        </w:rPr>
      </w:pPr>
      <w:r w:rsidRPr="00C24659">
        <w:rPr>
          <w:rFonts w:ascii="Arial" w:hAnsi="Arial" w:cs="Arial"/>
          <w:sz w:val="22"/>
          <w:szCs w:val="22"/>
        </w:rPr>
        <w:t>2</w:t>
      </w:r>
      <w:r w:rsidR="00A21E14">
        <w:rPr>
          <w:rFonts w:ascii="Arial" w:hAnsi="Arial" w:cs="Arial"/>
          <w:sz w:val="22"/>
          <w:szCs w:val="22"/>
        </w:rPr>
        <w:t>)</w:t>
      </w:r>
      <w:r w:rsidRPr="00C24659">
        <w:rPr>
          <w:rFonts w:ascii="Arial" w:hAnsi="Arial" w:cs="Arial"/>
          <w:sz w:val="22"/>
          <w:szCs w:val="22"/>
        </w:rPr>
        <w:t xml:space="preserve"> Wykonawca dopuszcza możliwość zmiany wysokości i dat wypłat transz określonych w SWZ bez dodatkowych prowizji i opłat bankowych na pisemny wniosek Zamawiającego.</w:t>
      </w:r>
    </w:p>
    <w:p w:rsidR="00046FF3" w:rsidRPr="00C24659" w:rsidRDefault="00046FF3" w:rsidP="007C51D1">
      <w:pPr>
        <w:pStyle w:val="Teksttreci20"/>
        <w:tabs>
          <w:tab w:val="left" w:pos="398"/>
        </w:tabs>
        <w:spacing w:line="276" w:lineRule="auto"/>
        <w:ind w:left="284" w:hanging="284"/>
        <w:jc w:val="both"/>
        <w:rPr>
          <w:rFonts w:ascii="Arial" w:hAnsi="Arial" w:cs="Arial"/>
          <w:sz w:val="22"/>
          <w:szCs w:val="22"/>
        </w:rPr>
      </w:pPr>
      <w:r w:rsidRPr="00C24659">
        <w:rPr>
          <w:rFonts w:ascii="Arial" w:hAnsi="Arial" w:cs="Arial"/>
          <w:sz w:val="22"/>
          <w:szCs w:val="22"/>
        </w:rPr>
        <w:t>3</w:t>
      </w:r>
      <w:r w:rsidR="00A21E14">
        <w:rPr>
          <w:rFonts w:ascii="Arial" w:hAnsi="Arial" w:cs="Arial"/>
          <w:sz w:val="22"/>
          <w:szCs w:val="22"/>
        </w:rPr>
        <w:t>)</w:t>
      </w:r>
      <w:r w:rsidRPr="00C24659">
        <w:rPr>
          <w:rFonts w:ascii="Arial" w:hAnsi="Arial" w:cs="Arial"/>
          <w:sz w:val="22"/>
          <w:szCs w:val="22"/>
        </w:rPr>
        <w:t xml:space="preserve"> Wykonawca dopuszcza możliwość zmiany wysokości i terminu spłaty kredytu/raty kredytu, na </w:t>
      </w:r>
      <w:r w:rsidRPr="00C24659">
        <w:rPr>
          <w:rFonts w:ascii="Arial" w:hAnsi="Arial" w:cs="Arial"/>
          <w:sz w:val="22"/>
          <w:szCs w:val="22"/>
        </w:rPr>
        <w:lastRenderedPageBreak/>
        <w:t>pisemny wniosek Zamawiającego złożony wraz z odpowiednim uzasadnieniem, najpóźniej na 15 dni roboczych przed terminem spłaty kredytu/raty kredytu, zaakceptowanym przez Wykonawcę. Zmiany w powyższym zakresie są dokonywane w formie aneksu do umowy.</w:t>
      </w:r>
    </w:p>
    <w:p w:rsidR="00046FF3" w:rsidRPr="00C24659" w:rsidRDefault="00046FF3" w:rsidP="007C51D1">
      <w:pPr>
        <w:pStyle w:val="Teksttreci20"/>
        <w:spacing w:line="276" w:lineRule="auto"/>
        <w:ind w:left="284" w:hanging="284"/>
        <w:jc w:val="both"/>
        <w:rPr>
          <w:rFonts w:ascii="Arial" w:hAnsi="Arial" w:cs="Arial"/>
          <w:sz w:val="22"/>
          <w:szCs w:val="22"/>
        </w:rPr>
      </w:pPr>
      <w:r w:rsidRPr="00C24659">
        <w:rPr>
          <w:rFonts w:ascii="Arial" w:hAnsi="Arial" w:cs="Arial"/>
          <w:sz w:val="22"/>
          <w:szCs w:val="22"/>
        </w:rPr>
        <w:t>4</w:t>
      </w:r>
      <w:r w:rsidR="00A21E14">
        <w:rPr>
          <w:rFonts w:ascii="Arial" w:hAnsi="Arial" w:cs="Arial"/>
          <w:sz w:val="22"/>
          <w:szCs w:val="22"/>
        </w:rPr>
        <w:t>)</w:t>
      </w:r>
      <w:r w:rsidRPr="00C24659">
        <w:rPr>
          <w:rFonts w:ascii="Arial" w:hAnsi="Arial" w:cs="Arial"/>
          <w:sz w:val="22"/>
          <w:szCs w:val="22"/>
        </w:rPr>
        <w:t xml:space="preserve"> Gdy zaistnieje siła wyższa lub inna, niemożliwa do przewidzenia w momencie zawarcia umowy okoliczność prawna, ekonomiczna lub techniczna, za którą żadna ze stron nie ponosi odpowiedzialności, skutkująca brakiem możliwości należytego wykonania niniejszej umowy.</w:t>
      </w:r>
    </w:p>
    <w:p w:rsidR="00046FF3" w:rsidRPr="00C24659" w:rsidRDefault="00046FF3" w:rsidP="007C51D1">
      <w:pPr>
        <w:pStyle w:val="Teksttreci20"/>
        <w:tabs>
          <w:tab w:val="left" w:pos="398"/>
        </w:tabs>
        <w:spacing w:line="276" w:lineRule="auto"/>
        <w:ind w:hanging="142"/>
        <w:jc w:val="both"/>
        <w:rPr>
          <w:rFonts w:ascii="Arial" w:hAnsi="Arial" w:cs="Arial"/>
          <w:sz w:val="22"/>
          <w:szCs w:val="22"/>
        </w:rPr>
      </w:pPr>
      <w:r w:rsidRPr="00C24659">
        <w:rPr>
          <w:rFonts w:ascii="Arial" w:hAnsi="Arial" w:cs="Arial"/>
          <w:sz w:val="22"/>
          <w:szCs w:val="22"/>
        </w:rPr>
        <w:t>.5</w:t>
      </w:r>
      <w:r w:rsidR="00A21E14">
        <w:rPr>
          <w:rFonts w:ascii="Arial" w:hAnsi="Arial" w:cs="Arial"/>
          <w:sz w:val="22"/>
          <w:szCs w:val="22"/>
        </w:rPr>
        <w:t>)</w:t>
      </w:r>
      <w:r w:rsidRPr="00C24659">
        <w:rPr>
          <w:rFonts w:ascii="Arial" w:hAnsi="Arial" w:cs="Arial"/>
          <w:sz w:val="22"/>
          <w:szCs w:val="22"/>
        </w:rPr>
        <w:t xml:space="preserve"> Warunki wprowadzenia zmian do umowy w/w przypadkach będą następujące:</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a) zmiana będzie inicjowana na wniosek złożony wraz z uzasadnieniem oraz wskazaniem podstawy prawnej i umownej.</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b) zmiana musi uzyskać aprobatę obu stron umowy.</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6</w:t>
      </w:r>
      <w:r w:rsidR="00A21E14">
        <w:rPr>
          <w:rFonts w:ascii="Arial" w:hAnsi="Arial" w:cs="Arial"/>
          <w:sz w:val="22"/>
          <w:szCs w:val="22"/>
        </w:rPr>
        <w:t>)</w:t>
      </w:r>
      <w:r w:rsidRPr="00C24659">
        <w:rPr>
          <w:rFonts w:ascii="Arial" w:hAnsi="Arial" w:cs="Arial"/>
          <w:sz w:val="22"/>
          <w:szCs w:val="22"/>
        </w:rPr>
        <w:t xml:space="preserve"> W trakcie trwania niniejszej umowy Wykonawca zobowiązuje się do pisemnego powiadamiania Zamawiającego o:</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a) zmianie siedziby lub nazwy firmy Wykonawcy,</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b) zmianie osób reprezentujących Wykonawcę,</w:t>
      </w:r>
    </w:p>
    <w:p w:rsidR="00046FF3" w:rsidRPr="00C24659" w:rsidRDefault="00046FF3" w:rsidP="007C51D1">
      <w:pPr>
        <w:pStyle w:val="Teksttreci20"/>
        <w:shd w:val="clear" w:color="auto" w:fill="auto"/>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c) wystąpienia stanu niewypłacalności Wykonawcy w rozumieniu ustawy z dnia 28 lutego 2003 r. Prawo upadłościowe (t.j. Dz. U. z 2024 r., poz. 794),</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d) wystąpienia niewypłacalności lub zagrożenia niewypłacalnością Wykonawcy w rozumieniu ustawy z dnia 15 maja 2015 r. Prawo restrukturyzacyjne (t.j. Dz. U. z 2022 r., poz. 2309 z późn. zm.),</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e) rozwiązania firmy Wykonawcy,</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f) ogłoszeniu upadłości,</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g) ogłoszeniu likwidacji,</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h) zawieszeniu prowadzenia działalności gospodarczej,</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i) wszczęcia postępowania układowego, w którym uczestniczy Wykonawca,</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j) utracie przez Wykonawcę uprawnień niezbędnych do wykonywania umowy zgodnie z przepisami prawa.</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k) zajęciu, obciążeniu lub zabezpieczeniu majątku Wykonawcy, gdy takie obciążenie lub zabezpieczenie uniemożliwia lub utrudnia wykonywanie umowy,</w:t>
      </w:r>
    </w:p>
    <w:p w:rsidR="00046FF3" w:rsidRPr="00C24659" w:rsidRDefault="00046FF3" w:rsidP="007C51D1">
      <w:pPr>
        <w:pStyle w:val="Teksttreci20"/>
        <w:tabs>
          <w:tab w:val="left" w:pos="398"/>
        </w:tabs>
        <w:spacing w:line="276" w:lineRule="auto"/>
        <w:ind w:left="426" w:hanging="284"/>
        <w:jc w:val="both"/>
        <w:rPr>
          <w:rFonts w:ascii="Arial" w:hAnsi="Arial" w:cs="Arial"/>
          <w:sz w:val="22"/>
          <w:szCs w:val="22"/>
        </w:rPr>
      </w:pPr>
      <w:r w:rsidRPr="00C24659">
        <w:rPr>
          <w:rFonts w:ascii="Arial" w:hAnsi="Arial" w:cs="Arial"/>
          <w:sz w:val="22"/>
          <w:szCs w:val="22"/>
        </w:rPr>
        <w:t>l) zmianie rachunku bankowego Wykonawcy.</w:t>
      </w:r>
    </w:p>
    <w:p w:rsidR="00046FF3" w:rsidRPr="00C24659" w:rsidRDefault="00046FF3" w:rsidP="007C51D1">
      <w:pPr>
        <w:pStyle w:val="Teksttreci20"/>
        <w:tabs>
          <w:tab w:val="left" w:pos="142"/>
        </w:tabs>
        <w:spacing w:line="276" w:lineRule="auto"/>
        <w:ind w:left="284" w:hanging="284"/>
        <w:jc w:val="both"/>
        <w:rPr>
          <w:rFonts w:ascii="Arial" w:hAnsi="Arial" w:cs="Arial"/>
          <w:sz w:val="22"/>
          <w:szCs w:val="22"/>
        </w:rPr>
      </w:pPr>
      <w:r w:rsidRPr="00C24659">
        <w:rPr>
          <w:rFonts w:ascii="Arial" w:hAnsi="Arial" w:cs="Arial"/>
          <w:sz w:val="22"/>
          <w:szCs w:val="22"/>
        </w:rPr>
        <w:t>2. O konieczności wprowadzenia zmian do umowy powiadamia strona, która powzięła wiadomość o okolicznościach j.w. Strony uzgadniają szczegółowe warunki zmiany umowy, w szczególności ustalą nowe terminy realizacji w tym, że maksymalny okres przesunięcia terminu zakończenia nie powinien być dłuższy niż okres przerwy w realizacji umowy spowodowanych tymi okolicznościami.</w:t>
      </w:r>
    </w:p>
    <w:p w:rsidR="00046FF3" w:rsidRPr="00C24659" w:rsidRDefault="00046FF3" w:rsidP="007C51D1">
      <w:pPr>
        <w:pStyle w:val="Teksttreci20"/>
        <w:tabs>
          <w:tab w:val="left" w:pos="142"/>
        </w:tabs>
        <w:spacing w:line="276" w:lineRule="auto"/>
        <w:ind w:left="426" w:hanging="426"/>
        <w:jc w:val="both"/>
        <w:rPr>
          <w:rFonts w:ascii="Arial" w:hAnsi="Arial" w:cs="Arial"/>
          <w:sz w:val="22"/>
          <w:szCs w:val="22"/>
        </w:rPr>
      </w:pPr>
      <w:r w:rsidRPr="00C24659">
        <w:rPr>
          <w:rFonts w:ascii="Arial" w:hAnsi="Arial" w:cs="Arial"/>
          <w:sz w:val="22"/>
          <w:szCs w:val="22"/>
        </w:rPr>
        <w:t>3. Zmiana postanowień zawartej umowy nastąpi za zgodą obu stron w formie pisemnego aneksu.</w:t>
      </w:r>
    </w:p>
    <w:p w:rsidR="00046FF3" w:rsidRPr="001B367C" w:rsidRDefault="00046FF3" w:rsidP="007C51D1">
      <w:pPr>
        <w:pStyle w:val="Teksttreci20"/>
        <w:shd w:val="clear" w:color="auto" w:fill="auto"/>
        <w:tabs>
          <w:tab w:val="left" w:pos="398"/>
        </w:tabs>
        <w:spacing w:line="276" w:lineRule="auto"/>
        <w:ind w:left="426" w:firstLine="0"/>
        <w:jc w:val="both"/>
        <w:rPr>
          <w:rFonts w:ascii="Arial" w:hAnsi="Arial" w:cs="Arial"/>
          <w:b/>
          <w:sz w:val="22"/>
          <w:szCs w:val="22"/>
        </w:rPr>
      </w:pPr>
    </w:p>
    <w:p w:rsidR="00AB126D" w:rsidRPr="002C31FF" w:rsidRDefault="00E46F2E" w:rsidP="007C51D1">
      <w:pPr>
        <w:pStyle w:val="Teksttreci20"/>
        <w:numPr>
          <w:ilvl w:val="0"/>
          <w:numId w:val="26"/>
        </w:numPr>
        <w:shd w:val="clear" w:color="auto" w:fill="D9D9D9" w:themeFill="background1" w:themeFillShade="D9"/>
        <w:tabs>
          <w:tab w:val="left" w:pos="724"/>
        </w:tabs>
        <w:spacing w:after="244" w:line="276" w:lineRule="auto"/>
        <w:jc w:val="both"/>
        <w:rPr>
          <w:rFonts w:ascii="Arial" w:hAnsi="Arial" w:cs="Arial"/>
          <w:b/>
          <w:sz w:val="22"/>
          <w:szCs w:val="22"/>
          <w:u w:val="single"/>
        </w:rPr>
      </w:pPr>
      <w:r w:rsidRPr="002C31FF">
        <w:rPr>
          <w:rFonts w:ascii="Arial" w:hAnsi="Arial" w:cs="Arial"/>
          <w:b/>
          <w:sz w:val="22"/>
          <w:szCs w:val="22"/>
          <w:u w:val="single"/>
        </w:rPr>
        <w:t>POUCZENIE O ŚRODKACH OCHRONY PRAWNEJ PRZYSŁUGUJĄCYCH WYKONAWCY</w:t>
      </w:r>
    </w:p>
    <w:p w:rsidR="00AB126D" w:rsidRPr="002C31FF" w:rsidRDefault="00E46F2E" w:rsidP="007C51D1">
      <w:pPr>
        <w:pStyle w:val="Teksttreci20"/>
        <w:numPr>
          <w:ilvl w:val="0"/>
          <w:numId w:val="14"/>
        </w:numPr>
        <w:shd w:val="clear" w:color="auto" w:fill="auto"/>
        <w:tabs>
          <w:tab w:val="left" w:pos="398"/>
        </w:tabs>
        <w:spacing w:line="276" w:lineRule="auto"/>
        <w:ind w:left="426" w:hanging="426"/>
        <w:jc w:val="both"/>
        <w:rPr>
          <w:rFonts w:ascii="Arial" w:hAnsi="Arial" w:cs="Arial"/>
          <w:sz w:val="22"/>
          <w:szCs w:val="22"/>
        </w:rPr>
      </w:pPr>
      <w:r w:rsidRPr="002C31FF">
        <w:rPr>
          <w:rFonts w:ascii="Arial" w:hAnsi="Arial" w:cs="Arial"/>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AB126D" w:rsidRPr="002C31FF" w:rsidRDefault="00E46F2E" w:rsidP="007C51D1">
      <w:pPr>
        <w:pStyle w:val="Teksttreci20"/>
        <w:numPr>
          <w:ilvl w:val="0"/>
          <w:numId w:val="14"/>
        </w:numPr>
        <w:shd w:val="clear" w:color="auto" w:fill="auto"/>
        <w:tabs>
          <w:tab w:val="left" w:pos="398"/>
        </w:tabs>
        <w:spacing w:line="276" w:lineRule="auto"/>
        <w:ind w:left="426" w:hanging="426"/>
        <w:jc w:val="both"/>
        <w:rPr>
          <w:rFonts w:ascii="Arial" w:hAnsi="Arial" w:cs="Arial"/>
          <w:sz w:val="22"/>
          <w:szCs w:val="22"/>
        </w:rPr>
      </w:pPr>
      <w:r w:rsidRPr="002C31FF">
        <w:rPr>
          <w:rFonts w:ascii="Arial" w:hAnsi="Arial" w:cs="Arial"/>
          <w:sz w:val="22"/>
          <w:szCs w:val="22"/>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rsidR="00AB126D" w:rsidRPr="002C31FF" w:rsidRDefault="00E46F2E" w:rsidP="007C51D1">
      <w:pPr>
        <w:pStyle w:val="Teksttreci20"/>
        <w:numPr>
          <w:ilvl w:val="0"/>
          <w:numId w:val="14"/>
        </w:numPr>
        <w:shd w:val="clear" w:color="auto" w:fill="auto"/>
        <w:tabs>
          <w:tab w:val="left" w:pos="398"/>
        </w:tabs>
        <w:spacing w:line="276" w:lineRule="auto"/>
        <w:ind w:left="426" w:hanging="426"/>
        <w:jc w:val="both"/>
        <w:rPr>
          <w:rFonts w:ascii="Arial" w:hAnsi="Arial" w:cs="Arial"/>
          <w:sz w:val="22"/>
          <w:szCs w:val="22"/>
        </w:rPr>
      </w:pPr>
      <w:r w:rsidRPr="002C31FF">
        <w:rPr>
          <w:rFonts w:ascii="Arial" w:hAnsi="Arial" w:cs="Arial"/>
          <w:sz w:val="22"/>
          <w:szCs w:val="22"/>
        </w:rPr>
        <w:t>Odwołanie przysługuje na:</w:t>
      </w:r>
    </w:p>
    <w:p w:rsidR="00AB126D" w:rsidRPr="002C31FF" w:rsidRDefault="00E46F2E" w:rsidP="007C51D1">
      <w:pPr>
        <w:pStyle w:val="Teksttreci20"/>
        <w:numPr>
          <w:ilvl w:val="0"/>
          <w:numId w:val="15"/>
        </w:numPr>
        <w:shd w:val="clear" w:color="auto" w:fill="auto"/>
        <w:tabs>
          <w:tab w:val="left" w:pos="955"/>
        </w:tabs>
        <w:spacing w:line="276" w:lineRule="auto"/>
        <w:ind w:left="851" w:hanging="425"/>
        <w:jc w:val="both"/>
        <w:rPr>
          <w:rFonts w:ascii="Arial" w:hAnsi="Arial" w:cs="Arial"/>
          <w:sz w:val="22"/>
          <w:szCs w:val="22"/>
        </w:rPr>
      </w:pPr>
      <w:r w:rsidRPr="002C31FF">
        <w:rPr>
          <w:rFonts w:ascii="Arial" w:hAnsi="Arial" w:cs="Arial"/>
          <w:sz w:val="22"/>
          <w:szCs w:val="22"/>
        </w:rPr>
        <w:lastRenderedPageBreak/>
        <w:t>niezgodną z przepisami ustawy czynność Zamawiającego, podjętą w postępowaniu o udzielenie zamówienia, w tym na projektowane postanowienie umowy;</w:t>
      </w:r>
    </w:p>
    <w:p w:rsidR="00AB126D" w:rsidRDefault="00E46F2E" w:rsidP="007C51D1">
      <w:pPr>
        <w:pStyle w:val="Teksttreci20"/>
        <w:numPr>
          <w:ilvl w:val="0"/>
          <w:numId w:val="15"/>
        </w:numPr>
        <w:shd w:val="clear" w:color="auto" w:fill="auto"/>
        <w:tabs>
          <w:tab w:val="left" w:pos="955"/>
        </w:tabs>
        <w:spacing w:line="276" w:lineRule="auto"/>
        <w:ind w:left="851" w:hanging="425"/>
        <w:jc w:val="both"/>
        <w:rPr>
          <w:rFonts w:ascii="Arial" w:hAnsi="Arial" w:cs="Arial"/>
          <w:sz w:val="22"/>
          <w:szCs w:val="22"/>
        </w:rPr>
      </w:pPr>
      <w:r w:rsidRPr="002C31FF">
        <w:rPr>
          <w:rFonts w:ascii="Arial" w:hAnsi="Arial" w:cs="Arial"/>
          <w:sz w:val="22"/>
          <w:szCs w:val="22"/>
        </w:rPr>
        <w:t>zaniechanie czynności w postępowaniu o udzielenie zamówienia do której zamawiający był obowiązany na podstawie ustawy;</w:t>
      </w:r>
    </w:p>
    <w:p w:rsidR="00300F80" w:rsidRPr="002C31FF" w:rsidRDefault="00300F80" w:rsidP="007C51D1">
      <w:pPr>
        <w:pStyle w:val="Teksttreci20"/>
        <w:numPr>
          <w:ilvl w:val="0"/>
          <w:numId w:val="15"/>
        </w:numPr>
        <w:shd w:val="clear" w:color="auto" w:fill="auto"/>
        <w:tabs>
          <w:tab w:val="left" w:pos="955"/>
        </w:tabs>
        <w:spacing w:line="276" w:lineRule="auto"/>
        <w:ind w:left="851" w:hanging="425"/>
        <w:jc w:val="both"/>
        <w:rPr>
          <w:rFonts w:ascii="Arial" w:hAnsi="Arial" w:cs="Arial"/>
          <w:sz w:val="22"/>
          <w:szCs w:val="22"/>
        </w:rPr>
      </w:pPr>
      <w:r>
        <w:rPr>
          <w:rFonts w:ascii="Arial" w:hAnsi="Arial" w:cs="Arial"/>
          <w:sz w:val="22"/>
          <w:szCs w:val="22"/>
        </w:rPr>
        <w:t>zaniechanie przep</w:t>
      </w:r>
      <w:r w:rsidR="00266412">
        <w:rPr>
          <w:rFonts w:ascii="Arial" w:hAnsi="Arial" w:cs="Arial"/>
          <w:sz w:val="22"/>
          <w:szCs w:val="22"/>
        </w:rPr>
        <w:t>rowadzenia postępowania o udzielenie zamówienia na podstawie ustawy, mimo że Zamawiający był do tego obowiązany.</w:t>
      </w:r>
    </w:p>
    <w:p w:rsidR="00AB126D" w:rsidRPr="002C31FF" w:rsidRDefault="00E46F2E" w:rsidP="007C51D1">
      <w:pPr>
        <w:pStyle w:val="Teksttreci20"/>
        <w:numPr>
          <w:ilvl w:val="0"/>
          <w:numId w:val="14"/>
        </w:numPr>
        <w:shd w:val="clear" w:color="auto" w:fill="auto"/>
        <w:tabs>
          <w:tab w:val="left" w:pos="398"/>
        </w:tabs>
        <w:spacing w:line="276" w:lineRule="auto"/>
        <w:ind w:left="426" w:hanging="426"/>
        <w:jc w:val="both"/>
        <w:rPr>
          <w:rFonts w:ascii="Arial" w:hAnsi="Arial" w:cs="Arial"/>
          <w:sz w:val="22"/>
          <w:szCs w:val="22"/>
        </w:rPr>
      </w:pPr>
      <w:r w:rsidRPr="002C31FF">
        <w:rPr>
          <w:rFonts w:ascii="Arial" w:hAnsi="Arial" w:cs="Arial"/>
          <w:sz w:val="22"/>
          <w:szCs w:val="22"/>
        </w:rPr>
        <w:t>Odwołanie wnosi się do Prezesa Izby. Odwołujący przekazuje kopię odwołania zamawiającemu przed upływem terminu do wniesienia odwołania w taki sposób, aby mógł on zapoznać się z jego treścią przed upływem tego terminu.</w:t>
      </w:r>
    </w:p>
    <w:p w:rsidR="00AB126D" w:rsidRPr="002C31FF" w:rsidRDefault="00E46F2E" w:rsidP="007C51D1">
      <w:pPr>
        <w:pStyle w:val="Teksttreci20"/>
        <w:numPr>
          <w:ilvl w:val="0"/>
          <w:numId w:val="14"/>
        </w:numPr>
        <w:shd w:val="clear" w:color="auto" w:fill="auto"/>
        <w:tabs>
          <w:tab w:val="left" w:pos="398"/>
        </w:tabs>
        <w:spacing w:line="276" w:lineRule="auto"/>
        <w:ind w:left="426" w:hanging="426"/>
        <w:jc w:val="both"/>
        <w:rPr>
          <w:rFonts w:ascii="Arial" w:hAnsi="Arial" w:cs="Arial"/>
          <w:sz w:val="22"/>
          <w:szCs w:val="22"/>
        </w:rPr>
      </w:pPr>
      <w:r w:rsidRPr="002C31FF">
        <w:rPr>
          <w:rFonts w:ascii="Arial" w:hAnsi="Arial" w:cs="Arial"/>
          <w:sz w:val="22"/>
          <w:szCs w:val="22"/>
        </w:rPr>
        <w:t>Odwołanie wobec treści ogłoszenia lub treści SWZ wnosi się w terminie 5 dni od dnia zamieszczenia ogłoszenia w Biuletynie Zamówień Publicznych lub treści SWZ na stronie internetowej.</w:t>
      </w:r>
    </w:p>
    <w:p w:rsidR="00AB126D" w:rsidRPr="002C31FF" w:rsidRDefault="00E46F2E" w:rsidP="007C51D1">
      <w:pPr>
        <w:pStyle w:val="Teksttreci20"/>
        <w:numPr>
          <w:ilvl w:val="0"/>
          <w:numId w:val="14"/>
        </w:numPr>
        <w:shd w:val="clear" w:color="auto" w:fill="auto"/>
        <w:tabs>
          <w:tab w:val="left" w:pos="398"/>
        </w:tabs>
        <w:spacing w:line="276" w:lineRule="auto"/>
        <w:ind w:left="426" w:hanging="426"/>
        <w:jc w:val="both"/>
        <w:rPr>
          <w:rFonts w:ascii="Arial" w:hAnsi="Arial" w:cs="Arial"/>
          <w:sz w:val="22"/>
          <w:szCs w:val="22"/>
        </w:rPr>
      </w:pPr>
      <w:r w:rsidRPr="002C31FF">
        <w:rPr>
          <w:rFonts w:ascii="Arial" w:hAnsi="Arial" w:cs="Arial"/>
          <w:sz w:val="22"/>
          <w:szCs w:val="22"/>
        </w:rPr>
        <w:t>Odwołanie wnosi się w terminie:</w:t>
      </w:r>
    </w:p>
    <w:p w:rsidR="00AB126D" w:rsidRDefault="00E46F2E" w:rsidP="007C51D1">
      <w:pPr>
        <w:pStyle w:val="Teksttreci20"/>
        <w:numPr>
          <w:ilvl w:val="0"/>
          <w:numId w:val="22"/>
        </w:numPr>
        <w:shd w:val="clear" w:color="auto" w:fill="auto"/>
        <w:spacing w:line="276" w:lineRule="auto"/>
        <w:ind w:left="851" w:hanging="425"/>
        <w:jc w:val="both"/>
        <w:rPr>
          <w:rFonts w:ascii="Arial" w:hAnsi="Arial" w:cs="Arial"/>
          <w:sz w:val="22"/>
          <w:szCs w:val="22"/>
        </w:rPr>
      </w:pPr>
      <w:r w:rsidRPr="002C31FF">
        <w:rPr>
          <w:rFonts w:ascii="Arial" w:hAnsi="Arial" w:cs="Arial"/>
          <w:sz w:val="22"/>
          <w:szCs w:val="22"/>
        </w:rPr>
        <w:t>5 dni od dnia przekazania informacji o czynności zamawiającego stanowiącej podstawę jego wniesienia, jeżeli informacja została przekazana przy użyciu środków komunikacji elektronicznej,</w:t>
      </w:r>
    </w:p>
    <w:p w:rsidR="0088157D" w:rsidRPr="006770C0" w:rsidRDefault="0088157D" w:rsidP="007C51D1">
      <w:pPr>
        <w:pStyle w:val="Teksttreci20"/>
        <w:numPr>
          <w:ilvl w:val="0"/>
          <w:numId w:val="22"/>
        </w:numPr>
        <w:shd w:val="clear" w:color="auto" w:fill="auto"/>
        <w:spacing w:line="276" w:lineRule="auto"/>
        <w:ind w:left="851" w:hanging="425"/>
        <w:jc w:val="both"/>
        <w:rPr>
          <w:rFonts w:ascii="Arial" w:hAnsi="Arial" w:cs="Arial"/>
          <w:sz w:val="22"/>
          <w:szCs w:val="22"/>
        </w:rPr>
      </w:pPr>
      <w:r w:rsidRPr="006770C0">
        <w:rPr>
          <w:rStyle w:val="Teksttreci2Exact"/>
          <w:rFonts w:ascii="Arial" w:hAnsi="Arial" w:cs="Arial"/>
          <w:sz w:val="22"/>
          <w:szCs w:val="22"/>
        </w:rPr>
        <w:t>10 dni od dnia przekazania informacji o czynności zamawiającego stanowiącejpodstawę jego wniesienia, jeżeli informacja została przekazana w sposób inny niż określony w pkt 1.</w:t>
      </w:r>
    </w:p>
    <w:p w:rsidR="0088157D" w:rsidRPr="002C31FF" w:rsidRDefault="0088157D" w:rsidP="007C51D1">
      <w:pPr>
        <w:pStyle w:val="Teksttreci20"/>
        <w:numPr>
          <w:ilvl w:val="0"/>
          <w:numId w:val="21"/>
        </w:numPr>
        <w:shd w:val="clear" w:color="auto" w:fill="auto"/>
        <w:spacing w:line="276" w:lineRule="auto"/>
        <w:ind w:left="426" w:hanging="426"/>
        <w:jc w:val="both"/>
        <w:rPr>
          <w:rFonts w:ascii="Arial" w:hAnsi="Arial" w:cs="Arial"/>
          <w:sz w:val="22"/>
          <w:szCs w:val="22"/>
        </w:rPr>
      </w:pPr>
      <w:r w:rsidRPr="002C31FF">
        <w:rPr>
          <w:rStyle w:val="Teksttreci2Exact"/>
          <w:rFonts w:ascii="Arial" w:hAnsi="Arial" w:cs="Arial"/>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88157D" w:rsidRPr="002C31FF" w:rsidRDefault="0088157D" w:rsidP="007C51D1">
      <w:pPr>
        <w:pStyle w:val="Teksttreci20"/>
        <w:numPr>
          <w:ilvl w:val="0"/>
          <w:numId w:val="16"/>
        </w:numPr>
        <w:shd w:val="clear" w:color="auto" w:fill="auto"/>
        <w:tabs>
          <w:tab w:val="left" w:pos="422"/>
        </w:tabs>
        <w:spacing w:line="276" w:lineRule="auto"/>
        <w:ind w:left="426" w:hanging="426"/>
        <w:jc w:val="both"/>
        <w:rPr>
          <w:rFonts w:ascii="Arial" w:hAnsi="Arial" w:cs="Arial"/>
          <w:sz w:val="22"/>
          <w:szCs w:val="22"/>
        </w:rPr>
      </w:pPr>
      <w:r w:rsidRPr="002C31FF">
        <w:rPr>
          <w:rStyle w:val="Teksttreci2Exact"/>
          <w:rFonts w:ascii="Arial" w:hAnsi="Arial" w:cs="Arial"/>
          <w:sz w:val="22"/>
          <w:szCs w:val="22"/>
        </w:rPr>
        <w:t>Na postanowienie Izby oraz postanowienie Prezesa Izby, o którym mowa w art. 519 ust. 1 ustawy P.z.p., stronom oraz uczestnikom postępowania odwoławczego przysługuje skarga do sądu.</w:t>
      </w:r>
    </w:p>
    <w:p w:rsidR="0088157D" w:rsidRPr="002C31FF" w:rsidRDefault="0088157D" w:rsidP="007C51D1">
      <w:pPr>
        <w:pStyle w:val="Teksttreci20"/>
        <w:numPr>
          <w:ilvl w:val="0"/>
          <w:numId w:val="16"/>
        </w:numPr>
        <w:shd w:val="clear" w:color="auto" w:fill="auto"/>
        <w:tabs>
          <w:tab w:val="left" w:pos="427"/>
        </w:tabs>
        <w:spacing w:line="276" w:lineRule="auto"/>
        <w:ind w:left="426" w:hanging="426"/>
        <w:jc w:val="both"/>
        <w:rPr>
          <w:rFonts w:ascii="Arial" w:hAnsi="Arial" w:cs="Arial"/>
          <w:sz w:val="22"/>
          <w:szCs w:val="22"/>
        </w:rPr>
      </w:pPr>
      <w:r w:rsidRPr="002C31FF">
        <w:rPr>
          <w:rStyle w:val="Teksttreci2Exact"/>
          <w:rFonts w:ascii="Arial" w:hAnsi="Arial" w:cs="Arial"/>
          <w:sz w:val="22"/>
          <w:szCs w:val="22"/>
        </w:rPr>
        <w:t>W postępowaniu toczącym się wskutek wniesienia skargi stosuje się odpowiednio przepisy ustawy z dnia 17 listopada 1964 r. - Kodeks postępowania cywilnego o apelacji, jeżeli przepisy niniejszego rozdziału nie stanowią inaczej.</w:t>
      </w:r>
    </w:p>
    <w:p w:rsidR="0088157D" w:rsidRPr="002C31FF" w:rsidRDefault="0088157D" w:rsidP="007C51D1">
      <w:pPr>
        <w:pStyle w:val="Teksttreci20"/>
        <w:numPr>
          <w:ilvl w:val="0"/>
          <w:numId w:val="16"/>
        </w:numPr>
        <w:shd w:val="clear" w:color="auto" w:fill="auto"/>
        <w:tabs>
          <w:tab w:val="left" w:pos="446"/>
        </w:tabs>
        <w:spacing w:line="276" w:lineRule="auto"/>
        <w:ind w:left="426" w:hanging="426"/>
        <w:jc w:val="both"/>
        <w:rPr>
          <w:rFonts w:ascii="Arial" w:hAnsi="Arial" w:cs="Arial"/>
          <w:sz w:val="22"/>
          <w:szCs w:val="22"/>
        </w:rPr>
      </w:pPr>
      <w:r w:rsidRPr="002C31FF">
        <w:rPr>
          <w:rStyle w:val="Teksttreci2Exact"/>
          <w:rFonts w:ascii="Arial" w:hAnsi="Arial" w:cs="Arial"/>
          <w:sz w:val="22"/>
          <w:szCs w:val="22"/>
        </w:rPr>
        <w:t>Skargę wnosi się do Sądu Okręgowego w Warszawie - sądu zamówień publicznych, zwanego dalej "sądem zamówień publicznych".</w:t>
      </w:r>
    </w:p>
    <w:p w:rsidR="0088157D" w:rsidRPr="002C31FF" w:rsidRDefault="0088157D" w:rsidP="007C51D1">
      <w:pPr>
        <w:pStyle w:val="Teksttreci20"/>
        <w:numPr>
          <w:ilvl w:val="0"/>
          <w:numId w:val="16"/>
        </w:numPr>
        <w:shd w:val="clear" w:color="auto" w:fill="auto"/>
        <w:tabs>
          <w:tab w:val="left" w:pos="446"/>
        </w:tabs>
        <w:spacing w:line="276" w:lineRule="auto"/>
        <w:ind w:left="426" w:hanging="426"/>
        <w:jc w:val="both"/>
        <w:rPr>
          <w:rFonts w:ascii="Arial" w:hAnsi="Arial" w:cs="Arial"/>
          <w:sz w:val="22"/>
          <w:szCs w:val="22"/>
        </w:rPr>
      </w:pPr>
      <w:r w:rsidRPr="002C31FF">
        <w:rPr>
          <w:rStyle w:val="Teksttreci2Exact"/>
          <w:rFonts w:ascii="Arial" w:hAnsi="Arial" w:cs="Arial"/>
          <w:sz w:val="22"/>
          <w:szCs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9A07A9" w:rsidRPr="002C31FF" w:rsidRDefault="0088157D" w:rsidP="007C51D1">
      <w:pPr>
        <w:pStyle w:val="Teksttreci20"/>
        <w:numPr>
          <w:ilvl w:val="0"/>
          <w:numId w:val="16"/>
        </w:numPr>
        <w:shd w:val="clear" w:color="auto" w:fill="auto"/>
        <w:tabs>
          <w:tab w:val="left" w:pos="408"/>
        </w:tabs>
        <w:spacing w:line="276" w:lineRule="auto"/>
        <w:ind w:left="426" w:hanging="426"/>
        <w:jc w:val="both"/>
        <w:rPr>
          <w:rFonts w:ascii="Arial" w:hAnsi="Arial" w:cs="Arial"/>
          <w:sz w:val="22"/>
          <w:szCs w:val="22"/>
        </w:rPr>
      </w:pPr>
      <w:r w:rsidRPr="002C31FF">
        <w:rPr>
          <w:rStyle w:val="Teksttreci2Exact"/>
          <w:rFonts w:ascii="Arial" w:eastAsia="Microsoft Sans Serif" w:hAnsi="Arial" w:cs="Arial"/>
          <w:sz w:val="22"/>
          <w:szCs w:val="22"/>
        </w:rPr>
        <w:t>Prezes Izby przekazuje skargę wraz z aktami postępowania odwoławczego do sądu zamówień publicznych w terminie 7 dni od dnia jej otrzymania.</w:t>
      </w:r>
      <w:r w:rsidR="00635931">
        <w:rPr>
          <w:rFonts w:ascii="Arial" w:hAnsi="Arial" w:cs="Arial"/>
          <w:noProof/>
          <w:sz w:val="22"/>
          <w:szCs w:val="22"/>
          <w:lang w:bidi="ar-SA"/>
        </w:rPr>
        <mc:AlternateContent>
          <mc:Choice Requires="wps">
            <w:drawing>
              <wp:anchor distT="0" distB="0" distL="63500" distR="63500" simplePos="0" relativeHeight="251657730" behindDoc="0" locked="0" layoutInCell="1" allowOverlap="1">
                <wp:simplePos x="0" y="0"/>
                <wp:positionH relativeFrom="margin">
                  <wp:posOffset>67310</wp:posOffset>
                </wp:positionH>
                <wp:positionV relativeFrom="paragraph">
                  <wp:posOffset>5123815</wp:posOffset>
                </wp:positionV>
                <wp:extent cx="941705" cy="172720"/>
                <wp:effectExtent l="0" t="0" r="10795" b="17780"/>
                <wp:wrapNone/>
                <wp:docPr id="95564949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4609" w:rsidRDefault="0006460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5.3pt;margin-top:403.45pt;width:74.15pt;height:13.6pt;z-index:25165773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A+CsgIAALE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" filled="f" stroked="f">
                <v:textbox style="mso-fit-shape-to-text:t" inset="0,0,0,0">
                  <w:txbxContent>
                    <w:p w:rsidR="00064609" w:rsidRDefault="00064609"/>
                  </w:txbxContent>
                </v:textbox>
                <w10:wrap anchorx="margin"/>
              </v:shape>
            </w:pict>
          </mc:Fallback>
        </mc:AlternateContent>
      </w:r>
    </w:p>
    <w:p w:rsidR="00AB126D" w:rsidRPr="002C31FF" w:rsidRDefault="006F47D7" w:rsidP="007C51D1">
      <w:pPr>
        <w:pStyle w:val="Akapitzlist"/>
        <w:numPr>
          <w:ilvl w:val="0"/>
          <w:numId w:val="26"/>
        </w:numPr>
        <w:shd w:val="clear" w:color="auto" w:fill="D9D9D9" w:themeFill="background1" w:themeFillShade="D9"/>
        <w:spacing w:before="240" w:line="276" w:lineRule="auto"/>
        <w:jc w:val="both"/>
        <w:rPr>
          <w:rFonts w:ascii="Arial" w:hAnsi="Arial" w:cs="Arial"/>
          <w:b/>
          <w:sz w:val="22"/>
          <w:szCs w:val="22"/>
          <w:u w:val="single"/>
        </w:rPr>
      </w:pPr>
      <w:r w:rsidRPr="002C31FF">
        <w:rPr>
          <w:rFonts w:ascii="Arial" w:hAnsi="Arial" w:cs="Arial"/>
          <w:b/>
          <w:sz w:val="22"/>
          <w:szCs w:val="22"/>
          <w:u w:val="single"/>
        </w:rPr>
        <w:t>WYKAZ ZAŁĄCZNIKÓW DO SWZ</w:t>
      </w:r>
    </w:p>
    <w:p w:rsidR="00375DBA" w:rsidRPr="002C31FF" w:rsidRDefault="00375DBA" w:rsidP="007C51D1">
      <w:pPr>
        <w:pStyle w:val="Akapitzlist"/>
        <w:spacing w:before="240" w:line="276" w:lineRule="auto"/>
        <w:ind w:left="0"/>
        <w:jc w:val="both"/>
        <w:rPr>
          <w:rFonts w:ascii="Arial" w:hAnsi="Arial" w:cs="Arial"/>
          <w:b/>
          <w:sz w:val="22"/>
          <w:szCs w:val="22"/>
          <w:u w:val="single"/>
        </w:rPr>
      </w:pPr>
    </w:p>
    <w:p w:rsidR="0088157D" w:rsidRPr="002C31FF" w:rsidRDefault="006F47D7" w:rsidP="007C51D1">
      <w:pPr>
        <w:spacing w:line="276" w:lineRule="auto"/>
        <w:jc w:val="both"/>
        <w:rPr>
          <w:rFonts w:ascii="Arial" w:hAnsi="Arial" w:cs="Arial"/>
          <w:sz w:val="22"/>
          <w:szCs w:val="22"/>
        </w:rPr>
      </w:pPr>
      <w:r w:rsidRPr="002C31FF">
        <w:rPr>
          <w:rFonts w:ascii="Arial" w:hAnsi="Arial" w:cs="Arial"/>
          <w:sz w:val="22"/>
          <w:szCs w:val="22"/>
        </w:rPr>
        <w:t xml:space="preserve">Załącznik Nr 1 – </w:t>
      </w:r>
      <w:r w:rsidR="00B743EC" w:rsidRPr="002C31FF">
        <w:rPr>
          <w:rFonts w:ascii="Arial" w:hAnsi="Arial" w:cs="Arial"/>
          <w:sz w:val="22"/>
          <w:szCs w:val="22"/>
        </w:rPr>
        <w:t>Formularz oferty</w:t>
      </w:r>
    </w:p>
    <w:p w:rsidR="0088157D" w:rsidRPr="002C31FF" w:rsidRDefault="0088157D" w:rsidP="007C51D1">
      <w:pPr>
        <w:spacing w:line="276" w:lineRule="auto"/>
        <w:jc w:val="both"/>
        <w:rPr>
          <w:rFonts w:ascii="Arial" w:hAnsi="Arial" w:cs="Arial"/>
          <w:sz w:val="22"/>
          <w:szCs w:val="22"/>
        </w:rPr>
      </w:pPr>
      <w:r w:rsidRPr="002C31FF">
        <w:rPr>
          <w:rFonts w:ascii="Arial" w:hAnsi="Arial" w:cs="Arial"/>
          <w:sz w:val="22"/>
          <w:szCs w:val="22"/>
        </w:rPr>
        <w:t xml:space="preserve">Załącznik Nr </w:t>
      </w:r>
      <w:r w:rsidR="00B743EC">
        <w:rPr>
          <w:rFonts w:ascii="Arial" w:hAnsi="Arial" w:cs="Arial"/>
          <w:sz w:val="22"/>
          <w:szCs w:val="22"/>
        </w:rPr>
        <w:t>1A</w:t>
      </w:r>
      <w:r w:rsidRPr="002C31FF">
        <w:rPr>
          <w:rFonts w:ascii="Arial" w:hAnsi="Arial" w:cs="Arial"/>
          <w:sz w:val="22"/>
          <w:szCs w:val="22"/>
        </w:rPr>
        <w:t xml:space="preserve"> – </w:t>
      </w:r>
      <w:r w:rsidR="00B743EC">
        <w:rPr>
          <w:rFonts w:ascii="Arial" w:hAnsi="Arial" w:cs="Arial"/>
          <w:sz w:val="22"/>
          <w:szCs w:val="22"/>
        </w:rPr>
        <w:t>Dokumenty do oceny zdolności kredytowej Zamawiającego</w:t>
      </w:r>
    </w:p>
    <w:p w:rsidR="006F47D7" w:rsidRDefault="006F47D7" w:rsidP="007C51D1">
      <w:pPr>
        <w:spacing w:line="276" w:lineRule="auto"/>
        <w:ind w:left="1701" w:hanging="1701"/>
        <w:jc w:val="both"/>
        <w:rPr>
          <w:rFonts w:ascii="Arial" w:hAnsi="Arial" w:cs="Arial"/>
          <w:sz w:val="22"/>
          <w:szCs w:val="22"/>
        </w:rPr>
      </w:pPr>
      <w:r w:rsidRPr="002C31FF">
        <w:rPr>
          <w:rFonts w:ascii="Arial" w:hAnsi="Arial" w:cs="Arial"/>
          <w:sz w:val="22"/>
          <w:szCs w:val="22"/>
        </w:rPr>
        <w:t>Załącznik Nr</w:t>
      </w:r>
      <w:r w:rsidR="00A83C24">
        <w:rPr>
          <w:rFonts w:ascii="Arial" w:hAnsi="Arial" w:cs="Arial"/>
          <w:sz w:val="22"/>
          <w:szCs w:val="22"/>
        </w:rPr>
        <w:t xml:space="preserve"> 2</w:t>
      </w:r>
      <w:r w:rsidRPr="002C31FF">
        <w:rPr>
          <w:rFonts w:ascii="Arial" w:hAnsi="Arial" w:cs="Arial"/>
          <w:sz w:val="22"/>
          <w:szCs w:val="22"/>
        </w:rPr>
        <w:t xml:space="preserve"> – Oświadczenie o braku podstaw do wykluczenia i o spe</w:t>
      </w:r>
      <w:r w:rsidR="00302F39">
        <w:rPr>
          <w:rFonts w:ascii="Arial" w:hAnsi="Arial" w:cs="Arial"/>
          <w:sz w:val="22"/>
          <w:szCs w:val="22"/>
        </w:rPr>
        <w:t>łnianiu warunków udziału w postę</w:t>
      </w:r>
      <w:r w:rsidRPr="002C31FF">
        <w:rPr>
          <w:rFonts w:ascii="Arial" w:hAnsi="Arial" w:cs="Arial"/>
          <w:sz w:val="22"/>
          <w:szCs w:val="22"/>
        </w:rPr>
        <w:t>powaniu</w:t>
      </w:r>
    </w:p>
    <w:p w:rsidR="001A0E55" w:rsidRDefault="001A0E55" w:rsidP="007C51D1">
      <w:pPr>
        <w:spacing w:line="276" w:lineRule="auto"/>
        <w:ind w:left="1701" w:hanging="1701"/>
        <w:jc w:val="both"/>
        <w:rPr>
          <w:rFonts w:ascii="Arial" w:hAnsi="Arial" w:cs="Arial"/>
          <w:sz w:val="22"/>
          <w:szCs w:val="22"/>
        </w:rPr>
      </w:pPr>
      <w:r w:rsidRPr="001A0E55">
        <w:rPr>
          <w:rFonts w:ascii="Arial" w:hAnsi="Arial" w:cs="Arial"/>
          <w:sz w:val="22"/>
          <w:szCs w:val="22"/>
        </w:rPr>
        <w:t xml:space="preserve">Załącznik Nr </w:t>
      </w:r>
      <w:r>
        <w:rPr>
          <w:rFonts w:ascii="Arial" w:hAnsi="Arial" w:cs="Arial"/>
          <w:sz w:val="22"/>
          <w:szCs w:val="22"/>
        </w:rPr>
        <w:t>3</w:t>
      </w:r>
      <w:r w:rsidR="00D64451">
        <w:rPr>
          <w:rFonts w:ascii="Arial" w:hAnsi="Arial" w:cs="Arial"/>
          <w:sz w:val="22"/>
          <w:szCs w:val="22"/>
        </w:rPr>
        <w:t xml:space="preserve"> – O</w:t>
      </w:r>
      <w:r w:rsidRPr="001A0E55">
        <w:rPr>
          <w:rFonts w:ascii="Arial" w:hAnsi="Arial" w:cs="Arial"/>
          <w:sz w:val="22"/>
          <w:szCs w:val="22"/>
        </w:rPr>
        <w:t>świadczenie Wykonawcy o aktualności informacji</w:t>
      </w:r>
    </w:p>
    <w:p w:rsidR="00A83C24" w:rsidRPr="002C31FF" w:rsidRDefault="00A83C24" w:rsidP="007C51D1">
      <w:pPr>
        <w:spacing w:line="276" w:lineRule="auto"/>
        <w:ind w:left="1701" w:hanging="1701"/>
        <w:jc w:val="both"/>
        <w:rPr>
          <w:rFonts w:ascii="Arial" w:hAnsi="Arial" w:cs="Arial"/>
          <w:sz w:val="22"/>
          <w:szCs w:val="22"/>
        </w:rPr>
      </w:pPr>
      <w:r>
        <w:rPr>
          <w:rFonts w:ascii="Arial" w:hAnsi="Arial" w:cs="Arial"/>
          <w:sz w:val="22"/>
          <w:szCs w:val="22"/>
        </w:rPr>
        <w:t>Załącznik Nr</w:t>
      </w:r>
      <w:r w:rsidR="00D64451">
        <w:rPr>
          <w:rFonts w:ascii="Arial" w:hAnsi="Arial" w:cs="Arial"/>
          <w:sz w:val="22"/>
          <w:szCs w:val="22"/>
        </w:rPr>
        <w:t xml:space="preserve"> </w:t>
      </w:r>
      <w:r w:rsidR="001A0E55">
        <w:rPr>
          <w:rFonts w:ascii="Arial" w:hAnsi="Arial" w:cs="Arial"/>
          <w:sz w:val="22"/>
          <w:szCs w:val="22"/>
        </w:rPr>
        <w:t>4</w:t>
      </w:r>
      <w:r w:rsidRPr="00A83C24">
        <w:rPr>
          <w:rFonts w:ascii="Arial" w:hAnsi="Arial" w:cs="Arial"/>
          <w:sz w:val="22"/>
          <w:szCs w:val="22"/>
        </w:rPr>
        <w:t xml:space="preserve"> –</w:t>
      </w:r>
      <w:r w:rsidR="00D64451">
        <w:rPr>
          <w:rFonts w:ascii="Arial" w:hAnsi="Arial" w:cs="Arial"/>
          <w:sz w:val="22"/>
          <w:szCs w:val="22"/>
        </w:rPr>
        <w:t xml:space="preserve"> </w:t>
      </w:r>
      <w:r w:rsidRPr="00A83C24">
        <w:rPr>
          <w:rFonts w:ascii="Arial" w:hAnsi="Arial" w:cs="Arial"/>
          <w:sz w:val="22"/>
          <w:szCs w:val="22"/>
        </w:rPr>
        <w:t>Oświadczenie z art. 117 ust. 4 Pzp</w:t>
      </w:r>
    </w:p>
    <w:p w:rsidR="0033371B" w:rsidRPr="002C31FF" w:rsidRDefault="0033371B" w:rsidP="007C51D1">
      <w:pPr>
        <w:spacing w:line="276" w:lineRule="auto"/>
        <w:jc w:val="both"/>
        <w:rPr>
          <w:rFonts w:ascii="Arial" w:hAnsi="Arial" w:cs="Arial"/>
          <w:sz w:val="22"/>
          <w:szCs w:val="22"/>
        </w:rPr>
      </w:pPr>
    </w:p>
    <w:p w:rsidR="00AB126D" w:rsidRPr="00D64451" w:rsidRDefault="002C31FF" w:rsidP="00D64451">
      <w:pPr>
        <w:tabs>
          <w:tab w:val="left" w:pos="3345"/>
        </w:tabs>
        <w:spacing w:before="240" w:line="276" w:lineRule="auto"/>
        <w:jc w:val="right"/>
        <w:rPr>
          <w:rFonts w:ascii="Arial" w:hAnsi="Arial" w:cs="Arial"/>
          <w:color w:val="C00000"/>
          <w:sz w:val="22"/>
          <w:szCs w:val="22"/>
        </w:rPr>
      </w:pPr>
      <w:r>
        <w:rPr>
          <w:rFonts w:ascii="Arial" w:hAnsi="Arial" w:cs="Arial"/>
          <w:sz w:val="22"/>
          <w:szCs w:val="22"/>
        </w:rPr>
        <w:tab/>
      </w:r>
      <w:r w:rsidR="00D64451" w:rsidRPr="00D64451">
        <w:rPr>
          <w:rFonts w:ascii="Arial" w:hAnsi="Arial" w:cs="Arial"/>
          <w:color w:val="C00000"/>
          <w:sz w:val="22"/>
          <w:szCs w:val="22"/>
        </w:rPr>
        <w:t>WÓJT</w:t>
      </w:r>
    </w:p>
    <w:p w:rsidR="00D64451" w:rsidRPr="00D64451" w:rsidRDefault="00D64451" w:rsidP="00D64451">
      <w:pPr>
        <w:tabs>
          <w:tab w:val="left" w:pos="3345"/>
        </w:tabs>
        <w:spacing w:before="240" w:line="276" w:lineRule="auto"/>
        <w:jc w:val="right"/>
        <w:rPr>
          <w:rFonts w:ascii="Arial" w:hAnsi="Arial" w:cs="Arial"/>
          <w:color w:val="C00000"/>
          <w:sz w:val="22"/>
          <w:szCs w:val="22"/>
        </w:rPr>
      </w:pPr>
      <w:r w:rsidRPr="00D64451">
        <w:rPr>
          <w:rFonts w:ascii="Arial" w:hAnsi="Arial" w:cs="Arial"/>
          <w:color w:val="C00000"/>
          <w:sz w:val="22"/>
          <w:szCs w:val="22"/>
        </w:rPr>
        <w:lastRenderedPageBreak/>
        <w:t>Tomasz Stygański</w:t>
      </w:r>
    </w:p>
    <w:p w:rsidR="00AB126D" w:rsidRPr="002C31FF" w:rsidRDefault="00AB126D" w:rsidP="007C51D1">
      <w:pPr>
        <w:spacing w:before="240" w:line="276" w:lineRule="auto"/>
        <w:jc w:val="both"/>
        <w:rPr>
          <w:rFonts w:ascii="Arial" w:hAnsi="Arial" w:cs="Arial"/>
          <w:sz w:val="22"/>
          <w:szCs w:val="22"/>
        </w:rPr>
      </w:pPr>
    </w:p>
    <w:sectPr w:rsidR="00AB126D" w:rsidRPr="002C31FF" w:rsidSect="005918E3">
      <w:headerReference w:type="default" r:id="rId17"/>
      <w:footerReference w:type="default" r:id="rId18"/>
      <w:headerReference w:type="first" r:id="rId19"/>
      <w:type w:val="continuous"/>
      <w:pgSz w:w="11900" w:h="16840"/>
      <w:pgMar w:top="1417" w:right="1127" w:bottom="1417" w:left="1134" w:header="426" w:footer="264" w:gutter="0"/>
      <w:cols w:space="1353"/>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449" w:rsidRDefault="00626449">
      <w:r>
        <w:separator/>
      </w:r>
    </w:p>
  </w:endnote>
  <w:endnote w:type="continuationSeparator" w:id="0">
    <w:p w:rsidR="00626449" w:rsidRDefault="0062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609" w:rsidRDefault="00635931">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3486785</wp:posOffset>
              </wp:positionH>
              <wp:positionV relativeFrom="page">
                <wp:posOffset>10147300</wp:posOffset>
              </wp:positionV>
              <wp:extent cx="589915" cy="116840"/>
              <wp:effectExtent l="0" t="0" r="635" b="16510"/>
              <wp:wrapNone/>
              <wp:docPr id="14146387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4609" w:rsidRDefault="00064609">
                          <w:pPr>
                            <w:pStyle w:val="Nagweklubstopka0"/>
                            <w:shd w:val="clear" w:color="auto" w:fill="auto"/>
                            <w:spacing w:line="240" w:lineRule="auto"/>
                          </w:pPr>
                          <w:r>
                            <w:rPr>
                              <w:rStyle w:val="Nagweklubstopka1"/>
                            </w:rPr>
                            <w:t xml:space="preserve">Strona </w:t>
                          </w:r>
                          <w:r>
                            <w:fldChar w:fldCharType="begin"/>
                          </w:r>
                          <w:r>
                            <w:instrText xml:space="preserve"> PAGE \* MERGEFORMAT </w:instrText>
                          </w:r>
                          <w:r>
                            <w:fldChar w:fldCharType="separate"/>
                          </w:r>
                          <w:r w:rsidR="00635931" w:rsidRPr="00635931">
                            <w:rPr>
                              <w:rStyle w:val="NagweklubstopkaPogrubienie"/>
                              <w:noProof/>
                            </w:rPr>
                            <w:t>23</w:t>
                          </w:r>
                          <w:r>
                            <w:rPr>
                              <w:rStyle w:val="NagweklubstopkaPogrubienie"/>
                            </w:rPr>
                            <w:fldChar w:fldCharType="end"/>
                          </w:r>
                          <w:r>
                            <w:rPr>
                              <w:rStyle w:val="Nagweklubstopka1"/>
                            </w:rPr>
                            <w:t xml:space="preserve"> z </w:t>
                          </w:r>
                          <w:r>
                            <w:rPr>
                              <w:rStyle w:val="NagweklubstopkaPogrubienie"/>
                            </w:rPr>
                            <w:t>21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274.55pt;margin-top:799pt;width:46.45pt;height:9.2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" filled="f" stroked="f">
              <v:textbox style="mso-fit-shape-to-text:t" inset="0,0,0,0">
                <w:txbxContent>
                  <w:p w:rsidR="00064609" w:rsidRDefault="00064609">
                    <w:pPr>
                      <w:pStyle w:val="Nagweklubstopka0"/>
                      <w:shd w:val="clear" w:color="auto" w:fill="auto"/>
                      <w:spacing w:line="240" w:lineRule="auto"/>
                    </w:pPr>
                    <w:r>
                      <w:rPr>
                        <w:rStyle w:val="Nagweklubstopka1"/>
                      </w:rPr>
                      <w:t xml:space="preserve">Strona </w:t>
                    </w:r>
                    <w:r>
                      <w:fldChar w:fldCharType="begin"/>
                    </w:r>
                    <w:r>
                      <w:instrText xml:space="preserve"> PAGE \* MERGEFORMAT </w:instrText>
                    </w:r>
                    <w:r>
                      <w:fldChar w:fldCharType="separate"/>
                    </w:r>
                    <w:r w:rsidR="00635931" w:rsidRPr="00635931">
                      <w:rPr>
                        <w:rStyle w:val="NagweklubstopkaPogrubienie"/>
                        <w:noProof/>
                      </w:rPr>
                      <w:t>23</w:t>
                    </w:r>
                    <w:r>
                      <w:rPr>
                        <w:rStyle w:val="NagweklubstopkaPogrubienie"/>
                      </w:rPr>
                      <w:fldChar w:fldCharType="end"/>
                    </w:r>
                    <w:r>
                      <w:rPr>
                        <w:rStyle w:val="Nagweklubstopka1"/>
                      </w:rPr>
                      <w:t xml:space="preserve"> z </w:t>
                    </w:r>
                    <w:r>
                      <w:rPr>
                        <w:rStyle w:val="NagweklubstopkaPogrubienie"/>
                      </w:rPr>
                      <w:t>21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449" w:rsidRDefault="00626449"/>
  </w:footnote>
  <w:footnote w:type="continuationSeparator" w:id="0">
    <w:p w:rsidR="00626449" w:rsidRDefault="0062644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609" w:rsidRPr="008358E7" w:rsidRDefault="00635931" w:rsidP="002C31FF">
    <w:pPr>
      <w:ind w:left="4956" w:firstLine="708"/>
      <w:jc w:val="center"/>
      <w:rPr>
        <w:rFonts w:ascii="Arial" w:hAnsi="Arial" w:cs="Arial"/>
        <w:sz w:val="22"/>
        <w:szCs w:val="22"/>
      </w:rPr>
    </w:pPr>
    <w:r>
      <w:rPr>
        <w:rFonts w:ascii="Arial" w:hAnsi="Arial" w:cs="Arial"/>
        <w:noProof/>
        <w:sz w:val="22"/>
        <w:szCs w:val="22"/>
        <w:lang w:bidi="ar-SA"/>
      </w:rPr>
      <mc:AlternateContent>
        <mc:Choice Requires="wps">
          <w:drawing>
            <wp:anchor distT="0" distB="0" distL="63500" distR="63500" simplePos="0" relativeHeight="314572416" behindDoc="1" locked="0" layoutInCell="1" allowOverlap="1">
              <wp:simplePos x="0" y="0"/>
              <wp:positionH relativeFrom="page">
                <wp:posOffset>1006475</wp:posOffset>
              </wp:positionH>
              <wp:positionV relativeFrom="page">
                <wp:posOffset>469900</wp:posOffset>
              </wp:positionV>
              <wp:extent cx="2630805" cy="725805"/>
              <wp:effectExtent l="0" t="0" r="17145" b="17145"/>
              <wp:wrapNone/>
              <wp:docPr id="973910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805" cy="725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4609" w:rsidRPr="002C31FF" w:rsidRDefault="00064609" w:rsidP="008E0097">
                          <w:pPr>
                            <w:pStyle w:val="Teksttreci20"/>
                            <w:shd w:val="clear" w:color="auto" w:fill="auto"/>
                            <w:spacing w:after="696" w:line="240" w:lineRule="exact"/>
                            <w:ind w:firstLine="0"/>
                            <w:rPr>
                              <w:rFonts w:ascii="Arial" w:hAnsi="Arial" w:cs="Arial"/>
                              <w:sz w:val="22"/>
                              <w:szCs w:val="22"/>
                            </w:rPr>
                          </w:pPr>
                          <w:r w:rsidRPr="008358E7">
                            <w:rPr>
                              <w:rStyle w:val="Nagweklubstopka1"/>
                              <w:rFonts w:ascii="Arial" w:hAnsi="Arial" w:cs="Arial"/>
                              <w:sz w:val="18"/>
                              <w:szCs w:val="18"/>
                            </w:rPr>
                            <w:t xml:space="preserve">Nr postępowania: </w:t>
                          </w:r>
                          <w:r w:rsidRPr="008E0097">
                            <w:rPr>
                              <w:rFonts w:ascii="Arial" w:hAnsi="Arial" w:cs="Arial"/>
                              <w:sz w:val="18"/>
                              <w:szCs w:val="18"/>
                            </w:rPr>
                            <w:t xml:space="preserve">Nr postępowania: </w:t>
                          </w:r>
                          <w:r>
                            <w:rPr>
                              <w:rFonts w:ascii="Arial" w:hAnsi="Arial" w:cs="Arial"/>
                              <w:sz w:val="18"/>
                              <w:szCs w:val="18"/>
                            </w:rPr>
                            <w:t>RF</w:t>
                          </w:r>
                          <w:r w:rsidRPr="008E0097">
                            <w:rPr>
                              <w:rFonts w:ascii="Arial" w:hAnsi="Arial" w:cs="Arial"/>
                              <w:sz w:val="18"/>
                              <w:szCs w:val="18"/>
                            </w:rPr>
                            <w:t>.271</w:t>
                          </w:r>
                          <w:r>
                            <w:rPr>
                              <w:rFonts w:ascii="Arial" w:hAnsi="Arial" w:cs="Arial"/>
                              <w:sz w:val="18"/>
                              <w:szCs w:val="18"/>
                            </w:rPr>
                            <w:t>.1.</w:t>
                          </w:r>
                          <w:r w:rsidRPr="008E0097">
                            <w:rPr>
                              <w:rFonts w:ascii="Arial" w:hAnsi="Arial" w:cs="Arial"/>
                              <w:sz w:val="18"/>
                              <w:szCs w:val="18"/>
                            </w:rPr>
                            <w:t>.2024</w:t>
                          </w:r>
                        </w:p>
                        <w:p w:rsidR="00064609" w:rsidRPr="008358E7" w:rsidRDefault="00064609">
                          <w:pPr>
                            <w:pStyle w:val="Nagweklubstopka0"/>
                            <w:shd w:val="clear" w:color="auto" w:fill="auto"/>
                            <w:spacing w:line="240" w:lineRule="auto"/>
                            <w:rPr>
                              <w:rFonts w:ascii="Arial" w:hAnsi="Arial" w:cs="Arial"/>
                              <w:sz w:val="18"/>
                              <w:szCs w:val="18"/>
                            </w:rPr>
                          </w:pPr>
                          <w:r>
                            <w:rPr>
                              <w:rStyle w:val="Nagweklubstopka1"/>
                              <w:rFonts w:ascii="Arial" w:hAnsi="Arial" w:cs="Arial"/>
                              <w:sz w:val="18"/>
                              <w:szCs w:val="1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79.25pt;margin-top:37pt;width:207.15pt;height:57.1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" filled="f" stroked="f">
              <v:textbox style="mso-fit-shape-to-text:t" inset="0,0,0,0">
                <w:txbxContent>
                  <w:p w:rsidR="00064609" w:rsidRPr="002C31FF" w:rsidRDefault="00064609" w:rsidP="008E0097">
                    <w:pPr>
                      <w:pStyle w:val="Teksttreci20"/>
                      <w:shd w:val="clear" w:color="auto" w:fill="auto"/>
                      <w:spacing w:after="696" w:line="240" w:lineRule="exact"/>
                      <w:ind w:firstLine="0"/>
                      <w:rPr>
                        <w:rFonts w:ascii="Arial" w:hAnsi="Arial" w:cs="Arial"/>
                        <w:sz w:val="22"/>
                        <w:szCs w:val="22"/>
                      </w:rPr>
                    </w:pPr>
                    <w:r w:rsidRPr="008358E7">
                      <w:rPr>
                        <w:rStyle w:val="Nagweklubstopka1"/>
                        <w:rFonts w:ascii="Arial" w:hAnsi="Arial" w:cs="Arial"/>
                        <w:sz w:val="18"/>
                        <w:szCs w:val="18"/>
                      </w:rPr>
                      <w:t xml:space="preserve">Nr postępowania: </w:t>
                    </w:r>
                    <w:r w:rsidRPr="008E0097">
                      <w:rPr>
                        <w:rFonts w:ascii="Arial" w:hAnsi="Arial" w:cs="Arial"/>
                        <w:sz w:val="18"/>
                        <w:szCs w:val="18"/>
                      </w:rPr>
                      <w:t xml:space="preserve">Nr postępowania: </w:t>
                    </w:r>
                    <w:r>
                      <w:rPr>
                        <w:rFonts w:ascii="Arial" w:hAnsi="Arial" w:cs="Arial"/>
                        <w:sz w:val="18"/>
                        <w:szCs w:val="18"/>
                      </w:rPr>
                      <w:t>RF</w:t>
                    </w:r>
                    <w:r w:rsidRPr="008E0097">
                      <w:rPr>
                        <w:rFonts w:ascii="Arial" w:hAnsi="Arial" w:cs="Arial"/>
                        <w:sz w:val="18"/>
                        <w:szCs w:val="18"/>
                      </w:rPr>
                      <w:t>.271</w:t>
                    </w:r>
                    <w:r>
                      <w:rPr>
                        <w:rFonts w:ascii="Arial" w:hAnsi="Arial" w:cs="Arial"/>
                        <w:sz w:val="18"/>
                        <w:szCs w:val="18"/>
                      </w:rPr>
                      <w:t>.1.</w:t>
                    </w:r>
                    <w:r w:rsidRPr="008E0097">
                      <w:rPr>
                        <w:rFonts w:ascii="Arial" w:hAnsi="Arial" w:cs="Arial"/>
                        <w:sz w:val="18"/>
                        <w:szCs w:val="18"/>
                      </w:rPr>
                      <w:t>.2024</w:t>
                    </w:r>
                  </w:p>
                  <w:p w:rsidR="00064609" w:rsidRPr="008358E7" w:rsidRDefault="00064609">
                    <w:pPr>
                      <w:pStyle w:val="Nagweklubstopka0"/>
                      <w:shd w:val="clear" w:color="auto" w:fill="auto"/>
                      <w:spacing w:line="240" w:lineRule="auto"/>
                      <w:rPr>
                        <w:rFonts w:ascii="Arial" w:hAnsi="Arial" w:cs="Arial"/>
                        <w:sz w:val="18"/>
                        <w:szCs w:val="18"/>
                      </w:rPr>
                    </w:pPr>
                    <w:r>
                      <w:rPr>
                        <w:rStyle w:val="Nagweklubstopka1"/>
                        <w:rFonts w:ascii="Arial" w:hAnsi="Arial" w:cs="Arial"/>
                        <w:sz w:val="18"/>
                        <w:szCs w:val="18"/>
                      </w:rPr>
                      <w:t>.</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609" w:rsidRPr="003C0E49" w:rsidRDefault="00064609" w:rsidP="003C0E49">
    <w:pPr>
      <w:pStyle w:val="Nagwek"/>
      <w:tabs>
        <w:tab w:val="right" w:pos="8505"/>
      </w:tabs>
      <w:ind w:left="1701" w:right="1134"/>
      <w:jc w:val="center"/>
    </w:pPr>
  </w:p>
  <w:p w:rsidR="00064609" w:rsidRDefault="00064609" w:rsidP="001A0E55">
    <w:pPr>
      <w:pStyle w:val="Nagwek"/>
      <w:tabs>
        <w:tab w:val="clear" w:pos="4536"/>
        <w:tab w:val="clear" w:pos="9072"/>
        <w:tab w:val="right" w:pos="8505"/>
      </w:tabs>
      <w:ind w:left="1701" w:right="113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418B"/>
    <w:multiLevelType w:val="hybridMultilevel"/>
    <w:tmpl w:val="57C21DEC"/>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31208E9"/>
    <w:multiLevelType w:val="multilevel"/>
    <w:tmpl w:val="5D04BA72"/>
    <w:lvl w:ilvl="0">
      <w:start w:val="1"/>
      <w:numFmt w:val="lowerLetter"/>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F34D9C"/>
    <w:multiLevelType w:val="multilevel"/>
    <w:tmpl w:val="7B5A976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E91B9A"/>
    <w:multiLevelType w:val="multilevel"/>
    <w:tmpl w:val="3512676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AC7663"/>
    <w:multiLevelType w:val="multilevel"/>
    <w:tmpl w:val="2F9E2EC0"/>
    <w:lvl w:ilvl="0">
      <w:start w:val="1"/>
      <w:numFmt w:val="decimal"/>
      <w:lvlText w:val="%1."/>
      <w:lvlJc w:val="left"/>
      <w:pPr>
        <w:ind w:left="740" w:hanging="360"/>
      </w:pPr>
      <w:rPr>
        <w:rFonts w:hint="default"/>
      </w:rPr>
    </w:lvl>
    <w:lvl w:ilvl="1">
      <w:start w:val="7"/>
      <w:numFmt w:val="decimal"/>
      <w:isLgl/>
      <w:lvlText w:val="%1.%2."/>
      <w:lvlJc w:val="left"/>
      <w:pPr>
        <w:ind w:left="1100" w:hanging="720"/>
      </w:pPr>
      <w:rPr>
        <w:rFonts w:hint="default"/>
      </w:rPr>
    </w:lvl>
    <w:lvl w:ilvl="2">
      <w:start w:val="1"/>
      <w:numFmt w:val="decimal"/>
      <w:isLgl/>
      <w:lvlText w:val="%1.%2.%3."/>
      <w:lvlJc w:val="left"/>
      <w:pPr>
        <w:ind w:left="1100" w:hanging="720"/>
      </w:pPr>
      <w:rPr>
        <w:rFonts w:hint="default"/>
      </w:rPr>
    </w:lvl>
    <w:lvl w:ilvl="3">
      <w:start w:val="1"/>
      <w:numFmt w:val="decimal"/>
      <w:isLgl/>
      <w:lvlText w:val="%1.%2.%3.%4."/>
      <w:lvlJc w:val="left"/>
      <w:pPr>
        <w:ind w:left="1460" w:hanging="1080"/>
      </w:pPr>
      <w:rPr>
        <w:rFonts w:hint="default"/>
      </w:rPr>
    </w:lvl>
    <w:lvl w:ilvl="4">
      <w:start w:val="1"/>
      <w:numFmt w:val="decimal"/>
      <w:isLgl/>
      <w:lvlText w:val="%1.%2.%3.%4.%5."/>
      <w:lvlJc w:val="left"/>
      <w:pPr>
        <w:ind w:left="1460" w:hanging="1080"/>
      </w:pPr>
      <w:rPr>
        <w:rFonts w:hint="default"/>
      </w:rPr>
    </w:lvl>
    <w:lvl w:ilvl="5">
      <w:start w:val="1"/>
      <w:numFmt w:val="decimal"/>
      <w:isLgl/>
      <w:lvlText w:val="%1.%2.%3.%4.%5.%6."/>
      <w:lvlJc w:val="left"/>
      <w:pPr>
        <w:ind w:left="1820" w:hanging="1440"/>
      </w:pPr>
      <w:rPr>
        <w:rFonts w:hint="default"/>
      </w:rPr>
    </w:lvl>
    <w:lvl w:ilvl="6">
      <w:start w:val="1"/>
      <w:numFmt w:val="decimal"/>
      <w:isLgl/>
      <w:lvlText w:val="%1.%2.%3.%4.%5.%6.%7."/>
      <w:lvlJc w:val="left"/>
      <w:pPr>
        <w:ind w:left="1820" w:hanging="1440"/>
      </w:pPr>
      <w:rPr>
        <w:rFonts w:hint="default"/>
      </w:rPr>
    </w:lvl>
    <w:lvl w:ilvl="7">
      <w:start w:val="1"/>
      <w:numFmt w:val="decimal"/>
      <w:isLgl/>
      <w:lvlText w:val="%1.%2.%3.%4.%5.%6.%7.%8."/>
      <w:lvlJc w:val="left"/>
      <w:pPr>
        <w:ind w:left="2180" w:hanging="1800"/>
      </w:pPr>
      <w:rPr>
        <w:rFonts w:hint="default"/>
      </w:rPr>
    </w:lvl>
    <w:lvl w:ilvl="8">
      <w:start w:val="1"/>
      <w:numFmt w:val="decimal"/>
      <w:isLgl/>
      <w:lvlText w:val="%1.%2.%3.%4.%5.%6.%7.%8.%9."/>
      <w:lvlJc w:val="left"/>
      <w:pPr>
        <w:ind w:left="2180" w:hanging="1800"/>
      </w:pPr>
      <w:rPr>
        <w:rFonts w:hint="default"/>
      </w:rPr>
    </w:lvl>
  </w:abstractNum>
  <w:abstractNum w:abstractNumId="5" w15:restartNumberingAfterBreak="0">
    <w:nsid w:val="14E4186B"/>
    <w:multiLevelType w:val="multilevel"/>
    <w:tmpl w:val="C5CEE5C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DF6A44"/>
    <w:multiLevelType w:val="hybridMultilevel"/>
    <w:tmpl w:val="EFBE07FA"/>
    <w:lvl w:ilvl="0" w:tplc="76D09D4C">
      <w:start w:val="1"/>
      <w:numFmt w:val="decimal"/>
      <w:lvlText w:val="%1."/>
      <w:lvlJc w:val="left"/>
      <w:pPr>
        <w:ind w:left="4755" w:hanging="360"/>
      </w:pPr>
      <w:rPr>
        <w:rFonts w:hint="default"/>
        <w:b w:val="0"/>
        <w:u w:val="none"/>
      </w:rPr>
    </w:lvl>
    <w:lvl w:ilvl="1" w:tplc="04150019" w:tentative="1">
      <w:start w:val="1"/>
      <w:numFmt w:val="lowerLetter"/>
      <w:lvlText w:val="%2."/>
      <w:lvlJc w:val="left"/>
      <w:pPr>
        <w:ind w:left="5475" w:hanging="360"/>
      </w:pPr>
    </w:lvl>
    <w:lvl w:ilvl="2" w:tplc="0415001B" w:tentative="1">
      <w:start w:val="1"/>
      <w:numFmt w:val="lowerRoman"/>
      <w:lvlText w:val="%3."/>
      <w:lvlJc w:val="right"/>
      <w:pPr>
        <w:ind w:left="6195" w:hanging="180"/>
      </w:pPr>
    </w:lvl>
    <w:lvl w:ilvl="3" w:tplc="0415000F" w:tentative="1">
      <w:start w:val="1"/>
      <w:numFmt w:val="decimal"/>
      <w:lvlText w:val="%4."/>
      <w:lvlJc w:val="left"/>
      <w:pPr>
        <w:ind w:left="6915" w:hanging="360"/>
      </w:pPr>
    </w:lvl>
    <w:lvl w:ilvl="4" w:tplc="04150019" w:tentative="1">
      <w:start w:val="1"/>
      <w:numFmt w:val="lowerLetter"/>
      <w:lvlText w:val="%5."/>
      <w:lvlJc w:val="left"/>
      <w:pPr>
        <w:ind w:left="7635" w:hanging="360"/>
      </w:pPr>
    </w:lvl>
    <w:lvl w:ilvl="5" w:tplc="0415001B" w:tentative="1">
      <w:start w:val="1"/>
      <w:numFmt w:val="lowerRoman"/>
      <w:lvlText w:val="%6."/>
      <w:lvlJc w:val="right"/>
      <w:pPr>
        <w:ind w:left="8355" w:hanging="180"/>
      </w:pPr>
    </w:lvl>
    <w:lvl w:ilvl="6" w:tplc="0415000F" w:tentative="1">
      <w:start w:val="1"/>
      <w:numFmt w:val="decimal"/>
      <w:lvlText w:val="%7."/>
      <w:lvlJc w:val="left"/>
      <w:pPr>
        <w:ind w:left="9075" w:hanging="360"/>
      </w:pPr>
    </w:lvl>
    <w:lvl w:ilvl="7" w:tplc="04150019" w:tentative="1">
      <w:start w:val="1"/>
      <w:numFmt w:val="lowerLetter"/>
      <w:lvlText w:val="%8."/>
      <w:lvlJc w:val="left"/>
      <w:pPr>
        <w:ind w:left="9795" w:hanging="360"/>
      </w:pPr>
    </w:lvl>
    <w:lvl w:ilvl="8" w:tplc="0415001B" w:tentative="1">
      <w:start w:val="1"/>
      <w:numFmt w:val="lowerRoman"/>
      <w:lvlText w:val="%9."/>
      <w:lvlJc w:val="right"/>
      <w:pPr>
        <w:ind w:left="10515" w:hanging="180"/>
      </w:pPr>
    </w:lvl>
  </w:abstractNum>
  <w:abstractNum w:abstractNumId="7" w15:restartNumberingAfterBreak="0">
    <w:nsid w:val="1B682D37"/>
    <w:multiLevelType w:val="hybridMultilevel"/>
    <w:tmpl w:val="52781CF2"/>
    <w:lvl w:ilvl="0" w:tplc="6C7C6566">
      <w:start w:val="18"/>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BD742C3"/>
    <w:multiLevelType w:val="multilevel"/>
    <w:tmpl w:val="BFC4392E"/>
    <w:lvl w:ilvl="0">
      <w:start w:val="1"/>
      <w:numFmt w:val="lowerLetter"/>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AB1470"/>
    <w:multiLevelType w:val="hybridMultilevel"/>
    <w:tmpl w:val="19645C3C"/>
    <w:lvl w:ilvl="0" w:tplc="04150017">
      <w:start w:val="1"/>
      <w:numFmt w:val="lowerLetter"/>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0" w15:restartNumberingAfterBreak="0">
    <w:nsid w:val="27AA6B95"/>
    <w:multiLevelType w:val="multilevel"/>
    <w:tmpl w:val="F7AE7938"/>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97318"/>
    <w:multiLevelType w:val="multilevel"/>
    <w:tmpl w:val="78D4C1B4"/>
    <w:styleLink w:val="Styl2"/>
    <w:lvl w:ilvl="0">
      <w:start w:val="1"/>
      <w:numFmt w:val="decimal"/>
      <w:lvlText w:val="%1."/>
      <w:lvlJc w:val="left"/>
      <w:pPr>
        <w:ind w:left="720" w:hanging="360"/>
      </w:pPr>
    </w:lvl>
    <w:lvl w:ilvl="1">
      <w:start w:val="1"/>
      <w:numFmt w:val="decimal"/>
      <w:isLgl/>
      <w:lvlText w:val="%1.%2."/>
      <w:lvlJc w:val="left"/>
      <w:pPr>
        <w:ind w:left="4188" w:hanging="360"/>
      </w:pPr>
      <w:rPr>
        <w:rFonts w:hint="default"/>
        <w:u w:val="none"/>
      </w:rPr>
    </w:lvl>
    <w:lvl w:ilvl="2">
      <w:start w:val="1"/>
      <w:numFmt w:val="decimal"/>
      <w:isLgl/>
      <w:lvlText w:val="%1.%2.%3."/>
      <w:lvlJc w:val="left"/>
      <w:pPr>
        <w:ind w:left="4680" w:hanging="720"/>
      </w:pPr>
      <w:rPr>
        <w:rFonts w:hint="default"/>
        <w:u w:val="single"/>
      </w:rPr>
    </w:lvl>
    <w:lvl w:ilvl="3">
      <w:start w:val="1"/>
      <w:numFmt w:val="decimal"/>
      <w:isLgl/>
      <w:lvlText w:val="%1.%2.%3.%4."/>
      <w:lvlJc w:val="left"/>
      <w:pPr>
        <w:ind w:left="6480" w:hanging="720"/>
      </w:pPr>
      <w:rPr>
        <w:rFonts w:hint="default"/>
        <w:u w:val="single"/>
      </w:rPr>
    </w:lvl>
    <w:lvl w:ilvl="4">
      <w:start w:val="1"/>
      <w:numFmt w:val="decimal"/>
      <w:isLgl/>
      <w:lvlText w:val="%1.%2.%3.%4.%5."/>
      <w:lvlJc w:val="left"/>
      <w:pPr>
        <w:ind w:left="8640" w:hanging="1080"/>
      </w:pPr>
      <w:rPr>
        <w:rFonts w:hint="default"/>
        <w:u w:val="single"/>
      </w:rPr>
    </w:lvl>
    <w:lvl w:ilvl="5">
      <w:start w:val="1"/>
      <w:numFmt w:val="decimal"/>
      <w:isLgl/>
      <w:lvlText w:val="%1.%2.%3.%4.%5.%6."/>
      <w:lvlJc w:val="left"/>
      <w:pPr>
        <w:ind w:left="10440" w:hanging="1080"/>
      </w:pPr>
      <w:rPr>
        <w:rFonts w:hint="default"/>
        <w:u w:val="single"/>
      </w:rPr>
    </w:lvl>
    <w:lvl w:ilvl="6">
      <w:start w:val="1"/>
      <w:numFmt w:val="decimal"/>
      <w:isLgl/>
      <w:lvlText w:val="%1.%2.%3.%4.%5.%6.%7."/>
      <w:lvlJc w:val="left"/>
      <w:pPr>
        <w:ind w:left="12600" w:hanging="1440"/>
      </w:pPr>
      <w:rPr>
        <w:rFonts w:hint="default"/>
        <w:u w:val="single"/>
      </w:rPr>
    </w:lvl>
    <w:lvl w:ilvl="7">
      <w:start w:val="1"/>
      <w:numFmt w:val="decimal"/>
      <w:isLgl/>
      <w:lvlText w:val="%1.%2.%3.%4.%5.%6.%7.%8."/>
      <w:lvlJc w:val="left"/>
      <w:pPr>
        <w:ind w:left="14400" w:hanging="1440"/>
      </w:pPr>
      <w:rPr>
        <w:rFonts w:hint="default"/>
        <w:u w:val="single"/>
      </w:rPr>
    </w:lvl>
    <w:lvl w:ilvl="8">
      <w:start w:val="1"/>
      <w:numFmt w:val="decimal"/>
      <w:isLgl/>
      <w:lvlText w:val="%1.%2.%3.%4.%5.%6.%7.%8.%9."/>
      <w:lvlJc w:val="left"/>
      <w:pPr>
        <w:ind w:left="16560" w:hanging="1800"/>
      </w:pPr>
      <w:rPr>
        <w:rFonts w:hint="default"/>
        <w:u w:val="single"/>
      </w:rPr>
    </w:lvl>
  </w:abstractNum>
  <w:abstractNum w:abstractNumId="12" w15:restartNumberingAfterBreak="0">
    <w:nsid w:val="2B163180"/>
    <w:multiLevelType w:val="multilevel"/>
    <w:tmpl w:val="BCB6161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145B45"/>
    <w:multiLevelType w:val="multilevel"/>
    <w:tmpl w:val="BA889A4E"/>
    <w:lvl w:ilvl="0">
      <w:start w:val="1"/>
      <w:numFmt w:val="lowerLetter"/>
      <w:lvlText w:val="%1)"/>
      <w:lvlJc w:val="left"/>
      <w:rPr>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4D4CD0"/>
    <w:multiLevelType w:val="multilevel"/>
    <w:tmpl w:val="6388CBF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7118C1"/>
    <w:multiLevelType w:val="multilevel"/>
    <w:tmpl w:val="E45AFD9C"/>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FD51E0"/>
    <w:multiLevelType w:val="multilevel"/>
    <w:tmpl w:val="EC089C5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5C0686"/>
    <w:multiLevelType w:val="hybridMultilevel"/>
    <w:tmpl w:val="CD2A4716"/>
    <w:lvl w:ilvl="0" w:tplc="9A5C59C2">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F90D3F"/>
    <w:multiLevelType w:val="multilevel"/>
    <w:tmpl w:val="327636D8"/>
    <w:lvl w:ilvl="0">
      <w:start w:val="1"/>
      <w:numFmt w:val="upperRoman"/>
      <w:lvlText w:val="%1."/>
      <w:lvlJc w:val="left"/>
      <w:rPr>
        <w:rFonts w:ascii="Arial" w:eastAsia="Times New Roman" w:hAnsi="Arial" w:cs="Arial" w:hint="default"/>
        <w:b/>
        <w:bCs w:val="0"/>
        <w:i w:val="0"/>
        <w:iCs w:val="0"/>
        <w:smallCaps w:val="0"/>
        <w:strike w:val="0"/>
        <w:color w:val="000000"/>
        <w:spacing w:val="0"/>
        <w:w w:val="100"/>
        <w:position w:val="0"/>
        <w:sz w:val="22"/>
        <w:szCs w:val="22"/>
        <w:u w:val="singl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0550D1"/>
    <w:multiLevelType w:val="hybridMultilevel"/>
    <w:tmpl w:val="B238A906"/>
    <w:lvl w:ilvl="0" w:tplc="04150011">
      <w:start w:val="1"/>
      <w:numFmt w:val="decimal"/>
      <w:lvlText w:val="%1)"/>
      <w:lvlJc w:val="left"/>
      <w:pPr>
        <w:ind w:left="1120" w:hanging="360"/>
      </w:pPr>
    </w:lvl>
    <w:lvl w:ilvl="1" w:tplc="04150019" w:tentative="1">
      <w:start w:val="1"/>
      <w:numFmt w:val="lowerLetter"/>
      <w:lvlText w:val="%2."/>
      <w:lvlJc w:val="left"/>
      <w:pPr>
        <w:ind w:left="1840" w:hanging="360"/>
      </w:pPr>
    </w:lvl>
    <w:lvl w:ilvl="2" w:tplc="0415001B" w:tentative="1">
      <w:start w:val="1"/>
      <w:numFmt w:val="lowerRoman"/>
      <w:lvlText w:val="%3."/>
      <w:lvlJc w:val="right"/>
      <w:pPr>
        <w:ind w:left="2560" w:hanging="180"/>
      </w:pPr>
    </w:lvl>
    <w:lvl w:ilvl="3" w:tplc="0415000F" w:tentative="1">
      <w:start w:val="1"/>
      <w:numFmt w:val="decimal"/>
      <w:lvlText w:val="%4."/>
      <w:lvlJc w:val="left"/>
      <w:pPr>
        <w:ind w:left="3280" w:hanging="360"/>
      </w:pPr>
    </w:lvl>
    <w:lvl w:ilvl="4" w:tplc="04150019" w:tentative="1">
      <w:start w:val="1"/>
      <w:numFmt w:val="lowerLetter"/>
      <w:lvlText w:val="%5."/>
      <w:lvlJc w:val="left"/>
      <w:pPr>
        <w:ind w:left="4000" w:hanging="360"/>
      </w:pPr>
    </w:lvl>
    <w:lvl w:ilvl="5" w:tplc="0415001B" w:tentative="1">
      <w:start w:val="1"/>
      <w:numFmt w:val="lowerRoman"/>
      <w:lvlText w:val="%6."/>
      <w:lvlJc w:val="right"/>
      <w:pPr>
        <w:ind w:left="4720" w:hanging="180"/>
      </w:pPr>
    </w:lvl>
    <w:lvl w:ilvl="6" w:tplc="0415000F" w:tentative="1">
      <w:start w:val="1"/>
      <w:numFmt w:val="decimal"/>
      <w:lvlText w:val="%7."/>
      <w:lvlJc w:val="left"/>
      <w:pPr>
        <w:ind w:left="5440" w:hanging="360"/>
      </w:pPr>
    </w:lvl>
    <w:lvl w:ilvl="7" w:tplc="04150019" w:tentative="1">
      <w:start w:val="1"/>
      <w:numFmt w:val="lowerLetter"/>
      <w:lvlText w:val="%8."/>
      <w:lvlJc w:val="left"/>
      <w:pPr>
        <w:ind w:left="6160" w:hanging="360"/>
      </w:pPr>
    </w:lvl>
    <w:lvl w:ilvl="8" w:tplc="0415001B" w:tentative="1">
      <w:start w:val="1"/>
      <w:numFmt w:val="lowerRoman"/>
      <w:lvlText w:val="%9."/>
      <w:lvlJc w:val="right"/>
      <w:pPr>
        <w:ind w:left="6880" w:hanging="180"/>
      </w:pPr>
    </w:lvl>
  </w:abstractNum>
  <w:abstractNum w:abstractNumId="20" w15:restartNumberingAfterBreak="0">
    <w:nsid w:val="46B260B2"/>
    <w:multiLevelType w:val="multilevel"/>
    <w:tmpl w:val="7EB41E8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i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7A65DC3"/>
    <w:multiLevelType w:val="multilevel"/>
    <w:tmpl w:val="1F5A24E0"/>
    <w:lvl w:ilvl="0">
      <w:start w:val="1"/>
      <w:numFmt w:val="lowerLetter"/>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D537E0"/>
    <w:multiLevelType w:val="multilevel"/>
    <w:tmpl w:val="8E584C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425675"/>
    <w:multiLevelType w:val="hybridMultilevel"/>
    <w:tmpl w:val="3E2EEA80"/>
    <w:lvl w:ilvl="0" w:tplc="D1E2890E">
      <w:start w:val="5"/>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57B1738F"/>
    <w:multiLevelType w:val="multilevel"/>
    <w:tmpl w:val="CB6ED42A"/>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6D377E4"/>
    <w:multiLevelType w:val="hybridMultilevel"/>
    <w:tmpl w:val="638A1778"/>
    <w:lvl w:ilvl="0" w:tplc="B1720A9C">
      <w:start w:val="6"/>
      <w:numFmt w:val="upperRoman"/>
      <w:lvlText w:val="%1."/>
      <w:lvlJc w:val="left"/>
      <w:pPr>
        <w:ind w:left="720" w:hanging="72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90D5DEE"/>
    <w:multiLevelType w:val="multilevel"/>
    <w:tmpl w:val="E8907FCA"/>
    <w:lvl w:ilvl="0">
      <w:start w:val="8"/>
      <w:numFmt w:val="decimal"/>
      <w:lvlText w:val="%1."/>
      <w:lvlJc w:val="left"/>
      <w:pPr>
        <w:ind w:left="0" w:firstLine="0"/>
      </w:pPr>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709C5040"/>
    <w:multiLevelType w:val="multilevel"/>
    <w:tmpl w:val="EA44D62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50800BA"/>
    <w:multiLevelType w:val="multilevel"/>
    <w:tmpl w:val="87B6C04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AB42B7"/>
    <w:multiLevelType w:val="multilevel"/>
    <w:tmpl w:val="9EACDA3A"/>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2"/>
  </w:num>
  <w:num w:numId="3">
    <w:abstractNumId w:val="24"/>
  </w:num>
  <w:num w:numId="4">
    <w:abstractNumId w:val="8"/>
  </w:num>
  <w:num w:numId="5">
    <w:abstractNumId w:val="1"/>
  </w:num>
  <w:num w:numId="6">
    <w:abstractNumId w:val="29"/>
  </w:num>
  <w:num w:numId="7">
    <w:abstractNumId w:val="28"/>
  </w:num>
  <w:num w:numId="8">
    <w:abstractNumId w:val="14"/>
  </w:num>
  <w:num w:numId="9">
    <w:abstractNumId w:val="15"/>
  </w:num>
  <w:num w:numId="10">
    <w:abstractNumId w:val="22"/>
  </w:num>
  <w:num w:numId="11">
    <w:abstractNumId w:val="16"/>
  </w:num>
  <w:num w:numId="12">
    <w:abstractNumId w:val="10"/>
  </w:num>
  <w:num w:numId="13">
    <w:abstractNumId w:val="27"/>
  </w:num>
  <w:num w:numId="14">
    <w:abstractNumId w:val="3"/>
  </w:num>
  <w:num w:numId="15">
    <w:abstractNumId w:val="2"/>
  </w:num>
  <w:num w:numId="16">
    <w:abstractNumId w:val="26"/>
  </w:num>
  <w:num w:numId="17">
    <w:abstractNumId w:val="9"/>
  </w:num>
  <w:num w:numId="18">
    <w:abstractNumId w:val="21"/>
  </w:num>
  <w:num w:numId="19">
    <w:abstractNumId w:val="13"/>
  </w:num>
  <w:num w:numId="20">
    <w:abstractNumId w:val="5"/>
  </w:num>
  <w:num w:numId="21">
    <w:abstractNumId w:val="17"/>
  </w:num>
  <w:num w:numId="22">
    <w:abstractNumId w:val="19"/>
  </w:num>
  <w:num w:numId="23">
    <w:abstractNumId w:val="11"/>
  </w:num>
  <w:num w:numId="24">
    <w:abstractNumId w:val="20"/>
  </w:num>
  <w:num w:numId="25">
    <w:abstractNumId w:val="0"/>
  </w:num>
  <w:num w:numId="26">
    <w:abstractNumId w:val="25"/>
  </w:num>
  <w:num w:numId="27">
    <w:abstractNumId w:val="4"/>
  </w:num>
  <w:num w:numId="28">
    <w:abstractNumId w:val="23"/>
  </w:num>
  <w:num w:numId="29">
    <w:abstractNumId w:val="6"/>
  </w:num>
  <w:num w:numId="3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26D"/>
    <w:rsid w:val="000064C1"/>
    <w:rsid w:val="00006513"/>
    <w:rsid w:val="00013703"/>
    <w:rsid w:val="00022AC5"/>
    <w:rsid w:val="00032F7A"/>
    <w:rsid w:val="00046FF3"/>
    <w:rsid w:val="00047EC3"/>
    <w:rsid w:val="00064609"/>
    <w:rsid w:val="00065AF1"/>
    <w:rsid w:val="00065D4E"/>
    <w:rsid w:val="00066E4E"/>
    <w:rsid w:val="00072358"/>
    <w:rsid w:val="00077234"/>
    <w:rsid w:val="000802FD"/>
    <w:rsid w:val="00091408"/>
    <w:rsid w:val="00093B53"/>
    <w:rsid w:val="000A0E10"/>
    <w:rsid w:val="000B2287"/>
    <w:rsid w:val="000B5DCA"/>
    <w:rsid w:val="000B78EF"/>
    <w:rsid w:val="000C038B"/>
    <w:rsid w:val="000C57D0"/>
    <w:rsid w:val="000D044B"/>
    <w:rsid w:val="000D6732"/>
    <w:rsid w:val="000E09EE"/>
    <w:rsid w:val="000E0AC2"/>
    <w:rsid w:val="000E0AF8"/>
    <w:rsid w:val="000E67C4"/>
    <w:rsid w:val="000F01A1"/>
    <w:rsid w:val="000F3BEB"/>
    <w:rsid w:val="000F5CB4"/>
    <w:rsid w:val="00101195"/>
    <w:rsid w:val="00107EE8"/>
    <w:rsid w:val="00111E8C"/>
    <w:rsid w:val="00115872"/>
    <w:rsid w:val="00116FBD"/>
    <w:rsid w:val="00132CD0"/>
    <w:rsid w:val="00134E24"/>
    <w:rsid w:val="00136414"/>
    <w:rsid w:val="00140785"/>
    <w:rsid w:val="00143DAF"/>
    <w:rsid w:val="001451ED"/>
    <w:rsid w:val="0015238B"/>
    <w:rsid w:val="0016016A"/>
    <w:rsid w:val="00163E55"/>
    <w:rsid w:val="00172BF4"/>
    <w:rsid w:val="00181FAD"/>
    <w:rsid w:val="00184F30"/>
    <w:rsid w:val="00186882"/>
    <w:rsid w:val="00186DCC"/>
    <w:rsid w:val="00193621"/>
    <w:rsid w:val="00196EE0"/>
    <w:rsid w:val="001A0E55"/>
    <w:rsid w:val="001A14EF"/>
    <w:rsid w:val="001B367C"/>
    <w:rsid w:val="001B634E"/>
    <w:rsid w:val="001C0EB8"/>
    <w:rsid w:val="001C511D"/>
    <w:rsid w:val="001C55CF"/>
    <w:rsid w:val="001D54D3"/>
    <w:rsid w:val="001E5132"/>
    <w:rsid w:val="001F0BDB"/>
    <w:rsid w:val="001F1A8C"/>
    <w:rsid w:val="001F3726"/>
    <w:rsid w:val="001F37B9"/>
    <w:rsid w:val="002077FF"/>
    <w:rsid w:val="002105D5"/>
    <w:rsid w:val="00220321"/>
    <w:rsid w:val="002230C3"/>
    <w:rsid w:val="00224E45"/>
    <w:rsid w:val="00230BAB"/>
    <w:rsid w:val="00231DD1"/>
    <w:rsid w:val="0023554E"/>
    <w:rsid w:val="00240D0B"/>
    <w:rsid w:val="00242743"/>
    <w:rsid w:val="00244753"/>
    <w:rsid w:val="002449C2"/>
    <w:rsid w:val="00251CFC"/>
    <w:rsid w:val="0025665D"/>
    <w:rsid w:val="00257B0C"/>
    <w:rsid w:val="0026330E"/>
    <w:rsid w:val="00266412"/>
    <w:rsid w:val="00267ED1"/>
    <w:rsid w:val="0027324C"/>
    <w:rsid w:val="002746B1"/>
    <w:rsid w:val="00274EC8"/>
    <w:rsid w:val="00277CC2"/>
    <w:rsid w:val="00281AB0"/>
    <w:rsid w:val="002861B0"/>
    <w:rsid w:val="00290506"/>
    <w:rsid w:val="002B1EA9"/>
    <w:rsid w:val="002B2C99"/>
    <w:rsid w:val="002B7BCA"/>
    <w:rsid w:val="002C31FF"/>
    <w:rsid w:val="002D56F9"/>
    <w:rsid w:val="002E1F73"/>
    <w:rsid w:val="002E409F"/>
    <w:rsid w:val="002E487F"/>
    <w:rsid w:val="002E545E"/>
    <w:rsid w:val="002E6BA1"/>
    <w:rsid w:val="002F3E1E"/>
    <w:rsid w:val="002F4D8E"/>
    <w:rsid w:val="00300F80"/>
    <w:rsid w:val="00302F39"/>
    <w:rsid w:val="00305232"/>
    <w:rsid w:val="00306374"/>
    <w:rsid w:val="00311161"/>
    <w:rsid w:val="00313016"/>
    <w:rsid w:val="0031395B"/>
    <w:rsid w:val="00314043"/>
    <w:rsid w:val="00315BE2"/>
    <w:rsid w:val="00315F93"/>
    <w:rsid w:val="00316ACA"/>
    <w:rsid w:val="00325C59"/>
    <w:rsid w:val="0033371B"/>
    <w:rsid w:val="00344DCA"/>
    <w:rsid w:val="00362868"/>
    <w:rsid w:val="003632A2"/>
    <w:rsid w:val="00371D8A"/>
    <w:rsid w:val="00373AAD"/>
    <w:rsid w:val="00373F76"/>
    <w:rsid w:val="00375DBA"/>
    <w:rsid w:val="00380166"/>
    <w:rsid w:val="0038423E"/>
    <w:rsid w:val="003843DF"/>
    <w:rsid w:val="0038560B"/>
    <w:rsid w:val="00385C20"/>
    <w:rsid w:val="00393CE5"/>
    <w:rsid w:val="003A5986"/>
    <w:rsid w:val="003B53FE"/>
    <w:rsid w:val="003B787D"/>
    <w:rsid w:val="003C0E49"/>
    <w:rsid w:val="003C19AD"/>
    <w:rsid w:val="003D585E"/>
    <w:rsid w:val="003E147D"/>
    <w:rsid w:val="003F75AB"/>
    <w:rsid w:val="00403552"/>
    <w:rsid w:val="004036A8"/>
    <w:rsid w:val="00411C67"/>
    <w:rsid w:val="00414914"/>
    <w:rsid w:val="00417164"/>
    <w:rsid w:val="00421D73"/>
    <w:rsid w:val="00425716"/>
    <w:rsid w:val="0042708F"/>
    <w:rsid w:val="00433164"/>
    <w:rsid w:val="004332ED"/>
    <w:rsid w:val="00445003"/>
    <w:rsid w:val="00451865"/>
    <w:rsid w:val="00461287"/>
    <w:rsid w:val="004627DB"/>
    <w:rsid w:val="0046321C"/>
    <w:rsid w:val="00475CA7"/>
    <w:rsid w:val="00482CB5"/>
    <w:rsid w:val="00484B38"/>
    <w:rsid w:val="00485468"/>
    <w:rsid w:val="00487E47"/>
    <w:rsid w:val="004A1E18"/>
    <w:rsid w:val="004A1E44"/>
    <w:rsid w:val="004A3307"/>
    <w:rsid w:val="004A58CE"/>
    <w:rsid w:val="004C5B37"/>
    <w:rsid w:val="004D10C6"/>
    <w:rsid w:val="004E0E72"/>
    <w:rsid w:val="004F6B9A"/>
    <w:rsid w:val="00505EAD"/>
    <w:rsid w:val="00512F92"/>
    <w:rsid w:val="00517A77"/>
    <w:rsid w:val="00520FE7"/>
    <w:rsid w:val="005217D7"/>
    <w:rsid w:val="00525D84"/>
    <w:rsid w:val="00527AFC"/>
    <w:rsid w:val="005304EA"/>
    <w:rsid w:val="005334AC"/>
    <w:rsid w:val="00535421"/>
    <w:rsid w:val="00550FC0"/>
    <w:rsid w:val="005510EB"/>
    <w:rsid w:val="005557A7"/>
    <w:rsid w:val="00555933"/>
    <w:rsid w:val="00557075"/>
    <w:rsid w:val="00560F4B"/>
    <w:rsid w:val="00562D7E"/>
    <w:rsid w:val="0056580E"/>
    <w:rsid w:val="00567256"/>
    <w:rsid w:val="00573A35"/>
    <w:rsid w:val="00583336"/>
    <w:rsid w:val="005839CA"/>
    <w:rsid w:val="005915B8"/>
    <w:rsid w:val="005918E3"/>
    <w:rsid w:val="00592646"/>
    <w:rsid w:val="005927E2"/>
    <w:rsid w:val="00592897"/>
    <w:rsid w:val="0059295F"/>
    <w:rsid w:val="00595203"/>
    <w:rsid w:val="00595A72"/>
    <w:rsid w:val="0059602F"/>
    <w:rsid w:val="00597416"/>
    <w:rsid w:val="005A32DB"/>
    <w:rsid w:val="005A4627"/>
    <w:rsid w:val="005C7B25"/>
    <w:rsid w:val="005D3A64"/>
    <w:rsid w:val="005D52B7"/>
    <w:rsid w:val="005E30F5"/>
    <w:rsid w:val="005E5FBB"/>
    <w:rsid w:val="005F78FA"/>
    <w:rsid w:val="006039FB"/>
    <w:rsid w:val="00606A85"/>
    <w:rsid w:val="00613D09"/>
    <w:rsid w:val="00614D36"/>
    <w:rsid w:val="00615B47"/>
    <w:rsid w:val="00617C5F"/>
    <w:rsid w:val="00623012"/>
    <w:rsid w:val="00623A15"/>
    <w:rsid w:val="00626449"/>
    <w:rsid w:val="006268F3"/>
    <w:rsid w:val="00627559"/>
    <w:rsid w:val="00635931"/>
    <w:rsid w:val="00636552"/>
    <w:rsid w:val="00645C70"/>
    <w:rsid w:val="00657C01"/>
    <w:rsid w:val="00660A34"/>
    <w:rsid w:val="006706A2"/>
    <w:rsid w:val="00670B1D"/>
    <w:rsid w:val="00670B9E"/>
    <w:rsid w:val="00676765"/>
    <w:rsid w:val="00676AEB"/>
    <w:rsid w:val="006770C0"/>
    <w:rsid w:val="006A291C"/>
    <w:rsid w:val="006A77F5"/>
    <w:rsid w:val="006B0D3D"/>
    <w:rsid w:val="006B20A6"/>
    <w:rsid w:val="006B30DF"/>
    <w:rsid w:val="006C213F"/>
    <w:rsid w:val="006D42F4"/>
    <w:rsid w:val="006D4B1A"/>
    <w:rsid w:val="006E33BE"/>
    <w:rsid w:val="006E5709"/>
    <w:rsid w:val="006E6DBB"/>
    <w:rsid w:val="006F1196"/>
    <w:rsid w:val="006F3231"/>
    <w:rsid w:val="006F47D7"/>
    <w:rsid w:val="00701305"/>
    <w:rsid w:val="007025C3"/>
    <w:rsid w:val="00702B69"/>
    <w:rsid w:val="00706138"/>
    <w:rsid w:val="0070737C"/>
    <w:rsid w:val="007135CF"/>
    <w:rsid w:val="007179D7"/>
    <w:rsid w:val="00722DC2"/>
    <w:rsid w:val="0072729A"/>
    <w:rsid w:val="007527C1"/>
    <w:rsid w:val="00774BD7"/>
    <w:rsid w:val="007778F3"/>
    <w:rsid w:val="00780D03"/>
    <w:rsid w:val="00786622"/>
    <w:rsid w:val="00786B48"/>
    <w:rsid w:val="007A1922"/>
    <w:rsid w:val="007A7AAA"/>
    <w:rsid w:val="007B18ED"/>
    <w:rsid w:val="007C218F"/>
    <w:rsid w:val="007C4340"/>
    <w:rsid w:val="007C4917"/>
    <w:rsid w:val="007C51D1"/>
    <w:rsid w:val="007D0634"/>
    <w:rsid w:val="007D0DF4"/>
    <w:rsid w:val="007D0EB0"/>
    <w:rsid w:val="007D3B01"/>
    <w:rsid w:val="007E14FB"/>
    <w:rsid w:val="007E314E"/>
    <w:rsid w:val="007E76F2"/>
    <w:rsid w:val="007F39B8"/>
    <w:rsid w:val="007F475A"/>
    <w:rsid w:val="007F4F82"/>
    <w:rsid w:val="007F64B1"/>
    <w:rsid w:val="007F6B32"/>
    <w:rsid w:val="00805D32"/>
    <w:rsid w:val="00806BC8"/>
    <w:rsid w:val="00806D33"/>
    <w:rsid w:val="00814505"/>
    <w:rsid w:val="008163DA"/>
    <w:rsid w:val="008314E6"/>
    <w:rsid w:val="00832BD2"/>
    <w:rsid w:val="008358E7"/>
    <w:rsid w:val="0083675D"/>
    <w:rsid w:val="0084149C"/>
    <w:rsid w:val="00842B7B"/>
    <w:rsid w:val="00850CD4"/>
    <w:rsid w:val="00850ED5"/>
    <w:rsid w:val="00851357"/>
    <w:rsid w:val="00851A80"/>
    <w:rsid w:val="00851BA0"/>
    <w:rsid w:val="00857D3A"/>
    <w:rsid w:val="00871389"/>
    <w:rsid w:val="008715C1"/>
    <w:rsid w:val="0087762C"/>
    <w:rsid w:val="00877A4C"/>
    <w:rsid w:val="0088157D"/>
    <w:rsid w:val="0089013C"/>
    <w:rsid w:val="00891A1B"/>
    <w:rsid w:val="008954C6"/>
    <w:rsid w:val="00895972"/>
    <w:rsid w:val="008C2BFC"/>
    <w:rsid w:val="008D1CA6"/>
    <w:rsid w:val="008D3B6C"/>
    <w:rsid w:val="008D6F8D"/>
    <w:rsid w:val="008D7801"/>
    <w:rsid w:val="008E0097"/>
    <w:rsid w:val="008E1553"/>
    <w:rsid w:val="008E2358"/>
    <w:rsid w:val="008E48E5"/>
    <w:rsid w:val="008F1284"/>
    <w:rsid w:val="008F1CE4"/>
    <w:rsid w:val="009047CB"/>
    <w:rsid w:val="00904873"/>
    <w:rsid w:val="00906345"/>
    <w:rsid w:val="00917313"/>
    <w:rsid w:val="009179BB"/>
    <w:rsid w:val="0092066E"/>
    <w:rsid w:val="009206AF"/>
    <w:rsid w:val="00920702"/>
    <w:rsid w:val="00923AF4"/>
    <w:rsid w:val="00924DE4"/>
    <w:rsid w:val="00933AB5"/>
    <w:rsid w:val="009345D6"/>
    <w:rsid w:val="00935546"/>
    <w:rsid w:val="00936111"/>
    <w:rsid w:val="00936B92"/>
    <w:rsid w:val="0094194F"/>
    <w:rsid w:val="00955D93"/>
    <w:rsid w:val="0096119E"/>
    <w:rsid w:val="00963DEB"/>
    <w:rsid w:val="00967EC7"/>
    <w:rsid w:val="009713E2"/>
    <w:rsid w:val="009775F6"/>
    <w:rsid w:val="009822A0"/>
    <w:rsid w:val="00984062"/>
    <w:rsid w:val="00984A92"/>
    <w:rsid w:val="009907D1"/>
    <w:rsid w:val="0099758F"/>
    <w:rsid w:val="009A00AD"/>
    <w:rsid w:val="009A07A9"/>
    <w:rsid w:val="009A1CA5"/>
    <w:rsid w:val="009A2105"/>
    <w:rsid w:val="009A2173"/>
    <w:rsid w:val="009A3189"/>
    <w:rsid w:val="009C02B1"/>
    <w:rsid w:val="009C0D39"/>
    <w:rsid w:val="009C7780"/>
    <w:rsid w:val="009E468C"/>
    <w:rsid w:val="00A1142D"/>
    <w:rsid w:val="00A16C30"/>
    <w:rsid w:val="00A215E4"/>
    <w:rsid w:val="00A21E14"/>
    <w:rsid w:val="00A22C2C"/>
    <w:rsid w:val="00A2351D"/>
    <w:rsid w:val="00A2493B"/>
    <w:rsid w:val="00A2653A"/>
    <w:rsid w:val="00A26E25"/>
    <w:rsid w:val="00A300AE"/>
    <w:rsid w:val="00A31512"/>
    <w:rsid w:val="00A34032"/>
    <w:rsid w:val="00A615CF"/>
    <w:rsid w:val="00A64EB5"/>
    <w:rsid w:val="00A7288A"/>
    <w:rsid w:val="00A753CC"/>
    <w:rsid w:val="00A76112"/>
    <w:rsid w:val="00A83C24"/>
    <w:rsid w:val="00A8413B"/>
    <w:rsid w:val="00A85B4C"/>
    <w:rsid w:val="00A85C4C"/>
    <w:rsid w:val="00A96212"/>
    <w:rsid w:val="00AA2354"/>
    <w:rsid w:val="00AA68D7"/>
    <w:rsid w:val="00AA74EF"/>
    <w:rsid w:val="00AB0727"/>
    <w:rsid w:val="00AB126D"/>
    <w:rsid w:val="00AB29DF"/>
    <w:rsid w:val="00AB4C0C"/>
    <w:rsid w:val="00AB6E3F"/>
    <w:rsid w:val="00AC4DCC"/>
    <w:rsid w:val="00AC518C"/>
    <w:rsid w:val="00AC561A"/>
    <w:rsid w:val="00AC5E50"/>
    <w:rsid w:val="00AC7DF1"/>
    <w:rsid w:val="00AD79D1"/>
    <w:rsid w:val="00AE71F9"/>
    <w:rsid w:val="00AF4E46"/>
    <w:rsid w:val="00AF5F42"/>
    <w:rsid w:val="00B00948"/>
    <w:rsid w:val="00B03443"/>
    <w:rsid w:val="00B06940"/>
    <w:rsid w:val="00B1399A"/>
    <w:rsid w:val="00B17EF4"/>
    <w:rsid w:val="00B21347"/>
    <w:rsid w:val="00B25C45"/>
    <w:rsid w:val="00B25E86"/>
    <w:rsid w:val="00B3488A"/>
    <w:rsid w:val="00B43231"/>
    <w:rsid w:val="00B45428"/>
    <w:rsid w:val="00B543CB"/>
    <w:rsid w:val="00B56095"/>
    <w:rsid w:val="00B60217"/>
    <w:rsid w:val="00B64B2A"/>
    <w:rsid w:val="00B655DA"/>
    <w:rsid w:val="00B718BD"/>
    <w:rsid w:val="00B743EC"/>
    <w:rsid w:val="00B75C8A"/>
    <w:rsid w:val="00B80949"/>
    <w:rsid w:val="00B925AC"/>
    <w:rsid w:val="00BA309B"/>
    <w:rsid w:val="00BA45D5"/>
    <w:rsid w:val="00BB437E"/>
    <w:rsid w:val="00BC75F2"/>
    <w:rsid w:val="00BE1AEE"/>
    <w:rsid w:val="00BE200C"/>
    <w:rsid w:val="00BE218C"/>
    <w:rsid w:val="00BF1E57"/>
    <w:rsid w:val="00BF3564"/>
    <w:rsid w:val="00BF373C"/>
    <w:rsid w:val="00C00A0C"/>
    <w:rsid w:val="00C147B6"/>
    <w:rsid w:val="00C23C4A"/>
    <w:rsid w:val="00C24659"/>
    <w:rsid w:val="00C2518A"/>
    <w:rsid w:val="00C26911"/>
    <w:rsid w:val="00C36B57"/>
    <w:rsid w:val="00C443F8"/>
    <w:rsid w:val="00C56558"/>
    <w:rsid w:val="00C83B4D"/>
    <w:rsid w:val="00C84455"/>
    <w:rsid w:val="00C92D25"/>
    <w:rsid w:val="00C96AE4"/>
    <w:rsid w:val="00C97BF9"/>
    <w:rsid w:val="00CA0C93"/>
    <w:rsid w:val="00CA3571"/>
    <w:rsid w:val="00CA760A"/>
    <w:rsid w:val="00CB06BA"/>
    <w:rsid w:val="00CB2963"/>
    <w:rsid w:val="00CB556D"/>
    <w:rsid w:val="00CB5ABD"/>
    <w:rsid w:val="00CC3166"/>
    <w:rsid w:val="00CD22D3"/>
    <w:rsid w:val="00CD29A6"/>
    <w:rsid w:val="00CD4C8F"/>
    <w:rsid w:val="00CE0653"/>
    <w:rsid w:val="00CE51C9"/>
    <w:rsid w:val="00CF03D7"/>
    <w:rsid w:val="00D03E00"/>
    <w:rsid w:val="00D13E5D"/>
    <w:rsid w:val="00D1438B"/>
    <w:rsid w:val="00D161A8"/>
    <w:rsid w:val="00D24DCD"/>
    <w:rsid w:val="00D26933"/>
    <w:rsid w:val="00D3371C"/>
    <w:rsid w:val="00D34579"/>
    <w:rsid w:val="00D368B4"/>
    <w:rsid w:val="00D41CA7"/>
    <w:rsid w:val="00D4353C"/>
    <w:rsid w:val="00D44634"/>
    <w:rsid w:val="00D465F9"/>
    <w:rsid w:val="00D53788"/>
    <w:rsid w:val="00D64451"/>
    <w:rsid w:val="00D651F0"/>
    <w:rsid w:val="00D747FF"/>
    <w:rsid w:val="00D77189"/>
    <w:rsid w:val="00D8525A"/>
    <w:rsid w:val="00DA38F1"/>
    <w:rsid w:val="00DA4FA9"/>
    <w:rsid w:val="00DB002E"/>
    <w:rsid w:val="00DC5E81"/>
    <w:rsid w:val="00DC6259"/>
    <w:rsid w:val="00DC73D5"/>
    <w:rsid w:val="00DD0920"/>
    <w:rsid w:val="00DD4645"/>
    <w:rsid w:val="00DE7EC1"/>
    <w:rsid w:val="00DF61D9"/>
    <w:rsid w:val="00E010A3"/>
    <w:rsid w:val="00E023FF"/>
    <w:rsid w:val="00E02473"/>
    <w:rsid w:val="00E15E0D"/>
    <w:rsid w:val="00E15FF7"/>
    <w:rsid w:val="00E20D79"/>
    <w:rsid w:val="00E23DD9"/>
    <w:rsid w:val="00E27947"/>
    <w:rsid w:val="00E307E2"/>
    <w:rsid w:val="00E32C47"/>
    <w:rsid w:val="00E3537E"/>
    <w:rsid w:val="00E46146"/>
    <w:rsid w:val="00E46F2E"/>
    <w:rsid w:val="00E60B3E"/>
    <w:rsid w:val="00E616D9"/>
    <w:rsid w:val="00E619D9"/>
    <w:rsid w:val="00E76761"/>
    <w:rsid w:val="00E904AB"/>
    <w:rsid w:val="00E9157A"/>
    <w:rsid w:val="00E9337C"/>
    <w:rsid w:val="00EA2143"/>
    <w:rsid w:val="00EB2905"/>
    <w:rsid w:val="00EC5371"/>
    <w:rsid w:val="00ED63E2"/>
    <w:rsid w:val="00ED7E1E"/>
    <w:rsid w:val="00EE1DED"/>
    <w:rsid w:val="00EE4CCB"/>
    <w:rsid w:val="00EE5254"/>
    <w:rsid w:val="00EF4634"/>
    <w:rsid w:val="00EF6500"/>
    <w:rsid w:val="00F0573B"/>
    <w:rsid w:val="00F059B7"/>
    <w:rsid w:val="00F06361"/>
    <w:rsid w:val="00F15233"/>
    <w:rsid w:val="00F264D3"/>
    <w:rsid w:val="00F26C0E"/>
    <w:rsid w:val="00F35BF2"/>
    <w:rsid w:val="00F419DF"/>
    <w:rsid w:val="00F44E08"/>
    <w:rsid w:val="00F450CA"/>
    <w:rsid w:val="00F612FB"/>
    <w:rsid w:val="00F61456"/>
    <w:rsid w:val="00F62A30"/>
    <w:rsid w:val="00F85ACC"/>
    <w:rsid w:val="00F91567"/>
    <w:rsid w:val="00FA61F3"/>
    <w:rsid w:val="00FB0E8F"/>
    <w:rsid w:val="00FB1F14"/>
    <w:rsid w:val="00FB3469"/>
    <w:rsid w:val="00FC29C7"/>
    <w:rsid w:val="00FC50A6"/>
    <w:rsid w:val="00FD3014"/>
    <w:rsid w:val="00FE002C"/>
    <w:rsid w:val="00FE1117"/>
    <w:rsid w:val="00FE1722"/>
    <w:rsid w:val="00FE20B0"/>
    <w:rsid w:val="00FE44CD"/>
    <w:rsid w:val="00FE4512"/>
    <w:rsid w:val="00FE75F3"/>
    <w:rsid w:val="00FF04F8"/>
    <w:rsid w:val="00FF3AA4"/>
    <w:rsid w:val="00FF4ADA"/>
    <w:rsid w:val="00FF6BB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53CF68-2BBB-4175-8302-7E71B1C2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Microsoft Sans Serif" w:hAnsi="Microsoft Sans Serif" w:cs="Microsoft Sans Serif"/>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A5986"/>
    <w:rPr>
      <w:color w:val="000000"/>
    </w:rPr>
  </w:style>
  <w:style w:type="paragraph" w:styleId="Nagwek2">
    <w:name w:val="heading 2"/>
    <w:basedOn w:val="Normalny"/>
    <w:next w:val="Normalny"/>
    <w:link w:val="Nagwek2Znak"/>
    <w:uiPriority w:val="9"/>
    <w:unhideWhenUsed/>
    <w:qFormat/>
    <w:rsid w:val="0072729A"/>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3A5986"/>
    <w:rPr>
      <w:color w:val="0066CC"/>
      <w:u w:val="single"/>
    </w:rPr>
  </w:style>
  <w:style w:type="character" w:customStyle="1" w:styleId="Nagwek20">
    <w:name w:val="Nagłówek #2_"/>
    <w:basedOn w:val="Domylnaczcionkaakapitu"/>
    <w:link w:val="Nagwek21"/>
    <w:rsid w:val="003A5986"/>
    <w:rPr>
      <w:rFonts w:ascii="Times New Roman" w:eastAsia="Times New Roman" w:hAnsi="Times New Roman" w:cs="Times New Roman"/>
      <w:b w:val="0"/>
      <w:bCs w:val="0"/>
      <w:i w:val="0"/>
      <w:iCs w:val="0"/>
      <w:smallCaps w:val="0"/>
      <w:strike w:val="0"/>
      <w:u w:val="none"/>
    </w:rPr>
  </w:style>
  <w:style w:type="character" w:customStyle="1" w:styleId="Nagweklubstopka">
    <w:name w:val="Nagłówek lub stopka_"/>
    <w:basedOn w:val="Domylnaczcionkaakapitu"/>
    <w:link w:val="Nagweklubstopka0"/>
    <w:rsid w:val="003A5986"/>
    <w:rPr>
      <w:rFonts w:ascii="Times New Roman" w:eastAsia="Times New Roman" w:hAnsi="Times New Roman" w:cs="Times New Roman"/>
      <w:b w:val="0"/>
      <w:bCs w:val="0"/>
      <w:i w:val="0"/>
      <w:iCs w:val="0"/>
      <w:smallCaps w:val="0"/>
      <w:strike w:val="0"/>
      <w:sz w:val="16"/>
      <w:szCs w:val="16"/>
      <w:u w:val="none"/>
    </w:rPr>
  </w:style>
  <w:style w:type="character" w:customStyle="1" w:styleId="Nagweklubstopka1">
    <w:name w:val="Nagłówek lub stopka"/>
    <w:basedOn w:val="Nagweklubstopka"/>
    <w:rsid w:val="003A5986"/>
    <w:rPr>
      <w:rFonts w:ascii="Times New Roman" w:eastAsia="Times New Roman" w:hAnsi="Times New Roman" w:cs="Times New Roman"/>
      <w:b w:val="0"/>
      <w:bCs w:val="0"/>
      <w:i w:val="0"/>
      <w:iCs w:val="0"/>
      <w:smallCaps w:val="0"/>
      <w:strike w:val="0"/>
      <w:color w:val="000000"/>
      <w:spacing w:val="0"/>
      <w:w w:val="100"/>
      <w:position w:val="0"/>
      <w:sz w:val="16"/>
      <w:szCs w:val="16"/>
      <w:u w:val="none"/>
      <w:lang w:val="pl-PL" w:eastAsia="pl-PL" w:bidi="pl-PL"/>
    </w:rPr>
  </w:style>
  <w:style w:type="character" w:customStyle="1" w:styleId="NagweklubstopkaPogrubienie">
    <w:name w:val="Nagłówek lub stopka + Pogrubienie"/>
    <w:basedOn w:val="Nagweklubstopka"/>
    <w:rsid w:val="003A5986"/>
    <w:rPr>
      <w:rFonts w:ascii="Times New Roman" w:eastAsia="Times New Roman" w:hAnsi="Times New Roman" w:cs="Times New Roman"/>
      <w:b/>
      <w:bCs/>
      <w:i w:val="0"/>
      <w:iCs w:val="0"/>
      <w:smallCaps w:val="0"/>
      <w:strike w:val="0"/>
      <w:color w:val="000000"/>
      <w:spacing w:val="0"/>
      <w:w w:val="100"/>
      <w:position w:val="0"/>
      <w:sz w:val="16"/>
      <w:szCs w:val="16"/>
      <w:u w:val="none"/>
      <w:lang w:val="pl-PL" w:eastAsia="pl-PL" w:bidi="pl-PL"/>
    </w:rPr>
  </w:style>
  <w:style w:type="character" w:customStyle="1" w:styleId="Teksttreci2">
    <w:name w:val="Tekst treści (2)_"/>
    <w:basedOn w:val="Domylnaczcionkaakapitu"/>
    <w:link w:val="Teksttreci20"/>
    <w:rsid w:val="003A5986"/>
    <w:rPr>
      <w:rFonts w:ascii="Times New Roman" w:eastAsia="Times New Roman" w:hAnsi="Times New Roman" w:cs="Times New Roman"/>
      <w:b w:val="0"/>
      <w:bCs w:val="0"/>
      <w:i w:val="0"/>
      <w:iCs w:val="0"/>
      <w:smallCaps w:val="0"/>
      <w:strike w:val="0"/>
      <w:u w:val="none"/>
    </w:rPr>
  </w:style>
  <w:style w:type="character" w:customStyle="1" w:styleId="Teksttreci3">
    <w:name w:val="Tekst treści (3)_"/>
    <w:basedOn w:val="Domylnaczcionkaakapitu"/>
    <w:link w:val="Teksttreci30"/>
    <w:rsid w:val="003A5986"/>
    <w:rPr>
      <w:rFonts w:ascii="Times New Roman" w:eastAsia="Times New Roman" w:hAnsi="Times New Roman" w:cs="Times New Roman"/>
      <w:b w:val="0"/>
      <w:bCs w:val="0"/>
      <w:i/>
      <w:iCs/>
      <w:smallCaps w:val="0"/>
      <w:strike w:val="0"/>
      <w:w w:val="150"/>
      <w:sz w:val="11"/>
      <w:szCs w:val="11"/>
      <w:u w:val="none"/>
    </w:rPr>
  </w:style>
  <w:style w:type="character" w:customStyle="1" w:styleId="Nagwek1">
    <w:name w:val="Nagłówek #1_"/>
    <w:basedOn w:val="Domylnaczcionkaakapitu"/>
    <w:link w:val="Nagwek10"/>
    <w:rsid w:val="003A5986"/>
    <w:rPr>
      <w:rFonts w:ascii="Times New Roman" w:eastAsia="Times New Roman" w:hAnsi="Times New Roman" w:cs="Times New Roman"/>
      <w:b/>
      <w:bCs/>
      <w:i w:val="0"/>
      <w:iCs w:val="0"/>
      <w:smallCaps w:val="0"/>
      <w:strike w:val="0"/>
      <w:sz w:val="32"/>
      <w:szCs w:val="32"/>
      <w:u w:val="none"/>
    </w:rPr>
  </w:style>
  <w:style w:type="character" w:customStyle="1" w:styleId="Nagwek22">
    <w:name w:val="Nagłówek #2"/>
    <w:basedOn w:val="Nagwek20"/>
    <w:rsid w:val="003A598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eastAsia="pl-PL" w:bidi="pl-PL"/>
    </w:rPr>
  </w:style>
  <w:style w:type="character" w:customStyle="1" w:styleId="Teksttreci21">
    <w:name w:val="Tekst treści (2)"/>
    <w:basedOn w:val="Teksttreci2"/>
    <w:rsid w:val="003A598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Teksttreci4">
    <w:name w:val="Tekst treści (4)_"/>
    <w:basedOn w:val="Domylnaczcionkaakapitu"/>
    <w:link w:val="Teksttreci40"/>
    <w:rsid w:val="003A5986"/>
    <w:rPr>
      <w:rFonts w:ascii="Times New Roman" w:eastAsia="Times New Roman" w:hAnsi="Times New Roman" w:cs="Times New Roman"/>
      <w:b w:val="0"/>
      <w:bCs w:val="0"/>
      <w:i/>
      <w:iCs/>
      <w:smallCaps w:val="0"/>
      <w:strike w:val="0"/>
      <w:u w:val="none"/>
    </w:rPr>
  </w:style>
  <w:style w:type="character" w:customStyle="1" w:styleId="Teksttreci4Bezkursywy">
    <w:name w:val="Tekst treści (4) + Bez kursywy"/>
    <w:basedOn w:val="Teksttreci4"/>
    <w:rsid w:val="003A5986"/>
    <w:rPr>
      <w:rFonts w:ascii="Times New Roman" w:eastAsia="Times New Roman" w:hAnsi="Times New Roman" w:cs="Times New Roman"/>
      <w:b w:val="0"/>
      <w:bCs w:val="0"/>
      <w:i/>
      <w:iCs/>
      <w:smallCaps w:val="0"/>
      <w:strike w:val="0"/>
      <w:color w:val="000000"/>
      <w:spacing w:val="0"/>
      <w:w w:val="100"/>
      <w:position w:val="0"/>
      <w:sz w:val="24"/>
      <w:szCs w:val="24"/>
      <w:u w:val="none"/>
      <w:lang w:val="pl-PL" w:eastAsia="pl-PL" w:bidi="pl-PL"/>
    </w:rPr>
  </w:style>
  <w:style w:type="character" w:customStyle="1" w:styleId="Teksttreci22">
    <w:name w:val="Tekst treści (2)"/>
    <w:basedOn w:val="Teksttreci2"/>
    <w:rsid w:val="003A598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style>
  <w:style w:type="character" w:customStyle="1" w:styleId="Teksttreci2Exact">
    <w:name w:val="Tekst treści (2) Exact"/>
    <w:basedOn w:val="Domylnaczcionkaakapitu"/>
    <w:rsid w:val="003A5986"/>
    <w:rPr>
      <w:rFonts w:ascii="Times New Roman" w:eastAsia="Times New Roman" w:hAnsi="Times New Roman" w:cs="Times New Roman"/>
      <w:b w:val="0"/>
      <w:bCs w:val="0"/>
      <w:i w:val="0"/>
      <w:iCs w:val="0"/>
      <w:smallCaps w:val="0"/>
      <w:strike w:val="0"/>
      <w:u w:val="none"/>
    </w:rPr>
  </w:style>
  <w:style w:type="character" w:customStyle="1" w:styleId="Nagwek2Exact">
    <w:name w:val="Nagłówek #2 Exact"/>
    <w:basedOn w:val="Domylnaczcionkaakapitu"/>
    <w:rsid w:val="003A5986"/>
    <w:rPr>
      <w:rFonts w:ascii="Times New Roman" w:eastAsia="Times New Roman" w:hAnsi="Times New Roman" w:cs="Times New Roman"/>
      <w:b w:val="0"/>
      <w:bCs w:val="0"/>
      <w:i w:val="0"/>
      <w:iCs w:val="0"/>
      <w:smallCaps w:val="0"/>
      <w:strike w:val="0"/>
      <w:u w:val="none"/>
    </w:rPr>
  </w:style>
  <w:style w:type="paragraph" w:customStyle="1" w:styleId="Nagwek21">
    <w:name w:val="Nagłówek #2"/>
    <w:basedOn w:val="Normalny"/>
    <w:link w:val="Nagwek20"/>
    <w:rsid w:val="003A5986"/>
    <w:pPr>
      <w:shd w:val="clear" w:color="auto" w:fill="FFFFFF"/>
      <w:spacing w:after="420" w:line="0" w:lineRule="atLeast"/>
      <w:ind w:hanging="600"/>
      <w:outlineLvl w:val="1"/>
    </w:pPr>
    <w:rPr>
      <w:rFonts w:ascii="Times New Roman" w:eastAsia="Times New Roman" w:hAnsi="Times New Roman" w:cs="Times New Roman"/>
    </w:rPr>
  </w:style>
  <w:style w:type="paragraph" w:customStyle="1" w:styleId="Nagweklubstopka0">
    <w:name w:val="Nagłówek lub stopka"/>
    <w:basedOn w:val="Normalny"/>
    <w:link w:val="Nagweklubstopka"/>
    <w:rsid w:val="003A5986"/>
    <w:pPr>
      <w:shd w:val="clear" w:color="auto" w:fill="FFFFFF"/>
      <w:spacing w:line="0" w:lineRule="atLeast"/>
    </w:pPr>
    <w:rPr>
      <w:rFonts w:ascii="Times New Roman" w:eastAsia="Times New Roman" w:hAnsi="Times New Roman" w:cs="Times New Roman"/>
      <w:sz w:val="16"/>
      <w:szCs w:val="16"/>
    </w:rPr>
  </w:style>
  <w:style w:type="paragraph" w:customStyle="1" w:styleId="Teksttreci20">
    <w:name w:val="Tekst treści (2)"/>
    <w:basedOn w:val="Normalny"/>
    <w:link w:val="Teksttreci2"/>
    <w:rsid w:val="003A5986"/>
    <w:pPr>
      <w:shd w:val="clear" w:color="auto" w:fill="FFFFFF"/>
      <w:spacing w:line="312" w:lineRule="exact"/>
      <w:ind w:hanging="700"/>
    </w:pPr>
    <w:rPr>
      <w:rFonts w:ascii="Times New Roman" w:eastAsia="Times New Roman" w:hAnsi="Times New Roman" w:cs="Times New Roman"/>
    </w:rPr>
  </w:style>
  <w:style w:type="paragraph" w:customStyle="1" w:styleId="Teksttreci30">
    <w:name w:val="Tekst treści (3)"/>
    <w:basedOn w:val="Normalny"/>
    <w:link w:val="Teksttreci3"/>
    <w:rsid w:val="003A5986"/>
    <w:pPr>
      <w:shd w:val="clear" w:color="auto" w:fill="FFFFFF"/>
      <w:spacing w:before="420" w:line="0" w:lineRule="atLeast"/>
    </w:pPr>
    <w:rPr>
      <w:rFonts w:ascii="Times New Roman" w:eastAsia="Times New Roman" w:hAnsi="Times New Roman" w:cs="Times New Roman"/>
      <w:i/>
      <w:iCs/>
      <w:w w:val="150"/>
      <w:sz w:val="11"/>
      <w:szCs w:val="11"/>
    </w:rPr>
  </w:style>
  <w:style w:type="paragraph" w:customStyle="1" w:styleId="Nagwek10">
    <w:name w:val="Nagłówek #1"/>
    <w:basedOn w:val="Normalny"/>
    <w:link w:val="Nagwek1"/>
    <w:rsid w:val="003A5986"/>
    <w:pPr>
      <w:shd w:val="clear" w:color="auto" w:fill="FFFFFF"/>
      <w:spacing w:after="180" w:line="370" w:lineRule="exact"/>
      <w:jc w:val="center"/>
      <w:outlineLvl w:val="0"/>
    </w:pPr>
    <w:rPr>
      <w:rFonts w:ascii="Times New Roman" w:eastAsia="Times New Roman" w:hAnsi="Times New Roman" w:cs="Times New Roman"/>
      <w:b/>
      <w:bCs/>
      <w:sz w:val="32"/>
      <w:szCs w:val="32"/>
    </w:rPr>
  </w:style>
  <w:style w:type="paragraph" w:customStyle="1" w:styleId="Teksttreci40">
    <w:name w:val="Tekst treści (4)"/>
    <w:basedOn w:val="Normalny"/>
    <w:link w:val="Teksttreci4"/>
    <w:rsid w:val="003A5986"/>
    <w:pPr>
      <w:shd w:val="clear" w:color="auto" w:fill="FFFFFF"/>
      <w:spacing w:line="317" w:lineRule="exact"/>
      <w:ind w:hanging="440"/>
      <w:jc w:val="both"/>
    </w:pPr>
    <w:rPr>
      <w:rFonts w:ascii="Times New Roman" w:eastAsia="Times New Roman" w:hAnsi="Times New Roman" w:cs="Times New Roman"/>
      <w:i/>
      <w:iCs/>
    </w:rPr>
  </w:style>
  <w:style w:type="paragraph" w:styleId="Nagwek">
    <w:name w:val="header"/>
    <w:basedOn w:val="Normalny"/>
    <w:link w:val="NagwekZnak"/>
    <w:uiPriority w:val="99"/>
    <w:unhideWhenUsed/>
    <w:rsid w:val="00196EE0"/>
    <w:pPr>
      <w:tabs>
        <w:tab w:val="center" w:pos="4536"/>
        <w:tab w:val="right" w:pos="9072"/>
      </w:tabs>
    </w:pPr>
  </w:style>
  <w:style w:type="character" w:customStyle="1" w:styleId="NagwekZnak">
    <w:name w:val="Nagłówek Znak"/>
    <w:basedOn w:val="Domylnaczcionkaakapitu"/>
    <w:link w:val="Nagwek"/>
    <w:uiPriority w:val="99"/>
    <w:rsid w:val="00196EE0"/>
    <w:rPr>
      <w:color w:val="000000"/>
    </w:rPr>
  </w:style>
  <w:style w:type="paragraph" w:styleId="Stopka">
    <w:name w:val="footer"/>
    <w:basedOn w:val="Normalny"/>
    <w:link w:val="StopkaZnak"/>
    <w:uiPriority w:val="99"/>
    <w:unhideWhenUsed/>
    <w:rsid w:val="00196EE0"/>
    <w:pPr>
      <w:tabs>
        <w:tab w:val="center" w:pos="4536"/>
        <w:tab w:val="right" w:pos="9072"/>
      </w:tabs>
    </w:pPr>
  </w:style>
  <w:style w:type="character" w:customStyle="1" w:styleId="StopkaZnak">
    <w:name w:val="Stopka Znak"/>
    <w:basedOn w:val="Domylnaczcionkaakapitu"/>
    <w:link w:val="Stopka"/>
    <w:uiPriority w:val="99"/>
    <w:rsid w:val="00196EE0"/>
    <w:rPr>
      <w:color w:val="000000"/>
    </w:rPr>
  </w:style>
  <w:style w:type="paragraph" w:styleId="Akapitzlist">
    <w:name w:val="List Paragraph"/>
    <w:aliases w:val="BulletC,Numerowanie,Wyliczanie,Obiekt,List Paragraph,normalny tekst"/>
    <w:basedOn w:val="Normalny"/>
    <w:link w:val="AkapitzlistZnak"/>
    <w:uiPriority w:val="34"/>
    <w:qFormat/>
    <w:rsid w:val="006F47D7"/>
    <w:pPr>
      <w:ind w:left="720"/>
      <w:contextualSpacing/>
    </w:pPr>
  </w:style>
  <w:style w:type="paragraph" w:styleId="Tekstdymka">
    <w:name w:val="Balloon Text"/>
    <w:basedOn w:val="Normalny"/>
    <w:link w:val="TekstdymkaZnak"/>
    <w:uiPriority w:val="99"/>
    <w:semiHidden/>
    <w:unhideWhenUsed/>
    <w:rsid w:val="002E6BA1"/>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6BA1"/>
    <w:rPr>
      <w:rFonts w:ascii="Segoe UI" w:hAnsi="Segoe UI" w:cs="Segoe UI"/>
      <w:color w:val="000000"/>
      <w:sz w:val="18"/>
      <w:szCs w:val="18"/>
    </w:rPr>
  </w:style>
  <w:style w:type="character" w:styleId="Pogrubienie">
    <w:name w:val="Strong"/>
    <w:uiPriority w:val="22"/>
    <w:qFormat/>
    <w:rsid w:val="002E6BA1"/>
    <w:rPr>
      <w:b/>
      <w:bCs/>
    </w:rPr>
  </w:style>
  <w:style w:type="paragraph" w:customStyle="1" w:styleId="Default">
    <w:name w:val="Default"/>
    <w:link w:val="DefaultZnak"/>
    <w:rsid w:val="002E6BA1"/>
    <w:pPr>
      <w:widowControl/>
      <w:autoSpaceDE w:val="0"/>
      <w:autoSpaceDN w:val="0"/>
      <w:adjustRightInd w:val="0"/>
    </w:pPr>
    <w:rPr>
      <w:rFonts w:ascii="Arial" w:eastAsia="Calibri" w:hAnsi="Arial" w:cs="Arial"/>
      <w:color w:val="000000"/>
      <w:lang w:bidi="ar-SA"/>
    </w:rPr>
  </w:style>
  <w:style w:type="character" w:customStyle="1" w:styleId="DefaultZnak">
    <w:name w:val="Default Znak"/>
    <w:link w:val="Default"/>
    <w:rsid w:val="002E6BA1"/>
    <w:rPr>
      <w:rFonts w:ascii="Arial" w:eastAsia="Calibri" w:hAnsi="Arial" w:cs="Arial"/>
      <w:color w:val="000000"/>
      <w:lang w:bidi="ar-SA"/>
    </w:rPr>
  </w:style>
  <w:style w:type="paragraph" w:styleId="Tekstprzypisukocowego">
    <w:name w:val="endnote text"/>
    <w:basedOn w:val="Normalny"/>
    <w:link w:val="TekstprzypisukocowegoZnak"/>
    <w:uiPriority w:val="99"/>
    <w:semiHidden/>
    <w:unhideWhenUsed/>
    <w:rsid w:val="00136414"/>
    <w:rPr>
      <w:sz w:val="20"/>
      <w:szCs w:val="20"/>
    </w:rPr>
  </w:style>
  <w:style w:type="character" w:customStyle="1" w:styleId="TekstprzypisukocowegoZnak">
    <w:name w:val="Tekst przypisu końcowego Znak"/>
    <w:basedOn w:val="Domylnaczcionkaakapitu"/>
    <w:link w:val="Tekstprzypisukocowego"/>
    <w:uiPriority w:val="99"/>
    <w:semiHidden/>
    <w:rsid w:val="00136414"/>
    <w:rPr>
      <w:color w:val="000000"/>
      <w:sz w:val="20"/>
      <w:szCs w:val="20"/>
    </w:rPr>
  </w:style>
  <w:style w:type="character" w:styleId="Odwoanieprzypisukocowego">
    <w:name w:val="endnote reference"/>
    <w:basedOn w:val="Domylnaczcionkaakapitu"/>
    <w:uiPriority w:val="99"/>
    <w:semiHidden/>
    <w:unhideWhenUsed/>
    <w:rsid w:val="00136414"/>
    <w:rPr>
      <w:vertAlign w:val="superscript"/>
    </w:rPr>
  </w:style>
  <w:style w:type="character" w:customStyle="1" w:styleId="AkapitzlistZnak">
    <w:name w:val="Akapit z listą Znak"/>
    <w:aliases w:val="BulletC Znak,Numerowanie Znak,Wyliczanie Znak,Obiekt Znak,List Paragraph Znak,normalny tekst Znak"/>
    <w:link w:val="Akapitzlist"/>
    <w:uiPriority w:val="34"/>
    <w:qFormat/>
    <w:rsid w:val="00F26C0E"/>
    <w:rPr>
      <w:color w:val="000000"/>
    </w:rPr>
  </w:style>
  <w:style w:type="numbering" w:customStyle="1" w:styleId="Styl2">
    <w:name w:val="Styl2"/>
    <w:uiPriority w:val="99"/>
    <w:rsid w:val="00393CE5"/>
    <w:pPr>
      <w:numPr>
        <w:numId w:val="23"/>
      </w:numPr>
    </w:pPr>
  </w:style>
  <w:style w:type="table" w:styleId="Tabela-Siatka">
    <w:name w:val="Table Grid"/>
    <w:basedOn w:val="Standardowy"/>
    <w:uiPriority w:val="39"/>
    <w:rsid w:val="00850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16016A"/>
    <w:rPr>
      <w:i/>
      <w:iCs/>
    </w:rPr>
  </w:style>
  <w:style w:type="character" w:customStyle="1" w:styleId="Nagwek2Znak">
    <w:name w:val="Nagłówek 2 Znak"/>
    <w:basedOn w:val="Domylnaczcionkaakapitu"/>
    <w:link w:val="Nagwek2"/>
    <w:uiPriority w:val="9"/>
    <w:rsid w:val="0072729A"/>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27679">
      <w:bodyDiv w:val="1"/>
      <w:marLeft w:val="0"/>
      <w:marRight w:val="0"/>
      <w:marTop w:val="0"/>
      <w:marBottom w:val="0"/>
      <w:divBdr>
        <w:top w:val="none" w:sz="0" w:space="0" w:color="auto"/>
        <w:left w:val="none" w:sz="0" w:space="0" w:color="auto"/>
        <w:bottom w:val="none" w:sz="0" w:space="0" w:color="auto"/>
        <w:right w:val="none" w:sz="0" w:space="0" w:color="auto"/>
      </w:divBdr>
    </w:div>
    <w:div w:id="420807058">
      <w:bodyDiv w:val="1"/>
      <w:marLeft w:val="0"/>
      <w:marRight w:val="0"/>
      <w:marTop w:val="0"/>
      <w:marBottom w:val="0"/>
      <w:divBdr>
        <w:top w:val="none" w:sz="0" w:space="0" w:color="auto"/>
        <w:left w:val="none" w:sz="0" w:space="0" w:color="auto"/>
        <w:bottom w:val="none" w:sz="0" w:space="0" w:color="auto"/>
        <w:right w:val="none" w:sz="0" w:space="0" w:color="auto"/>
      </w:divBdr>
    </w:div>
    <w:div w:id="1430392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orzad.gov.pl/web/gmina-bransk" TargetMode="External"/><Relationship Id="rId13" Type="http://schemas.openxmlformats.org/officeDocument/2006/relationships/hyperlink" Target="https://ezamowienia.gov.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_ug_bransk@podlaskie.pl" TargetMode="External"/><Relationship Id="rId5" Type="http://schemas.openxmlformats.org/officeDocument/2006/relationships/webSettings" Target="webSettings.xml"/><Relationship Id="rId15" Type="http://schemas.openxmlformats.org/officeDocument/2006/relationships/hyperlink" Target="mailto:sekretariat@bransk.pl" TargetMode="External"/><Relationship Id="rId10" Type="http://schemas.openxmlformats.org/officeDocument/2006/relationships/hyperlink" Target="mailto:sekretariat@bransk.p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449A6-611D-446D-8228-BAAADFA3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9489</Words>
  <Characters>56937</Characters>
  <Application>Microsoft Office Word</Application>
  <DocSecurity>0</DocSecurity>
  <Lines>474</Lines>
  <Paragraphs>132</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66294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Ewelina.Siegien</dc:creator>
  <cp:keywords/>
  <cp:lastModifiedBy>Weronika Sztejniec</cp:lastModifiedBy>
  <cp:revision>2</cp:revision>
  <cp:lastPrinted>2024-07-11T18:54:00Z</cp:lastPrinted>
  <dcterms:created xsi:type="dcterms:W3CDTF">2024-09-11T09:50:00Z</dcterms:created>
  <dcterms:modified xsi:type="dcterms:W3CDTF">2024-09-11T09:50:00Z</dcterms:modified>
</cp:coreProperties>
</file>