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938" w:rsidRPr="006102A4" w:rsidRDefault="003D3938" w:rsidP="00FD38A0">
      <w:pPr>
        <w:shd w:val="clear" w:color="auto" w:fill="FFFFFE"/>
        <w:spacing w:after="280"/>
        <w:rPr>
          <w:rStyle w:val="Pogrubienie"/>
          <w:sz w:val="28"/>
          <w:szCs w:val="22"/>
        </w:rPr>
      </w:pPr>
      <w:r w:rsidRPr="006102A4">
        <w:rPr>
          <w:rStyle w:val="Pogrubienie"/>
          <w:sz w:val="28"/>
          <w:szCs w:val="22"/>
        </w:rPr>
        <w:t xml:space="preserve">Zarządzenie </w:t>
      </w:r>
      <w:r w:rsidR="003A0253" w:rsidRPr="006102A4">
        <w:rPr>
          <w:rStyle w:val="Pogrubienie"/>
          <w:sz w:val="28"/>
          <w:szCs w:val="22"/>
        </w:rPr>
        <w:t>Nr 005</w:t>
      </w:r>
      <w:r w:rsidR="005D5B28" w:rsidRPr="006102A4">
        <w:rPr>
          <w:rStyle w:val="Pogrubienie"/>
          <w:sz w:val="28"/>
          <w:szCs w:val="22"/>
        </w:rPr>
        <w:t>0.</w:t>
      </w:r>
      <w:r w:rsidR="00990582">
        <w:rPr>
          <w:rStyle w:val="Pogrubienie"/>
          <w:sz w:val="28"/>
          <w:szCs w:val="22"/>
        </w:rPr>
        <w:t>30</w:t>
      </w:r>
      <w:r w:rsidR="003A0253" w:rsidRPr="006102A4">
        <w:rPr>
          <w:rStyle w:val="Pogrubienie"/>
          <w:sz w:val="28"/>
          <w:szCs w:val="22"/>
        </w:rPr>
        <w:t>.20</w:t>
      </w:r>
      <w:r w:rsidR="006102A4" w:rsidRPr="006102A4">
        <w:rPr>
          <w:rStyle w:val="Pogrubienie"/>
          <w:sz w:val="28"/>
          <w:szCs w:val="22"/>
        </w:rPr>
        <w:t>21</w:t>
      </w:r>
      <w:r w:rsidRPr="006102A4">
        <w:rPr>
          <w:b/>
          <w:bCs/>
          <w:sz w:val="28"/>
          <w:szCs w:val="22"/>
        </w:rPr>
        <w:br/>
      </w:r>
      <w:r w:rsidRPr="006102A4">
        <w:rPr>
          <w:rStyle w:val="Pogrubienie"/>
          <w:sz w:val="28"/>
          <w:szCs w:val="22"/>
        </w:rPr>
        <w:t>Wójta Gminy Medyka</w:t>
      </w:r>
      <w:r w:rsidRPr="006102A4">
        <w:rPr>
          <w:b/>
          <w:bCs/>
          <w:sz w:val="28"/>
          <w:szCs w:val="22"/>
        </w:rPr>
        <w:br/>
      </w:r>
      <w:r w:rsidR="003A0253" w:rsidRPr="006102A4">
        <w:rPr>
          <w:rStyle w:val="Pogrubienie"/>
          <w:sz w:val="28"/>
          <w:szCs w:val="22"/>
        </w:rPr>
        <w:t xml:space="preserve">z dnia </w:t>
      </w:r>
      <w:r w:rsidR="00990582">
        <w:rPr>
          <w:rStyle w:val="Pogrubienie"/>
          <w:sz w:val="28"/>
          <w:szCs w:val="22"/>
        </w:rPr>
        <w:t>12</w:t>
      </w:r>
      <w:r w:rsidR="006102A4" w:rsidRPr="006102A4">
        <w:rPr>
          <w:rStyle w:val="Pogrubienie"/>
          <w:sz w:val="28"/>
          <w:szCs w:val="22"/>
        </w:rPr>
        <w:t xml:space="preserve"> </w:t>
      </w:r>
      <w:r w:rsidR="00990582">
        <w:rPr>
          <w:rStyle w:val="Pogrubienie"/>
          <w:sz w:val="28"/>
          <w:szCs w:val="22"/>
        </w:rPr>
        <w:t>lipca</w:t>
      </w:r>
      <w:r w:rsidR="003A0253" w:rsidRPr="006102A4">
        <w:rPr>
          <w:rStyle w:val="Pogrubienie"/>
          <w:sz w:val="28"/>
          <w:szCs w:val="22"/>
        </w:rPr>
        <w:t xml:space="preserve"> 20</w:t>
      </w:r>
      <w:r w:rsidR="004A2ACF" w:rsidRPr="006102A4">
        <w:rPr>
          <w:rStyle w:val="Pogrubienie"/>
          <w:sz w:val="28"/>
          <w:szCs w:val="22"/>
        </w:rPr>
        <w:t>2</w:t>
      </w:r>
      <w:r w:rsidR="006102A4" w:rsidRPr="006102A4">
        <w:rPr>
          <w:rStyle w:val="Pogrubienie"/>
          <w:sz w:val="28"/>
          <w:szCs w:val="22"/>
        </w:rPr>
        <w:t xml:space="preserve">1 </w:t>
      </w:r>
      <w:r w:rsidR="003A0253" w:rsidRPr="006102A4">
        <w:rPr>
          <w:rStyle w:val="Pogrubienie"/>
          <w:sz w:val="28"/>
          <w:szCs w:val="22"/>
        </w:rPr>
        <w:t>r.</w:t>
      </w:r>
    </w:p>
    <w:p w:rsidR="003D3938" w:rsidRPr="006102A4" w:rsidRDefault="003D3938" w:rsidP="00FD38A0">
      <w:pPr>
        <w:shd w:val="clear" w:color="auto" w:fill="FFFFFE"/>
        <w:spacing w:before="280" w:after="280"/>
        <w:rPr>
          <w:rStyle w:val="Pogrubienie"/>
          <w:color w:val="000000"/>
          <w:sz w:val="28"/>
          <w:szCs w:val="22"/>
        </w:rPr>
      </w:pPr>
      <w:r w:rsidRPr="006102A4">
        <w:rPr>
          <w:rStyle w:val="Pogrubienie"/>
          <w:color w:val="000000"/>
          <w:sz w:val="28"/>
          <w:szCs w:val="22"/>
        </w:rPr>
        <w:t xml:space="preserve">w sprawie przeprowadzenia konsultacji </w:t>
      </w:r>
      <w:r w:rsidR="006102A4">
        <w:rPr>
          <w:rStyle w:val="Pogrubienie"/>
          <w:color w:val="000000"/>
          <w:sz w:val="28"/>
          <w:szCs w:val="22"/>
        </w:rPr>
        <w:t xml:space="preserve">społecznych </w:t>
      </w:r>
      <w:r w:rsidRPr="006102A4">
        <w:rPr>
          <w:rStyle w:val="Pogrubienie"/>
          <w:color w:val="000000"/>
          <w:sz w:val="28"/>
          <w:szCs w:val="22"/>
        </w:rPr>
        <w:t xml:space="preserve">projektu </w:t>
      </w:r>
      <w:r w:rsidR="00990582">
        <w:rPr>
          <w:rStyle w:val="Pogrubienie"/>
          <w:color w:val="000000"/>
          <w:sz w:val="28"/>
          <w:szCs w:val="22"/>
        </w:rPr>
        <w:t>Programu Ochrony Środowiska dla Gminy Medyka na lata 2021-2024 z perspektywą na lata 2025-2028</w:t>
      </w:r>
    </w:p>
    <w:p w:rsidR="003D3938" w:rsidRPr="00D654E3" w:rsidRDefault="003E25D0" w:rsidP="00FD38A0">
      <w:pPr>
        <w:pStyle w:val="NormalnyWeb"/>
        <w:rPr>
          <w:color w:val="000000"/>
          <w:szCs w:val="22"/>
        </w:rPr>
      </w:pPr>
      <w:r w:rsidRPr="00D654E3">
        <w:rPr>
          <w:color w:val="000000"/>
          <w:szCs w:val="22"/>
        </w:rPr>
        <w:t xml:space="preserve">Na podstawie art. </w:t>
      </w:r>
      <w:r w:rsidR="00990582">
        <w:rPr>
          <w:color w:val="000000"/>
          <w:szCs w:val="22"/>
        </w:rPr>
        <w:t>17</w:t>
      </w:r>
      <w:r w:rsidRPr="00D654E3">
        <w:rPr>
          <w:color w:val="000000"/>
          <w:szCs w:val="22"/>
        </w:rPr>
        <w:t xml:space="preserve"> ust. </w:t>
      </w:r>
      <w:r w:rsidR="00990582">
        <w:rPr>
          <w:color w:val="000000"/>
          <w:szCs w:val="22"/>
        </w:rPr>
        <w:t>4</w:t>
      </w:r>
      <w:r w:rsidR="00232ACD" w:rsidRPr="00D654E3">
        <w:rPr>
          <w:color w:val="000000"/>
          <w:szCs w:val="22"/>
        </w:rPr>
        <w:t xml:space="preserve"> </w:t>
      </w:r>
      <w:r w:rsidR="00F81D23" w:rsidRPr="00F81D23">
        <w:t xml:space="preserve">ustawy z dnia 27 kwietnia 2001 r. </w:t>
      </w:r>
      <w:r w:rsidR="00F81D23" w:rsidRPr="00F81D23">
        <w:rPr>
          <w:rStyle w:val="Uwydatnienie"/>
          <w:i w:val="0"/>
        </w:rPr>
        <w:t>Prawo ochrony środowiska</w:t>
      </w:r>
      <w:r w:rsidR="00F81D23" w:rsidRPr="00F81D23">
        <w:t xml:space="preserve"> (Dz.U.</w:t>
      </w:r>
      <w:r w:rsidR="00F81D23">
        <w:t xml:space="preserve"> z 2020 poz. 1219</w:t>
      </w:r>
      <w:r w:rsidR="00F81D23" w:rsidRPr="00F81D23">
        <w:t>)</w:t>
      </w:r>
      <w:r w:rsidR="00232ACD" w:rsidRPr="00F81D23">
        <w:rPr>
          <w:color w:val="000000"/>
          <w:szCs w:val="22"/>
        </w:rPr>
        <w:t xml:space="preserve"> </w:t>
      </w:r>
      <w:r w:rsidR="00232ACD" w:rsidRPr="00D654E3">
        <w:rPr>
          <w:color w:val="000000"/>
          <w:szCs w:val="22"/>
        </w:rPr>
        <w:t xml:space="preserve">w związku </w:t>
      </w:r>
      <w:r w:rsidR="00D654E3">
        <w:rPr>
          <w:color w:val="000000"/>
          <w:szCs w:val="22"/>
        </w:rPr>
        <w:t>oraz uchwałą Nr LX</w:t>
      </w:r>
      <w:r w:rsidR="00F81D23">
        <w:rPr>
          <w:color w:val="000000"/>
          <w:szCs w:val="22"/>
        </w:rPr>
        <w:t>I</w:t>
      </w:r>
      <w:r w:rsidR="00E732AB">
        <w:rPr>
          <w:color w:val="000000"/>
          <w:szCs w:val="22"/>
        </w:rPr>
        <w:t>/4</w:t>
      </w:r>
      <w:r w:rsidR="00F81D23">
        <w:rPr>
          <w:color w:val="000000"/>
          <w:szCs w:val="22"/>
        </w:rPr>
        <w:t>20</w:t>
      </w:r>
      <w:r w:rsidR="00E732AB">
        <w:rPr>
          <w:color w:val="000000"/>
          <w:szCs w:val="22"/>
        </w:rPr>
        <w:t>/2018 Rady Gminy Medyka z </w:t>
      </w:r>
      <w:r w:rsidR="00A97270">
        <w:rPr>
          <w:color w:val="000000"/>
          <w:szCs w:val="22"/>
        </w:rPr>
        <w:t xml:space="preserve">dnia </w:t>
      </w:r>
      <w:r w:rsidR="00F81D23">
        <w:rPr>
          <w:color w:val="000000"/>
          <w:szCs w:val="22"/>
        </w:rPr>
        <w:t>28 sierpnia</w:t>
      </w:r>
      <w:r w:rsidR="00A97270">
        <w:rPr>
          <w:color w:val="000000"/>
          <w:szCs w:val="22"/>
        </w:rPr>
        <w:t xml:space="preserve"> 2018 r. w </w:t>
      </w:r>
      <w:r w:rsidR="00D654E3">
        <w:rPr>
          <w:color w:val="000000"/>
          <w:szCs w:val="22"/>
        </w:rPr>
        <w:t>sprawie przeprowadzenia konsultacji społecznych z mieszkańcami Gminy Medyka</w:t>
      </w:r>
      <w:r w:rsidR="00E732AB">
        <w:rPr>
          <w:color w:val="000000"/>
          <w:szCs w:val="22"/>
        </w:rPr>
        <w:t xml:space="preserve"> (Dz. Urz. Woj. Podkarpackiego z 2018 r. poz. 3767)</w:t>
      </w:r>
    </w:p>
    <w:p w:rsidR="003D3938" w:rsidRPr="00D654E3" w:rsidRDefault="003D3938" w:rsidP="00FD38A0">
      <w:pPr>
        <w:shd w:val="clear" w:color="auto" w:fill="FFFFFE"/>
        <w:spacing w:before="280" w:after="280"/>
        <w:rPr>
          <w:color w:val="000000"/>
          <w:szCs w:val="22"/>
        </w:rPr>
      </w:pPr>
      <w:r w:rsidRPr="00D654E3">
        <w:rPr>
          <w:color w:val="000000"/>
          <w:szCs w:val="22"/>
        </w:rPr>
        <w:t>zarządzam, co następuje:</w:t>
      </w:r>
    </w:p>
    <w:p w:rsidR="003D3938" w:rsidRPr="00D654E3" w:rsidRDefault="003D3938" w:rsidP="00FD38A0">
      <w:pPr>
        <w:shd w:val="clear" w:color="auto" w:fill="FFFFFE"/>
        <w:spacing w:before="120" w:after="120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>§ 1.</w:t>
      </w:r>
    </w:p>
    <w:p w:rsidR="003D3938" w:rsidRPr="00E732AB" w:rsidRDefault="00E732AB" w:rsidP="00FD38A0">
      <w:pPr>
        <w:pStyle w:val="Akapitzlist"/>
        <w:numPr>
          <w:ilvl w:val="0"/>
          <w:numId w:val="23"/>
        </w:numPr>
        <w:shd w:val="clear" w:color="auto" w:fill="FFFFFE"/>
        <w:spacing w:before="120" w:after="120"/>
        <w:ind w:left="426" w:hanging="426"/>
        <w:rPr>
          <w:color w:val="000000"/>
          <w:szCs w:val="22"/>
        </w:rPr>
      </w:pPr>
      <w:r w:rsidRPr="00E732AB">
        <w:rPr>
          <w:color w:val="000000"/>
          <w:szCs w:val="22"/>
        </w:rPr>
        <w:t xml:space="preserve">Ogłasza się konsultacje społeczne, których przedmiotem będzie projekt </w:t>
      </w:r>
      <w:r w:rsidR="00AC2AE6">
        <w:rPr>
          <w:color w:val="000000"/>
          <w:szCs w:val="22"/>
        </w:rPr>
        <w:t>Programu Ochrony Środowiska dla Gminy Medyka na lata 2021-2024 z perspektywą na lata 2025-2028</w:t>
      </w:r>
      <w:r w:rsidRPr="00E732AB">
        <w:rPr>
          <w:color w:val="000000"/>
          <w:szCs w:val="22"/>
        </w:rPr>
        <w:t>.</w:t>
      </w:r>
    </w:p>
    <w:p w:rsidR="00E732AB" w:rsidRPr="00E732AB" w:rsidRDefault="00E732AB" w:rsidP="00FD38A0">
      <w:pPr>
        <w:pStyle w:val="Akapitzlist"/>
        <w:numPr>
          <w:ilvl w:val="0"/>
          <w:numId w:val="23"/>
        </w:numPr>
        <w:shd w:val="clear" w:color="auto" w:fill="FFFFFE"/>
        <w:spacing w:before="120" w:after="120"/>
        <w:ind w:left="426" w:hanging="426"/>
        <w:rPr>
          <w:color w:val="000000"/>
          <w:szCs w:val="22"/>
        </w:rPr>
      </w:pPr>
      <w:r w:rsidRPr="00E732AB">
        <w:rPr>
          <w:color w:val="000000"/>
          <w:szCs w:val="22"/>
        </w:rPr>
        <w:t>Konsultacje są prowadzone w celu przedstawienia oraz p</w:t>
      </w:r>
      <w:r w:rsidR="00D55F03">
        <w:rPr>
          <w:color w:val="000000"/>
          <w:szCs w:val="22"/>
        </w:rPr>
        <w:t>oznania opinii, zebrania uwag i </w:t>
      </w:r>
      <w:r w:rsidRPr="00E732AB">
        <w:rPr>
          <w:color w:val="000000"/>
          <w:szCs w:val="22"/>
        </w:rPr>
        <w:t>propozycji zmian w zakresie projektu, o którym mowa w ust. 1.</w:t>
      </w:r>
    </w:p>
    <w:p w:rsidR="003D3938" w:rsidRPr="00D654E3" w:rsidRDefault="003D3938" w:rsidP="00FD38A0">
      <w:pPr>
        <w:shd w:val="clear" w:color="auto" w:fill="FFFFFE"/>
        <w:spacing w:before="120" w:after="120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 xml:space="preserve">§ </w:t>
      </w:r>
      <w:r w:rsidR="00AC2AE6">
        <w:rPr>
          <w:rStyle w:val="Pogrubienie"/>
          <w:color w:val="000000"/>
          <w:szCs w:val="22"/>
        </w:rPr>
        <w:t>2</w:t>
      </w:r>
      <w:r w:rsidRPr="00D654E3">
        <w:rPr>
          <w:rStyle w:val="Pogrubienie"/>
          <w:color w:val="000000"/>
          <w:szCs w:val="22"/>
        </w:rPr>
        <w:t>.</w:t>
      </w:r>
    </w:p>
    <w:p w:rsidR="003D3938" w:rsidRDefault="00A97270" w:rsidP="00FD38A0">
      <w:pPr>
        <w:pStyle w:val="NormalnyWeb"/>
        <w:spacing w:before="120" w:after="120"/>
        <w:rPr>
          <w:color w:val="000000"/>
        </w:rPr>
      </w:pPr>
      <w:r>
        <w:rPr>
          <w:color w:val="000000"/>
        </w:rPr>
        <w:t>Ogłoszenie wraz z dokumentacją dotyczącą przedmiotu konsult</w:t>
      </w:r>
      <w:r w:rsidR="00C9670C">
        <w:rPr>
          <w:color w:val="000000"/>
        </w:rPr>
        <w:t xml:space="preserve">acji będzie dostępne od dnia </w:t>
      </w:r>
      <w:r w:rsidR="00AC2AE6">
        <w:rPr>
          <w:color w:val="000000"/>
        </w:rPr>
        <w:t>12</w:t>
      </w:r>
      <w:r w:rsidR="00C9670C">
        <w:rPr>
          <w:color w:val="000000"/>
        </w:rPr>
        <w:t> </w:t>
      </w:r>
      <w:r w:rsidR="00AC2AE6">
        <w:rPr>
          <w:color w:val="000000"/>
        </w:rPr>
        <w:t>lipca</w:t>
      </w:r>
      <w:r>
        <w:rPr>
          <w:color w:val="000000"/>
        </w:rPr>
        <w:t xml:space="preserve"> 2021 r.:</w:t>
      </w:r>
    </w:p>
    <w:p w:rsidR="00A97270" w:rsidRDefault="00AC2AE6" w:rsidP="00FD38A0">
      <w:pPr>
        <w:pStyle w:val="NormalnyWeb"/>
        <w:numPr>
          <w:ilvl w:val="0"/>
          <w:numId w:val="26"/>
        </w:numPr>
        <w:spacing w:before="120" w:after="120"/>
        <w:ind w:left="851"/>
        <w:rPr>
          <w:color w:val="000000"/>
        </w:rPr>
      </w:pPr>
      <w:r>
        <w:rPr>
          <w:color w:val="000000"/>
        </w:rPr>
        <w:t xml:space="preserve">w siedzibie </w:t>
      </w:r>
      <w:r w:rsidR="00A97270">
        <w:rPr>
          <w:color w:val="000000"/>
        </w:rPr>
        <w:t>Urzędu Gminy</w:t>
      </w:r>
      <w:r>
        <w:rPr>
          <w:color w:val="000000"/>
        </w:rPr>
        <w:t xml:space="preserve"> Medyka: Medyka 288, 37-732 Medyka</w:t>
      </w:r>
    </w:p>
    <w:p w:rsidR="00A97270" w:rsidRDefault="00A97270" w:rsidP="00FD38A0">
      <w:pPr>
        <w:pStyle w:val="NormalnyWeb"/>
        <w:numPr>
          <w:ilvl w:val="0"/>
          <w:numId w:val="26"/>
        </w:numPr>
        <w:spacing w:before="120" w:after="120"/>
        <w:ind w:left="851"/>
        <w:rPr>
          <w:color w:val="000000"/>
        </w:rPr>
      </w:pPr>
      <w:r>
        <w:rPr>
          <w:color w:val="000000"/>
        </w:rPr>
        <w:t xml:space="preserve">na stronie internetowej Gminy: </w:t>
      </w:r>
      <w:r w:rsidRPr="00A97270">
        <w:rPr>
          <w:color w:val="000000"/>
        </w:rPr>
        <w:t>https://samorzad.gov.pl/web/gmina-medyka</w:t>
      </w:r>
      <w:r w:rsidR="005C056B">
        <w:rPr>
          <w:color w:val="000000"/>
        </w:rPr>
        <w:t>,</w:t>
      </w:r>
    </w:p>
    <w:p w:rsidR="00A97270" w:rsidRPr="00D654E3" w:rsidRDefault="00A97270" w:rsidP="00FD38A0">
      <w:pPr>
        <w:pStyle w:val="NormalnyWeb"/>
        <w:numPr>
          <w:ilvl w:val="0"/>
          <w:numId w:val="26"/>
        </w:numPr>
        <w:spacing w:before="120" w:after="120"/>
        <w:ind w:left="851"/>
        <w:rPr>
          <w:color w:val="000000"/>
        </w:rPr>
      </w:pPr>
      <w:r>
        <w:rPr>
          <w:color w:val="000000"/>
        </w:rPr>
        <w:t xml:space="preserve">w Biuletynie Informacji Publicznej Gminy Medyka: </w:t>
      </w:r>
      <w:r w:rsidRPr="00A97270">
        <w:rPr>
          <w:color w:val="000000"/>
        </w:rPr>
        <w:t>http://www.medyka.itl.pl/bip/</w:t>
      </w:r>
      <w:r w:rsidR="005C056B">
        <w:rPr>
          <w:color w:val="000000"/>
        </w:rPr>
        <w:t>.</w:t>
      </w:r>
    </w:p>
    <w:p w:rsidR="003D3938" w:rsidRPr="00D654E3" w:rsidRDefault="003D3938" w:rsidP="00FD38A0">
      <w:pPr>
        <w:shd w:val="clear" w:color="auto" w:fill="FFFFFE"/>
        <w:spacing w:before="120" w:after="120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 xml:space="preserve">§ </w:t>
      </w:r>
      <w:r w:rsidR="000178D5">
        <w:rPr>
          <w:rStyle w:val="Pogrubienie"/>
          <w:color w:val="000000"/>
          <w:szCs w:val="22"/>
        </w:rPr>
        <w:t>3</w:t>
      </w:r>
      <w:r w:rsidRPr="00D654E3">
        <w:rPr>
          <w:rStyle w:val="Pogrubienie"/>
          <w:color w:val="000000"/>
          <w:szCs w:val="22"/>
        </w:rPr>
        <w:t>.</w:t>
      </w:r>
    </w:p>
    <w:p w:rsidR="003D3938" w:rsidRPr="0036085D" w:rsidRDefault="0036085D" w:rsidP="00FD38A0">
      <w:pPr>
        <w:pStyle w:val="Akapitzlist"/>
        <w:numPr>
          <w:ilvl w:val="0"/>
          <w:numId w:val="27"/>
        </w:numPr>
        <w:shd w:val="clear" w:color="auto" w:fill="FFFFFE"/>
        <w:spacing w:before="120" w:after="120"/>
        <w:ind w:left="426" w:hanging="426"/>
        <w:rPr>
          <w:color w:val="000000"/>
          <w:szCs w:val="22"/>
        </w:rPr>
      </w:pPr>
      <w:r w:rsidRPr="0036085D">
        <w:rPr>
          <w:color w:val="000000"/>
          <w:szCs w:val="22"/>
        </w:rPr>
        <w:t xml:space="preserve">Konsultacje zostaną przeprowadzone w terminie od </w:t>
      </w:r>
      <w:r w:rsidR="00AC2AE6">
        <w:rPr>
          <w:color w:val="000000"/>
          <w:szCs w:val="22"/>
        </w:rPr>
        <w:t>12</w:t>
      </w:r>
      <w:r w:rsidRPr="0036085D">
        <w:rPr>
          <w:color w:val="000000"/>
          <w:szCs w:val="22"/>
        </w:rPr>
        <w:t xml:space="preserve"> </w:t>
      </w:r>
      <w:r w:rsidR="00AC2AE6">
        <w:rPr>
          <w:color w:val="000000"/>
          <w:szCs w:val="22"/>
        </w:rPr>
        <w:t>lipca</w:t>
      </w:r>
      <w:r w:rsidRPr="0036085D">
        <w:rPr>
          <w:color w:val="000000"/>
          <w:szCs w:val="22"/>
        </w:rPr>
        <w:t xml:space="preserve"> 2021 r. do 2</w:t>
      </w:r>
      <w:r w:rsidR="00AC2AE6">
        <w:rPr>
          <w:color w:val="000000"/>
          <w:szCs w:val="22"/>
        </w:rPr>
        <w:t>6</w:t>
      </w:r>
      <w:r w:rsidRPr="0036085D">
        <w:rPr>
          <w:color w:val="000000"/>
          <w:szCs w:val="22"/>
        </w:rPr>
        <w:t xml:space="preserve"> lipca 2021 r.</w:t>
      </w:r>
    </w:p>
    <w:p w:rsidR="0036085D" w:rsidRPr="0036085D" w:rsidRDefault="0036085D" w:rsidP="00FD38A0">
      <w:pPr>
        <w:pStyle w:val="Akapitzlist"/>
        <w:numPr>
          <w:ilvl w:val="0"/>
          <w:numId w:val="27"/>
        </w:numPr>
        <w:shd w:val="clear" w:color="auto" w:fill="FFFFFE"/>
        <w:spacing w:before="120" w:after="120"/>
        <w:ind w:left="426" w:hanging="426"/>
        <w:rPr>
          <w:color w:val="000000"/>
          <w:szCs w:val="22"/>
        </w:rPr>
      </w:pPr>
      <w:r w:rsidRPr="0036085D">
        <w:rPr>
          <w:color w:val="000000"/>
          <w:szCs w:val="22"/>
        </w:rPr>
        <w:t>Nieprzekazanie opinii w terminie, o którym mowa w ust. 1 oznacza rezygnację z jej przedstawienia.</w:t>
      </w:r>
    </w:p>
    <w:p w:rsidR="003D3938" w:rsidRPr="00D654E3" w:rsidRDefault="003D3938" w:rsidP="00FD38A0">
      <w:pPr>
        <w:shd w:val="clear" w:color="auto" w:fill="FFFFFE"/>
        <w:spacing w:before="120" w:after="120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 xml:space="preserve">§ </w:t>
      </w:r>
      <w:r w:rsidR="000178D5">
        <w:rPr>
          <w:rStyle w:val="Pogrubienie"/>
          <w:color w:val="000000"/>
          <w:szCs w:val="22"/>
        </w:rPr>
        <w:t>4</w:t>
      </w:r>
      <w:r w:rsidRPr="00D654E3">
        <w:rPr>
          <w:rStyle w:val="Pogrubienie"/>
          <w:color w:val="000000"/>
          <w:szCs w:val="22"/>
        </w:rPr>
        <w:t>.</w:t>
      </w:r>
    </w:p>
    <w:p w:rsidR="003D3938" w:rsidRDefault="000178D5" w:rsidP="00FD38A0">
      <w:pPr>
        <w:shd w:val="clear" w:color="auto" w:fill="FFFFFE"/>
        <w:spacing w:before="120" w:after="120"/>
        <w:rPr>
          <w:color w:val="000000"/>
          <w:szCs w:val="22"/>
        </w:rPr>
      </w:pPr>
      <w:r>
        <w:rPr>
          <w:color w:val="000000"/>
          <w:szCs w:val="22"/>
        </w:rPr>
        <w:t>Uwagi i wnioski można składać na formularzu konsultacy</w:t>
      </w:r>
      <w:r w:rsidR="000A018A">
        <w:rPr>
          <w:color w:val="000000"/>
          <w:szCs w:val="22"/>
        </w:rPr>
        <w:t>jnym, stanowiącym załącznik</w:t>
      </w:r>
      <w:r>
        <w:rPr>
          <w:color w:val="000000"/>
          <w:szCs w:val="22"/>
        </w:rPr>
        <w:t xml:space="preserve"> do niniejszego zarządzenia, który należy przekazać</w:t>
      </w:r>
      <w:r w:rsidR="007C490F">
        <w:rPr>
          <w:color w:val="000000"/>
          <w:szCs w:val="22"/>
        </w:rPr>
        <w:t>:</w:t>
      </w:r>
    </w:p>
    <w:p w:rsidR="007C490F" w:rsidRDefault="000178D5" w:rsidP="00FD38A0">
      <w:pPr>
        <w:pStyle w:val="Akapitzlist"/>
        <w:numPr>
          <w:ilvl w:val="0"/>
          <w:numId w:val="28"/>
        </w:numPr>
        <w:shd w:val="clear" w:color="auto" w:fill="FFFFFE"/>
        <w:spacing w:before="120" w:after="120"/>
        <w:ind w:left="851" w:hanging="284"/>
        <w:rPr>
          <w:color w:val="000000"/>
          <w:szCs w:val="22"/>
        </w:rPr>
      </w:pPr>
      <w:r>
        <w:rPr>
          <w:color w:val="000000"/>
          <w:szCs w:val="22"/>
        </w:rPr>
        <w:t>drogą elektroniczną na adres: medyka@medyka.itl.pl</w:t>
      </w:r>
    </w:p>
    <w:p w:rsidR="001560E2" w:rsidRDefault="001560E2" w:rsidP="00FD38A0">
      <w:pPr>
        <w:pStyle w:val="Akapitzlist"/>
        <w:numPr>
          <w:ilvl w:val="0"/>
          <w:numId w:val="28"/>
        </w:numPr>
        <w:shd w:val="clear" w:color="auto" w:fill="FFFFFE"/>
        <w:spacing w:before="120" w:after="120"/>
        <w:ind w:left="851" w:hanging="284"/>
        <w:rPr>
          <w:color w:val="000000"/>
          <w:szCs w:val="22"/>
        </w:rPr>
      </w:pPr>
      <w:r>
        <w:rPr>
          <w:color w:val="000000"/>
          <w:szCs w:val="22"/>
        </w:rPr>
        <w:t>pisemnej oraz za pomocą poczty elektronicznej – poprzez wskazanie uwag i opinii do projektu strategii za pomocą wypełnionego i podpisanego formularza według wzoru opublikowanego wraz z projektem strategii w terminie wskazanym w § 4</w:t>
      </w:r>
      <w:r w:rsidR="00CD70A9">
        <w:rPr>
          <w:color w:val="000000"/>
          <w:szCs w:val="22"/>
        </w:rPr>
        <w:t xml:space="preserve"> ust. 1</w:t>
      </w:r>
      <w:r w:rsidR="00E567BB">
        <w:rPr>
          <w:color w:val="000000"/>
          <w:szCs w:val="22"/>
        </w:rPr>
        <w:t>, w następujący sposób:</w:t>
      </w:r>
    </w:p>
    <w:p w:rsidR="00E567BB" w:rsidRDefault="00E567BB" w:rsidP="00FD38A0">
      <w:pPr>
        <w:pStyle w:val="Akapitzlist"/>
        <w:numPr>
          <w:ilvl w:val="0"/>
          <w:numId w:val="29"/>
        </w:numPr>
        <w:shd w:val="clear" w:color="auto" w:fill="FFFFFE"/>
        <w:spacing w:before="120" w:after="120"/>
        <w:ind w:left="1276"/>
        <w:rPr>
          <w:color w:val="000000"/>
          <w:szCs w:val="22"/>
        </w:rPr>
      </w:pPr>
      <w:r>
        <w:rPr>
          <w:color w:val="000000"/>
          <w:szCs w:val="22"/>
        </w:rPr>
        <w:t>w siedzibie Urzędu Gminy Medyka, 37-732 Medyka 288, poprzez złożenie formularza w Sekretariacie,</w:t>
      </w:r>
    </w:p>
    <w:p w:rsidR="00E567BB" w:rsidRDefault="000178D5" w:rsidP="00FD38A0">
      <w:pPr>
        <w:pStyle w:val="Akapitzlist"/>
        <w:numPr>
          <w:ilvl w:val="0"/>
          <w:numId w:val="29"/>
        </w:numPr>
        <w:shd w:val="clear" w:color="auto" w:fill="FFFFFE"/>
        <w:spacing w:before="120" w:after="120"/>
        <w:ind w:left="1276"/>
        <w:rPr>
          <w:color w:val="000000"/>
          <w:szCs w:val="22"/>
        </w:rPr>
      </w:pPr>
      <w:r>
        <w:rPr>
          <w:color w:val="000000"/>
          <w:szCs w:val="22"/>
        </w:rPr>
        <w:t>w formie ankiety pod linkiem:</w:t>
      </w:r>
    </w:p>
    <w:p w:rsidR="000178D5" w:rsidRPr="000178D5" w:rsidRDefault="000178D5" w:rsidP="00FD38A0">
      <w:pPr>
        <w:pStyle w:val="Akapitzlist"/>
        <w:spacing w:before="100" w:beforeAutospacing="1" w:after="100" w:afterAutospacing="1"/>
        <w:ind w:left="1276"/>
        <w:rPr>
          <w:rFonts w:cstheme="minorHAnsi"/>
          <w:lang w:eastAsia="pl-PL"/>
        </w:rPr>
      </w:pPr>
      <w:r w:rsidRPr="000178D5">
        <w:rPr>
          <w:rFonts w:cstheme="minorHAnsi"/>
          <w:lang w:eastAsia="pl-PL"/>
        </w:rPr>
        <w:t>https://docs.google.com/forms/d/e/1FAIpQLSfRq3JpTK1i_lC5zObGeBRO5rFMs9vE26t_rORxVhJMAFQ1Fw/viewform?usp=sf_link</w:t>
      </w:r>
      <w:r>
        <w:rPr>
          <w:rFonts w:cstheme="minorHAnsi"/>
          <w:lang w:eastAsia="pl-PL"/>
        </w:rPr>
        <w:t>,</w:t>
      </w:r>
    </w:p>
    <w:p w:rsidR="000178D5" w:rsidRDefault="000178D5" w:rsidP="00FD38A0">
      <w:pPr>
        <w:pStyle w:val="Akapitzlist"/>
        <w:shd w:val="clear" w:color="auto" w:fill="FFFFFE"/>
        <w:spacing w:before="120" w:after="120"/>
        <w:ind w:left="1276"/>
        <w:rPr>
          <w:color w:val="000000"/>
          <w:szCs w:val="22"/>
        </w:rPr>
      </w:pPr>
    </w:p>
    <w:p w:rsidR="00E567BB" w:rsidRPr="00D4070F" w:rsidRDefault="000178D5" w:rsidP="00FD38A0">
      <w:pPr>
        <w:pStyle w:val="Akapitzlist"/>
        <w:numPr>
          <w:ilvl w:val="0"/>
          <w:numId w:val="29"/>
        </w:numPr>
        <w:shd w:val="clear" w:color="auto" w:fill="FFFFFE"/>
        <w:spacing w:before="120" w:after="120"/>
        <w:ind w:left="1276"/>
        <w:rPr>
          <w:color w:val="000000"/>
          <w:szCs w:val="22"/>
        </w:rPr>
      </w:pPr>
      <w:r>
        <w:rPr>
          <w:color w:val="000000"/>
          <w:szCs w:val="22"/>
        </w:rPr>
        <w:t>w formie pisemnej na adres Urzędu Gminy Medyka: Medyka 288, 37-732 Medyka</w:t>
      </w:r>
    </w:p>
    <w:p w:rsidR="003D3938" w:rsidRPr="00D654E3" w:rsidRDefault="003D3938" w:rsidP="00FD38A0">
      <w:pPr>
        <w:shd w:val="clear" w:color="auto" w:fill="FFFFFE"/>
        <w:spacing w:before="120" w:after="120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 xml:space="preserve">§ </w:t>
      </w:r>
      <w:r w:rsidR="000178D5">
        <w:rPr>
          <w:rStyle w:val="Pogrubienie"/>
          <w:color w:val="000000"/>
          <w:szCs w:val="22"/>
        </w:rPr>
        <w:t>5</w:t>
      </w:r>
      <w:r w:rsidRPr="00D654E3">
        <w:rPr>
          <w:rStyle w:val="Pogrubienie"/>
          <w:color w:val="000000"/>
          <w:szCs w:val="22"/>
        </w:rPr>
        <w:t>.</w:t>
      </w:r>
    </w:p>
    <w:p w:rsidR="009865AF" w:rsidRPr="001D4AC9" w:rsidRDefault="000178D5" w:rsidP="00FD38A0">
      <w:pPr>
        <w:pStyle w:val="NormalnyWeb"/>
        <w:spacing w:before="120" w:after="120"/>
        <w:rPr>
          <w:color w:val="000000"/>
        </w:rPr>
      </w:pPr>
      <w:r>
        <w:rPr>
          <w:color w:val="000000"/>
        </w:rPr>
        <w:t>Nadzór nad realizacją niniejszego zarządzenia powierzam Sekretarzowi Gminy Medyka.</w:t>
      </w:r>
    </w:p>
    <w:p w:rsidR="003D3938" w:rsidRPr="00D654E3" w:rsidRDefault="003D3938" w:rsidP="00FD38A0">
      <w:pPr>
        <w:shd w:val="clear" w:color="auto" w:fill="FFFFFE"/>
        <w:spacing w:before="120" w:after="120"/>
        <w:rPr>
          <w:rStyle w:val="Pogrubienie"/>
          <w:color w:val="000000"/>
          <w:szCs w:val="22"/>
        </w:rPr>
      </w:pPr>
      <w:r w:rsidRPr="00D654E3">
        <w:rPr>
          <w:rStyle w:val="Pogrubienie"/>
          <w:color w:val="000000"/>
          <w:szCs w:val="22"/>
        </w:rPr>
        <w:t xml:space="preserve">§ </w:t>
      </w:r>
      <w:r w:rsidR="000178D5">
        <w:rPr>
          <w:rStyle w:val="Pogrubienie"/>
          <w:color w:val="000000"/>
          <w:szCs w:val="22"/>
        </w:rPr>
        <w:t>6</w:t>
      </w:r>
      <w:r w:rsidRPr="00D654E3">
        <w:rPr>
          <w:rStyle w:val="Pogrubienie"/>
          <w:color w:val="000000"/>
          <w:szCs w:val="22"/>
        </w:rPr>
        <w:t>.</w:t>
      </w:r>
    </w:p>
    <w:p w:rsidR="003D3938" w:rsidRPr="00D654E3" w:rsidRDefault="003D3938" w:rsidP="00FD38A0">
      <w:pPr>
        <w:shd w:val="clear" w:color="auto" w:fill="FFFFFE"/>
        <w:spacing w:before="120" w:after="120"/>
        <w:rPr>
          <w:i/>
          <w:color w:val="000000"/>
          <w:szCs w:val="22"/>
        </w:rPr>
      </w:pPr>
      <w:r w:rsidRPr="00D654E3">
        <w:rPr>
          <w:color w:val="000000"/>
          <w:szCs w:val="22"/>
        </w:rPr>
        <w:t xml:space="preserve">Zarządzenie wchodzi w </w:t>
      </w:r>
      <w:bookmarkStart w:id="0" w:name="_GoBack"/>
      <w:bookmarkEnd w:id="0"/>
      <w:r w:rsidRPr="00D654E3">
        <w:rPr>
          <w:color w:val="000000"/>
          <w:szCs w:val="22"/>
        </w:rPr>
        <w:t>życie z dniem podpisania.</w:t>
      </w:r>
    </w:p>
    <w:p w:rsidR="003D3938" w:rsidRPr="00B543D6" w:rsidRDefault="003D3938" w:rsidP="00FD38A0">
      <w:pPr>
        <w:rPr>
          <w:i/>
          <w:color w:val="000000"/>
          <w:sz w:val="22"/>
          <w:szCs w:val="22"/>
        </w:rPr>
      </w:pPr>
    </w:p>
    <w:p w:rsidR="00CF2BA3" w:rsidRDefault="00CF2BA3" w:rsidP="00FD38A0">
      <w:pPr>
        <w:rPr>
          <w:color w:val="000000"/>
          <w:sz w:val="22"/>
          <w:szCs w:val="22"/>
        </w:rPr>
      </w:pPr>
    </w:p>
    <w:p w:rsidR="000A018A" w:rsidRDefault="000A018A" w:rsidP="00FD38A0">
      <w:pPr>
        <w:suppressAutoHyphens w:val="0"/>
        <w:rPr>
          <w:color w:val="000000"/>
          <w:sz w:val="22"/>
          <w:szCs w:val="22"/>
        </w:rPr>
        <w:sectPr w:rsidR="000A018A" w:rsidSect="000A018A">
          <w:pgSz w:w="11906" w:h="16838"/>
          <w:pgMar w:top="1417" w:right="1410" w:bottom="1417" w:left="1417" w:header="708" w:footer="708" w:gutter="0"/>
          <w:cols w:space="708"/>
          <w:docGrid w:linePitch="360"/>
        </w:sectPr>
      </w:pPr>
    </w:p>
    <w:p w:rsidR="000A018A" w:rsidRDefault="000A018A" w:rsidP="00FD38A0">
      <w:pPr>
        <w:suppressAutoHyphens w:val="0"/>
        <w:rPr>
          <w:color w:val="000000"/>
          <w:sz w:val="22"/>
          <w:szCs w:val="22"/>
        </w:rPr>
      </w:pPr>
    </w:p>
    <w:p w:rsidR="003D3938" w:rsidRDefault="000A018A" w:rsidP="00FD38A0">
      <w:pPr>
        <w:suppressAutoHyphens w:val="0"/>
        <w:ind w:left="1148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Załącznik do</w:t>
      </w:r>
    </w:p>
    <w:p w:rsidR="000A018A" w:rsidRDefault="000A018A" w:rsidP="00FD38A0">
      <w:pPr>
        <w:suppressAutoHyphens w:val="0"/>
        <w:ind w:left="1148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Zarządzenia nr 0050.30.2021</w:t>
      </w:r>
    </w:p>
    <w:p w:rsidR="000A018A" w:rsidRDefault="000A018A" w:rsidP="00FD38A0">
      <w:pPr>
        <w:suppressAutoHyphens w:val="0"/>
        <w:ind w:left="1148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Wójta Gminy Medyka</w:t>
      </w:r>
    </w:p>
    <w:p w:rsidR="000A018A" w:rsidRDefault="000A018A" w:rsidP="00FD38A0">
      <w:pPr>
        <w:suppressAutoHyphens w:val="0"/>
        <w:ind w:left="1148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 dnia 12 lipca 2021 r.</w:t>
      </w:r>
    </w:p>
    <w:p w:rsidR="000A018A" w:rsidRDefault="000A018A" w:rsidP="00FD38A0">
      <w:pPr>
        <w:suppressAutoHyphens w:val="0"/>
        <w:ind w:left="11482"/>
        <w:rPr>
          <w:color w:val="000000"/>
          <w:sz w:val="22"/>
          <w:szCs w:val="22"/>
        </w:rPr>
      </w:pPr>
    </w:p>
    <w:p w:rsidR="000A018A" w:rsidRPr="00514A5D" w:rsidRDefault="000A018A" w:rsidP="00FD38A0">
      <w:pPr>
        <w:pBdr>
          <w:bottom w:val="single" w:sz="4" w:space="1" w:color="auto"/>
        </w:pBdr>
        <w:rPr>
          <w:rFonts w:ascii="Arial" w:hAnsi="Arial" w:cs="Arial"/>
          <w:b/>
          <w:color w:val="00CC00"/>
          <w:sz w:val="28"/>
          <w:szCs w:val="28"/>
        </w:rPr>
      </w:pPr>
      <w:r w:rsidRPr="00514A5D">
        <w:rPr>
          <w:rFonts w:ascii="Arial" w:hAnsi="Arial" w:cs="Arial"/>
          <w:b/>
          <w:color w:val="00CC00"/>
          <w:sz w:val="28"/>
          <w:szCs w:val="28"/>
        </w:rPr>
        <w:t>FORMULARZ ZGŁASZANIA UWAG</w:t>
      </w:r>
      <w:r>
        <w:rPr>
          <w:rFonts w:ascii="Arial" w:hAnsi="Arial" w:cs="Arial"/>
          <w:b/>
          <w:color w:val="00CC00"/>
          <w:sz w:val="28"/>
          <w:szCs w:val="28"/>
        </w:rPr>
        <w:t xml:space="preserve"> DO PROJEKTU PROGRAMU OCHRONY ŚRODOWISKA DLA GMINY MEDYKA NA LATA 2021-2024 Z PERSPEKTYWĄ NA LATA 2025-2028</w:t>
      </w:r>
    </w:p>
    <w:p w:rsidR="000A018A" w:rsidRDefault="000A018A" w:rsidP="00FD38A0">
      <w:pPr>
        <w:pBdr>
          <w:bottom w:val="single" w:sz="4" w:space="1" w:color="auto"/>
        </w:pBdr>
        <w:rPr>
          <w:rFonts w:ascii="Arial" w:hAnsi="Arial" w:cs="Arial"/>
          <w:b/>
          <w:color w:val="00CC00"/>
          <w:sz w:val="28"/>
          <w:szCs w:val="28"/>
        </w:rPr>
      </w:pPr>
      <w:r>
        <w:rPr>
          <w:rFonts w:ascii="Arial" w:hAnsi="Arial" w:cs="Arial"/>
          <w:b/>
          <w:noProof/>
          <w:color w:val="00CC00"/>
          <w:sz w:val="28"/>
          <w:szCs w:val="28"/>
          <w:lang w:eastAsia="pl-PL"/>
        </w:rPr>
        <w:drawing>
          <wp:inline distT="0" distB="0" distL="0" distR="0" wp14:anchorId="49463248" wp14:editId="2503D078">
            <wp:extent cx="656419" cy="7239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bran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462" cy="79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18A" w:rsidRPr="00892FF7" w:rsidRDefault="000A018A" w:rsidP="00FD38A0">
      <w:pPr>
        <w:ind w:right="390"/>
        <w:rPr>
          <w:rFonts w:cstheme="minorHAnsi"/>
          <w:sz w:val="28"/>
        </w:rPr>
      </w:pPr>
      <w:r w:rsidRPr="00892FF7">
        <w:rPr>
          <w:rFonts w:cstheme="minorHAnsi"/>
        </w:rPr>
        <w:t xml:space="preserve">Uzupełniony formularz prosimy przesłać pocztą elektroniczną na adres: </w:t>
      </w:r>
      <w:hyperlink r:id="rId7" w:history="1">
        <w:r w:rsidRPr="00892FF7">
          <w:rPr>
            <w:rStyle w:val="Hipercze"/>
            <w:rFonts w:cstheme="minorHAnsi"/>
            <w:b/>
          </w:rPr>
          <w:t>medyka@medyka.itl.pl</w:t>
        </w:r>
      </w:hyperlink>
      <w:r w:rsidRPr="00892FF7">
        <w:rPr>
          <w:rFonts w:cstheme="minorHAnsi"/>
          <w:sz w:val="28"/>
        </w:rPr>
        <w:t xml:space="preserve"> </w:t>
      </w:r>
      <w:r w:rsidRPr="00892FF7">
        <w:rPr>
          <w:rFonts w:cstheme="minorHAnsi"/>
        </w:rPr>
        <w:t xml:space="preserve">w tytule maila prosimy wpisać „Konsultacje społeczne </w:t>
      </w:r>
      <w:r>
        <w:rPr>
          <w:rFonts w:cstheme="minorHAnsi"/>
        </w:rPr>
        <w:t>Programu Ochrony Środowiska</w:t>
      </w:r>
      <w:r w:rsidRPr="00892FF7">
        <w:rPr>
          <w:rFonts w:cstheme="minorHAnsi"/>
          <w:b/>
        </w:rPr>
        <w:t>” lub w Urzędzie Gminy Medyka, Medyka 288, 37-732 Medyka.</w:t>
      </w:r>
    </w:p>
    <w:p w:rsidR="000A018A" w:rsidRPr="00892FF7" w:rsidRDefault="000A018A" w:rsidP="00FD38A0">
      <w:pPr>
        <w:ind w:right="390"/>
        <w:rPr>
          <w:rFonts w:cstheme="minorHAnsi"/>
        </w:rPr>
      </w:pPr>
    </w:p>
    <w:p w:rsidR="000A018A" w:rsidRPr="00892FF7" w:rsidRDefault="000A018A" w:rsidP="00FD38A0">
      <w:pPr>
        <w:ind w:right="390"/>
        <w:rPr>
          <w:rFonts w:cstheme="minorHAnsi"/>
          <w:sz w:val="20"/>
        </w:rPr>
      </w:pPr>
      <w:r w:rsidRPr="00892FF7">
        <w:rPr>
          <w:rFonts w:cstheme="minorHAnsi"/>
          <w:sz w:val="20"/>
        </w:rPr>
        <w:t>KONTAKT DO OSOBY ZGŁASZAJĄCEJ UWAGĘ: email/ tel. (zgodnie z obowiązującymi zasadami RODO):………………………………………………………</w:t>
      </w:r>
    </w:p>
    <w:p w:rsidR="000A018A" w:rsidRPr="00F15734" w:rsidRDefault="000A018A" w:rsidP="00FD38A0">
      <w:pPr>
        <w:ind w:right="390"/>
        <w:rPr>
          <w:rFonts w:ascii="Arial" w:hAnsi="Arial" w:cs="Aria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91"/>
        <w:gridCol w:w="4870"/>
        <w:gridCol w:w="1380"/>
        <w:gridCol w:w="2774"/>
        <w:gridCol w:w="4279"/>
      </w:tblGrid>
      <w:tr w:rsidR="000A018A" w:rsidTr="000A018A">
        <w:tc>
          <w:tcPr>
            <w:tcW w:w="247" w:type="pct"/>
            <w:vAlign w:val="center"/>
          </w:tcPr>
          <w:p w:rsidR="000A018A" w:rsidRDefault="000A018A" w:rsidP="00FD38A0">
            <w:r>
              <w:t>Lp.</w:t>
            </w:r>
          </w:p>
        </w:tc>
        <w:tc>
          <w:tcPr>
            <w:tcW w:w="1740" w:type="pct"/>
            <w:vAlign w:val="center"/>
          </w:tcPr>
          <w:p w:rsidR="000A018A" w:rsidRPr="0011498E" w:rsidRDefault="000A018A" w:rsidP="00FD38A0">
            <w:pPr>
              <w:rPr>
                <w:rFonts w:cstheme="minorHAnsi"/>
              </w:rPr>
            </w:pPr>
            <w:r w:rsidRPr="0011498E">
              <w:rPr>
                <w:rFonts w:cstheme="minorHAnsi"/>
              </w:rPr>
              <w:t xml:space="preserve">TYTUŁ </w:t>
            </w:r>
            <w:r>
              <w:rPr>
                <w:rFonts w:cstheme="minorHAnsi"/>
              </w:rPr>
              <w:t>I NUMER</w:t>
            </w:r>
            <w:r w:rsidRPr="0011498E">
              <w:rPr>
                <w:rFonts w:cstheme="minorHAnsi"/>
              </w:rPr>
              <w:t xml:space="preserve"> ROZDZIAŁU/CZĘŚCI</w:t>
            </w:r>
          </w:p>
        </w:tc>
        <w:tc>
          <w:tcPr>
            <w:tcW w:w="493" w:type="pct"/>
            <w:vAlign w:val="center"/>
          </w:tcPr>
          <w:p w:rsidR="000A018A" w:rsidRDefault="000A018A" w:rsidP="00FD38A0">
            <w:r>
              <w:t>STRONA</w:t>
            </w:r>
          </w:p>
        </w:tc>
        <w:tc>
          <w:tcPr>
            <w:tcW w:w="991" w:type="pct"/>
            <w:vAlign w:val="center"/>
          </w:tcPr>
          <w:p w:rsidR="000A018A" w:rsidRDefault="000A018A" w:rsidP="00FD38A0">
            <w:r>
              <w:t>JEST (obecny zapis)</w:t>
            </w:r>
          </w:p>
        </w:tc>
        <w:tc>
          <w:tcPr>
            <w:tcW w:w="1529" w:type="pct"/>
            <w:vAlign w:val="center"/>
          </w:tcPr>
          <w:p w:rsidR="000A018A" w:rsidRDefault="000A018A" w:rsidP="00FD38A0">
            <w:r>
              <w:t>PROPONOWANY ZAPIS (uwagi)</w:t>
            </w:r>
          </w:p>
        </w:tc>
      </w:tr>
      <w:tr w:rsidR="000A018A" w:rsidTr="000A018A">
        <w:trPr>
          <w:trHeight w:val="1288"/>
        </w:trPr>
        <w:tc>
          <w:tcPr>
            <w:tcW w:w="247" w:type="pct"/>
          </w:tcPr>
          <w:p w:rsidR="000A018A" w:rsidRDefault="000A018A" w:rsidP="00FD38A0"/>
          <w:p w:rsidR="000A018A" w:rsidRDefault="000A018A" w:rsidP="00FD38A0"/>
          <w:p w:rsidR="000A018A" w:rsidRDefault="000A018A" w:rsidP="00FD38A0"/>
          <w:p w:rsidR="000A018A" w:rsidRDefault="000A018A" w:rsidP="00FD38A0"/>
          <w:p w:rsidR="000A018A" w:rsidRDefault="000A018A" w:rsidP="00FD38A0"/>
        </w:tc>
        <w:tc>
          <w:tcPr>
            <w:tcW w:w="1740" w:type="pct"/>
          </w:tcPr>
          <w:p w:rsidR="000A018A" w:rsidRDefault="000A018A" w:rsidP="00FD38A0"/>
        </w:tc>
        <w:tc>
          <w:tcPr>
            <w:tcW w:w="493" w:type="pct"/>
          </w:tcPr>
          <w:p w:rsidR="000A018A" w:rsidRDefault="000A018A" w:rsidP="00FD38A0"/>
        </w:tc>
        <w:tc>
          <w:tcPr>
            <w:tcW w:w="991" w:type="pct"/>
          </w:tcPr>
          <w:p w:rsidR="000A018A" w:rsidRDefault="000A018A" w:rsidP="00FD38A0"/>
        </w:tc>
        <w:tc>
          <w:tcPr>
            <w:tcW w:w="1529" w:type="pct"/>
          </w:tcPr>
          <w:p w:rsidR="000A018A" w:rsidRDefault="000A018A" w:rsidP="00FD38A0"/>
          <w:p w:rsidR="000A018A" w:rsidRDefault="000A018A" w:rsidP="00FD38A0"/>
          <w:p w:rsidR="000A018A" w:rsidRDefault="000A018A" w:rsidP="00FD38A0"/>
          <w:p w:rsidR="000A018A" w:rsidRDefault="000A018A" w:rsidP="00FD38A0"/>
          <w:p w:rsidR="000A018A" w:rsidRDefault="000A018A" w:rsidP="00FD38A0"/>
          <w:p w:rsidR="000A018A" w:rsidRDefault="000A018A" w:rsidP="00FD38A0"/>
        </w:tc>
      </w:tr>
      <w:tr w:rsidR="000A018A" w:rsidTr="000A018A">
        <w:trPr>
          <w:trHeight w:val="1510"/>
        </w:trPr>
        <w:tc>
          <w:tcPr>
            <w:tcW w:w="247" w:type="pct"/>
          </w:tcPr>
          <w:p w:rsidR="000A018A" w:rsidRDefault="000A018A" w:rsidP="00FD38A0"/>
          <w:p w:rsidR="000A018A" w:rsidRDefault="000A018A" w:rsidP="00FD38A0"/>
          <w:p w:rsidR="000A018A" w:rsidRDefault="000A018A" w:rsidP="00FD38A0"/>
          <w:p w:rsidR="000A018A" w:rsidRDefault="000A018A" w:rsidP="00FD38A0"/>
          <w:p w:rsidR="000A018A" w:rsidRDefault="000A018A" w:rsidP="00FD38A0"/>
        </w:tc>
        <w:tc>
          <w:tcPr>
            <w:tcW w:w="1740" w:type="pct"/>
          </w:tcPr>
          <w:p w:rsidR="000A018A" w:rsidRDefault="000A018A" w:rsidP="00FD38A0"/>
        </w:tc>
        <w:tc>
          <w:tcPr>
            <w:tcW w:w="493" w:type="pct"/>
          </w:tcPr>
          <w:p w:rsidR="000A018A" w:rsidRDefault="000A018A" w:rsidP="00FD38A0"/>
        </w:tc>
        <w:tc>
          <w:tcPr>
            <w:tcW w:w="991" w:type="pct"/>
          </w:tcPr>
          <w:p w:rsidR="000A018A" w:rsidRDefault="000A018A" w:rsidP="00FD38A0"/>
        </w:tc>
        <w:tc>
          <w:tcPr>
            <w:tcW w:w="1529" w:type="pct"/>
          </w:tcPr>
          <w:p w:rsidR="000A018A" w:rsidRDefault="000A018A" w:rsidP="00FD38A0"/>
          <w:p w:rsidR="000A018A" w:rsidRDefault="000A018A" w:rsidP="00FD38A0"/>
          <w:p w:rsidR="000A018A" w:rsidRDefault="000A018A" w:rsidP="00FD38A0"/>
          <w:p w:rsidR="000A018A" w:rsidRDefault="000A018A" w:rsidP="00FD38A0"/>
          <w:p w:rsidR="000A018A" w:rsidRDefault="000A018A" w:rsidP="00FD38A0"/>
          <w:p w:rsidR="000A018A" w:rsidRDefault="000A018A" w:rsidP="00FD38A0"/>
        </w:tc>
      </w:tr>
    </w:tbl>
    <w:p w:rsidR="000A018A" w:rsidRDefault="000A018A" w:rsidP="00FD38A0">
      <w:pPr>
        <w:suppressAutoHyphens w:val="0"/>
        <w:rPr>
          <w:color w:val="000000"/>
          <w:sz w:val="22"/>
          <w:szCs w:val="22"/>
        </w:rPr>
      </w:pPr>
    </w:p>
    <w:sectPr w:rsidR="000A018A" w:rsidSect="000A018A">
      <w:pgSz w:w="16838" w:h="11906" w:orient="landscape"/>
      <w:pgMar w:top="284" w:right="1417" w:bottom="141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340"/>
      </w:pPr>
    </w:lvl>
    <w:lvl w:ilvl="2">
      <w:start w:val="5"/>
      <w:numFmt w:val="decimal"/>
      <w:lvlText w:val="%3)"/>
      <w:lvlJc w:val="left"/>
      <w:pPr>
        <w:tabs>
          <w:tab w:val="num" w:pos="680"/>
        </w:tabs>
        <w:ind w:left="680" w:hanging="396"/>
      </w:pPr>
    </w:lvl>
    <w:lvl w:ilvl="3">
      <w:start w:val="2"/>
      <w:numFmt w:val="decimal"/>
      <w:lvlText w:val="%4."/>
      <w:lvlJc w:val="left"/>
      <w:pPr>
        <w:tabs>
          <w:tab w:val="num" w:pos="284"/>
        </w:tabs>
        <w:ind w:left="284" w:hanging="284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84" w:hanging="284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965"/>
        </w:tabs>
        <w:ind w:left="965" w:hanging="397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96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96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</w:lvl>
    <w:lvl w:ilvl="1">
      <w:start w:val="2"/>
      <w:numFmt w:val="decimal"/>
      <w:lvlText w:val="%2.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96"/>
      </w:p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</w:lvl>
    <w:lvl w:ilvl="4">
      <w:start w:val="1"/>
      <w:numFmt w:val="decimal"/>
      <w:lvlText w:val="%5."/>
      <w:lvlJc w:val="left"/>
      <w:pPr>
        <w:tabs>
          <w:tab w:val="num" w:pos="2868"/>
        </w:tabs>
        <w:ind w:left="2868" w:hanging="360"/>
      </w:pPr>
    </w:lvl>
    <w:lvl w:ilvl="5">
      <w:start w:val="1"/>
      <w:numFmt w:val="decimal"/>
      <w:lvlText w:val="%6."/>
      <w:lvlJc w:val="left"/>
      <w:pPr>
        <w:tabs>
          <w:tab w:val="num" w:pos="3228"/>
        </w:tabs>
        <w:ind w:left="3228" w:hanging="360"/>
      </w:pPr>
    </w:lvl>
    <w:lvl w:ilvl="6">
      <w:start w:val="1"/>
      <w:numFmt w:val="decimal"/>
      <w:lvlText w:val="%7."/>
      <w:lvlJc w:val="left"/>
      <w:pPr>
        <w:tabs>
          <w:tab w:val="num" w:pos="3588"/>
        </w:tabs>
        <w:ind w:left="3588" w:hanging="360"/>
      </w:pPr>
    </w:lvl>
    <w:lvl w:ilvl="7">
      <w:start w:val="1"/>
      <w:numFmt w:val="decimal"/>
      <w:lvlText w:val="%8."/>
      <w:lvlJc w:val="left"/>
      <w:pPr>
        <w:tabs>
          <w:tab w:val="num" w:pos="3948"/>
        </w:tabs>
        <w:ind w:left="3948" w:hanging="360"/>
      </w:pPr>
    </w:lvl>
    <w:lvl w:ilvl="8">
      <w:start w:val="1"/>
      <w:numFmt w:val="decimal"/>
      <w:lvlText w:val="%9."/>
      <w:lvlJc w:val="left"/>
      <w:pPr>
        <w:tabs>
          <w:tab w:val="num" w:pos="4308"/>
        </w:tabs>
        <w:ind w:left="4308" w:hanging="360"/>
      </w:p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B0738D8"/>
    <w:multiLevelType w:val="hybridMultilevel"/>
    <w:tmpl w:val="F4585B4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0C7F0D79"/>
    <w:multiLevelType w:val="hybridMultilevel"/>
    <w:tmpl w:val="5CF22F3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1560278E"/>
    <w:multiLevelType w:val="hybridMultilevel"/>
    <w:tmpl w:val="3EEA2A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98A67D5"/>
    <w:multiLevelType w:val="hybridMultilevel"/>
    <w:tmpl w:val="2A4E7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D23E9A"/>
    <w:multiLevelType w:val="hybridMultilevel"/>
    <w:tmpl w:val="C052C2F0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26634D7F"/>
    <w:multiLevelType w:val="hybridMultilevel"/>
    <w:tmpl w:val="AC909B8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368E28F5"/>
    <w:multiLevelType w:val="hybridMultilevel"/>
    <w:tmpl w:val="033666D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3CAA796A"/>
    <w:multiLevelType w:val="hybridMultilevel"/>
    <w:tmpl w:val="B01CD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9464F2"/>
    <w:multiLevelType w:val="hybridMultilevel"/>
    <w:tmpl w:val="ABFA2A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A932A1"/>
    <w:multiLevelType w:val="hybridMultilevel"/>
    <w:tmpl w:val="0F5EFA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3A29AD"/>
    <w:multiLevelType w:val="hybridMultilevel"/>
    <w:tmpl w:val="1AF0EA6C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1B1067C"/>
    <w:multiLevelType w:val="hybridMultilevel"/>
    <w:tmpl w:val="CCB8355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750D4D30"/>
    <w:multiLevelType w:val="hybridMultilevel"/>
    <w:tmpl w:val="5D8420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5"/>
  </w:num>
  <w:num w:numId="24">
    <w:abstractNumId w:val="24"/>
  </w:num>
  <w:num w:numId="25">
    <w:abstractNumId w:val="23"/>
  </w:num>
  <w:num w:numId="26">
    <w:abstractNumId w:val="22"/>
  </w:num>
  <w:num w:numId="27">
    <w:abstractNumId w:val="30"/>
  </w:num>
  <w:num w:numId="28">
    <w:abstractNumId w:val="34"/>
  </w:num>
  <w:num w:numId="29">
    <w:abstractNumId w:val="28"/>
  </w:num>
  <w:num w:numId="30">
    <w:abstractNumId w:val="31"/>
  </w:num>
  <w:num w:numId="31">
    <w:abstractNumId w:val="29"/>
  </w:num>
  <w:num w:numId="32">
    <w:abstractNumId w:val="27"/>
  </w:num>
  <w:num w:numId="33">
    <w:abstractNumId w:val="32"/>
  </w:num>
  <w:num w:numId="34">
    <w:abstractNumId w:val="33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BC7"/>
    <w:rsid w:val="00006BBB"/>
    <w:rsid w:val="000100FD"/>
    <w:rsid w:val="00015356"/>
    <w:rsid w:val="000178D5"/>
    <w:rsid w:val="00017901"/>
    <w:rsid w:val="000341C9"/>
    <w:rsid w:val="00043E25"/>
    <w:rsid w:val="000448A2"/>
    <w:rsid w:val="0005650B"/>
    <w:rsid w:val="0008125F"/>
    <w:rsid w:val="000A018A"/>
    <w:rsid w:val="000C7514"/>
    <w:rsid w:val="000D5A87"/>
    <w:rsid w:val="001560E2"/>
    <w:rsid w:val="00181597"/>
    <w:rsid w:val="001A4CF9"/>
    <w:rsid w:val="001C1C77"/>
    <w:rsid w:val="001C594B"/>
    <w:rsid w:val="001D212B"/>
    <w:rsid w:val="001D4AC9"/>
    <w:rsid w:val="001E5B4F"/>
    <w:rsid w:val="0020469E"/>
    <w:rsid w:val="00232ACD"/>
    <w:rsid w:val="00237095"/>
    <w:rsid w:val="00324467"/>
    <w:rsid w:val="00335231"/>
    <w:rsid w:val="00346A43"/>
    <w:rsid w:val="0036085D"/>
    <w:rsid w:val="00392F4B"/>
    <w:rsid w:val="003A0253"/>
    <w:rsid w:val="003B30BF"/>
    <w:rsid w:val="003C3720"/>
    <w:rsid w:val="003C6B45"/>
    <w:rsid w:val="003D3938"/>
    <w:rsid w:val="003D73AD"/>
    <w:rsid w:val="003E25D0"/>
    <w:rsid w:val="003F361D"/>
    <w:rsid w:val="00424BC7"/>
    <w:rsid w:val="004422E5"/>
    <w:rsid w:val="004817D3"/>
    <w:rsid w:val="004A2ACF"/>
    <w:rsid w:val="004B3874"/>
    <w:rsid w:val="004E6699"/>
    <w:rsid w:val="00552442"/>
    <w:rsid w:val="005A0919"/>
    <w:rsid w:val="005C056B"/>
    <w:rsid w:val="005D5B28"/>
    <w:rsid w:val="005F71F8"/>
    <w:rsid w:val="006014BC"/>
    <w:rsid w:val="006022F7"/>
    <w:rsid w:val="006102A4"/>
    <w:rsid w:val="006355D1"/>
    <w:rsid w:val="0064788B"/>
    <w:rsid w:val="00662916"/>
    <w:rsid w:val="00674F51"/>
    <w:rsid w:val="006833A5"/>
    <w:rsid w:val="006A73CB"/>
    <w:rsid w:val="006B4EE4"/>
    <w:rsid w:val="0070192F"/>
    <w:rsid w:val="007348AF"/>
    <w:rsid w:val="007B6688"/>
    <w:rsid w:val="007C490F"/>
    <w:rsid w:val="007C4943"/>
    <w:rsid w:val="00877D2B"/>
    <w:rsid w:val="008B008F"/>
    <w:rsid w:val="00912BEA"/>
    <w:rsid w:val="009278CA"/>
    <w:rsid w:val="0094232D"/>
    <w:rsid w:val="00981AED"/>
    <w:rsid w:val="009865AF"/>
    <w:rsid w:val="00990582"/>
    <w:rsid w:val="009E2CF5"/>
    <w:rsid w:val="009E4228"/>
    <w:rsid w:val="00A67B92"/>
    <w:rsid w:val="00A97270"/>
    <w:rsid w:val="00AC2AE6"/>
    <w:rsid w:val="00AF1487"/>
    <w:rsid w:val="00AF322A"/>
    <w:rsid w:val="00B438AA"/>
    <w:rsid w:val="00B543D6"/>
    <w:rsid w:val="00B747CB"/>
    <w:rsid w:val="00B8328B"/>
    <w:rsid w:val="00B9791A"/>
    <w:rsid w:val="00BB0708"/>
    <w:rsid w:val="00C349AD"/>
    <w:rsid w:val="00C417AD"/>
    <w:rsid w:val="00C70242"/>
    <w:rsid w:val="00C71229"/>
    <w:rsid w:val="00C745C2"/>
    <w:rsid w:val="00C92C85"/>
    <w:rsid w:val="00C9670C"/>
    <w:rsid w:val="00CD50C7"/>
    <w:rsid w:val="00CD70A9"/>
    <w:rsid w:val="00CF0F9A"/>
    <w:rsid w:val="00CF2BA3"/>
    <w:rsid w:val="00D024A4"/>
    <w:rsid w:val="00D211C9"/>
    <w:rsid w:val="00D4070F"/>
    <w:rsid w:val="00D55F03"/>
    <w:rsid w:val="00D654E3"/>
    <w:rsid w:val="00DB20D2"/>
    <w:rsid w:val="00DB2CB9"/>
    <w:rsid w:val="00DE7071"/>
    <w:rsid w:val="00E32EF6"/>
    <w:rsid w:val="00E567BB"/>
    <w:rsid w:val="00E732AB"/>
    <w:rsid w:val="00E81DD1"/>
    <w:rsid w:val="00E96C2B"/>
    <w:rsid w:val="00EA6509"/>
    <w:rsid w:val="00F07CD1"/>
    <w:rsid w:val="00F4561B"/>
    <w:rsid w:val="00F81D23"/>
    <w:rsid w:val="00F82AEC"/>
    <w:rsid w:val="00FC00BE"/>
    <w:rsid w:val="00FD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DFD3834-A51B-4B6F-AB50-60686369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6B45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9E2CF5"/>
    <w:pPr>
      <w:tabs>
        <w:tab w:val="num" w:pos="0"/>
      </w:tabs>
      <w:spacing w:before="280" w:after="280"/>
      <w:ind w:left="432" w:hanging="432"/>
      <w:outlineLvl w:val="0"/>
    </w:pPr>
    <w:rPr>
      <w:b/>
      <w:bCs/>
      <w:kern w:val="1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9E2CF5"/>
  </w:style>
  <w:style w:type="character" w:customStyle="1" w:styleId="WW-Absatz-Standardschriftart">
    <w:name w:val="WW-Absatz-Standardschriftart"/>
    <w:rsid w:val="009E2CF5"/>
  </w:style>
  <w:style w:type="character" w:customStyle="1" w:styleId="WW-Absatz-Standardschriftart1">
    <w:name w:val="WW-Absatz-Standardschriftart1"/>
    <w:rsid w:val="009E2CF5"/>
  </w:style>
  <w:style w:type="character" w:customStyle="1" w:styleId="WW-Absatz-Standardschriftart11">
    <w:name w:val="WW-Absatz-Standardschriftart11"/>
    <w:rsid w:val="009E2CF5"/>
  </w:style>
  <w:style w:type="character" w:customStyle="1" w:styleId="WW-Absatz-Standardschriftart111">
    <w:name w:val="WW-Absatz-Standardschriftart111"/>
    <w:rsid w:val="009E2CF5"/>
  </w:style>
  <w:style w:type="character" w:customStyle="1" w:styleId="WW-Absatz-Standardschriftart1111">
    <w:name w:val="WW-Absatz-Standardschriftart1111"/>
    <w:rsid w:val="009E2CF5"/>
  </w:style>
  <w:style w:type="character" w:customStyle="1" w:styleId="WW-Absatz-Standardschriftart11111">
    <w:name w:val="WW-Absatz-Standardschriftart11111"/>
    <w:rsid w:val="009E2CF5"/>
  </w:style>
  <w:style w:type="character" w:customStyle="1" w:styleId="WW-Absatz-Standardschriftart111111">
    <w:name w:val="WW-Absatz-Standardschriftart111111"/>
    <w:rsid w:val="009E2CF5"/>
  </w:style>
  <w:style w:type="character" w:customStyle="1" w:styleId="Domylnaczcionkaakapitu1">
    <w:name w:val="Domyślna czcionka akapitu1"/>
    <w:rsid w:val="009E2CF5"/>
  </w:style>
  <w:style w:type="character" w:styleId="Hipercze">
    <w:name w:val="Hyperlink"/>
    <w:basedOn w:val="Domylnaczcionkaakapitu1"/>
    <w:uiPriority w:val="99"/>
    <w:rsid w:val="009E2CF5"/>
    <w:rPr>
      <w:color w:val="0000FF"/>
      <w:u w:val="single"/>
    </w:rPr>
  </w:style>
  <w:style w:type="character" w:styleId="Pogrubienie">
    <w:name w:val="Strong"/>
    <w:basedOn w:val="Domylnaczcionkaakapitu1"/>
    <w:qFormat/>
    <w:rsid w:val="009E2CF5"/>
    <w:rPr>
      <w:b/>
      <w:bCs/>
    </w:rPr>
  </w:style>
  <w:style w:type="character" w:customStyle="1" w:styleId="WW8Num11z1">
    <w:name w:val="WW8Num11z1"/>
    <w:rsid w:val="009E2CF5"/>
    <w:rPr>
      <w:rFonts w:ascii="Times New Roman" w:hAnsi="Times New Roman" w:cs="Times New Roman"/>
    </w:rPr>
  </w:style>
  <w:style w:type="character" w:customStyle="1" w:styleId="Znakinumeracji">
    <w:name w:val="Znaki numeracji"/>
    <w:rsid w:val="009E2CF5"/>
  </w:style>
  <w:style w:type="paragraph" w:customStyle="1" w:styleId="Nagwek10">
    <w:name w:val="Nagłówek1"/>
    <w:basedOn w:val="Normalny"/>
    <w:next w:val="Tekstpodstawowy"/>
    <w:rsid w:val="009E2CF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9E2CF5"/>
    <w:pPr>
      <w:spacing w:after="120"/>
    </w:pPr>
  </w:style>
  <w:style w:type="paragraph" w:styleId="Lista">
    <w:name w:val="List"/>
    <w:basedOn w:val="Tekstpodstawowy"/>
    <w:rsid w:val="009E2CF5"/>
    <w:rPr>
      <w:rFonts w:cs="Mangal"/>
    </w:rPr>
  </w:style>
  <w:style w:type="paragraph" w:customStyle="1" w:styleId="Podpis1">
    <w:name w:val="Podpis1"/>
    <w:basedOn w:val="Normalny"/>
    <w:rsid w:val="009E2CF5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9E2CF5"/>
    <w:pPr>
      <w:suppressLineNumbers/>
    </w:pPr>
    <w:rPr>
      <w:rFonts w:cs="Mangal"/>
    </w:rPr>
  </w:style>
  <w:style w:type="paragraph" w:styleId="NormalnyWeb">
    <w:name w:val="Normal (Web)"/>
    <w:basedOn w:val="Normalny"/>
    <w:rsid w:val="009E2CF5"/>
    <w:pPr>
      <w:spacing w:before="280" w:after="280"/>
    </w:pPr>
  </w:style>
  <w:style w:type="paragraph" w:customStyle="1" w:styleId="Zawartotabeli">
    <w:name w:val="Zawartość tabeli"/>
    <w:basedOn w:val="Normalny"/>
    <w:rsid w:val="009E2CF5"/>
    <w:pPr>
      <w:suppressLineNumbers/>
    </w:pPr>
  </w:style>
  <w:style w:type="paragraph" w:customStyle="1" w:styleId="Nagwektabeli">
    <w:name w:val="Nagłówek tabeli"/>
    <w:basedOn w:val="Zawartotabeli"/>
    <w:rsid w:val="009E2CF5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20D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20D2"/>
    <w:rPr>
      <w:rFonts w:ascii="Segoe UI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rsid w:val="00674F51"/>
    <w:rPr>
      <w:b/>
      <w:bCs/>
      <w:kern w:val="1"/>
      <w:sz w:val="48"/>
      <w:szCs w:val="48"/>
      <w:lang w:eastAsia="ar-SA"/>
    </w:rPr>
  </w:style>
  <w:style w:type="paragraph" w:styleId="Akapitzlist">
    <w:name w:val="List Paragraph"/>
    <w:basedOn w:val="Normalny"/>
    <w:uiPriority w:val="34"/>
    <w:qFormat/>
    <w:rsid w:val="00E732AB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F81D23"/>
    <w:rPr>
      <w:i/>
      <w:iCs/>
    </w:rPr>
  </w:style>
  <w:style w:type="table" w:styleId="Tabela-Siatka">
    <w:name w:val="Table Grid"/>
    <w:basedOn w:val="Standardowy"/>
    <w:uiPriority w:val="39"/>
    <w:rsid w:val="000A018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edyka@medyka.itl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9DD61-5BAB-4109-BE4D-E4AAA2C54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w sprawie konsultacje projektu Programu współpracy z organizacjami pozarządowymi na 2012 r</vt:lpstr>
    </vt:vector>
  </TitlesOfParts>
  <Company>UG Medyka</Company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w sprawie konsultacje projektu Programu współpracy z organizacjami pozarządowymi na 2012 r</dc:title>
  <dc:subject/>
  <dc:creator>OEM</dc:creator>
  <cp:keywords/>
  <dc:description/>
  <cp:lastModifiedBy>uzytkownik</cp:lastModifiedBy>
  <cp:revision>2</cp:revision>
  <cp:lastPrinted>2021-06-16T05:32:00Z</cp:lastPrinted>
  <dcterms:created xsi:type="dcterms:W3CDTF">2021-07-12T08:31:00Z</dcterms:created>
  <dcterms:modified xsi:type="dcterms:W3CDTF">2021-07-12T08:31:00Z</dcterms:modified>
</cp:coreProperties>
</file>