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26603" w14:textId="2FD25098" w:rsidR="00EC7D0B" w:rsidRPr="00AC1037" w:rsidRDefault="00AC1037" w:rsidP="00AC1037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bookmarkStart w:id="0" w:name="_Hlk533684380"/>
      <w:r w:rsidRPr="00AC1037">
        <w:rPr>
          <w:rFonts w:ascii="Calibri" w:hAnsi="Calibri" w:cs="Calibri"/>
          <w:b/>
          <w:sz w:val="20"/>
          <w:szCs w:val="20"/>
        </w:rPr>
        <w:t>Klauzula informacyjna RODO – Wsparcie kobiet w ciąży i rodzin "za życiem"</w:t>
      </w:r>
    </w:p>
    <w:p w14:paraId="05A684D1" w14:textId="77777777" w:rsidR="00AC1037" w:rsidRPr="00AC1037" w:rsidRDefault="00AC1037" w:rsidP="00AC1037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562D6F28" w14:textId="38D245F3" w:rsidR="00AC1037" w:rsidRPr="00AC1037" w:rsidRDefault="00AC1037" w:rsidP="00AC1037">
      <w:pPr>
        <w:pStyle w:val="Akapitzlist"/>
        <w:autoSpaceDE w:val="0"/>
        <w:autoSpaceDN w:val="0"/>
        <w:adjustRightInd w:val="0"/>
        <w:spacing w:after="0" w:line="276" w:lineRule="auto"/>
        <w:ind w:left="0"/>
        <w:jc w:val="center"/>
        <w:rPr>
          <w:rFonts w:ascii="Calibri" w:hAnsi="Calibri" w:cs="Calibri"/>
          <w:b/>
          <w:sz w:val="20"/>
          <w:szCs w:val="20"/>
        </w:rPr>
      </w:pPr>
      <w:r w:rsidRPr="00AC1037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AC1037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  <w:r w:rsidRPr="00AC1037">
        <w:rPr>
          <w:rFonts w:ascii="Calibri" w:hAnsi="Calibri" w:cs="Calibri"/>
          <w:b/>
          <w:sz w:val="20"/>
          <w:szCs w:val="20"/>
        </w:rPr>
        <w:t xml:space="preserve">  </w:t>
      </w:r>
    </w:p>
    <w:p w14:paraId="280E2394" w14:textId="77777777" w:rsidR="00AC1037" w:rsidRPr="00AC1037" w:rsidRDefault="00AC1037" w:rsidP="00AC1037">
      <w:pPr>
        <w:pStyle w:val="Akapitzlist"/>
        <w:autoSpaceDE w:val="0"/>
        <w:autoSpaceDN w:val="0"/>
        <w:adjustRightInd w:val="0"/>
        <w:spacing w:after="0" w:line="276" w:lineRule="auto"/>
        <w:ind w:left="0"/>
        <w:jc w:val="center"/>
        <w:rPr>
          <w:rFonts w:ascii="Calibri" w:hAnsi="Calibri" w:cs="Calibri"/>
          <w:bCs/>
          <w:sz w:val="20"/>
          <w:szCs w:val="20"/>
        </w:rPr>
      </w:pPr>
      <w:r w:rsidRPr="00AC1037">
        <w:rPr>
          <w:rFonts w:ascii="Calibri" w:hAnsi="Calibri" w:cs="Calibri"/>
          <w:bCs/>
          <w:sz w:val="20"/>
          <w:szCs w:val="20"/>
        </w:rPr>
        <w:t>Podmiotem przetwarzającym Państwa dane osobowe na polecenie Administratora danych jest:</w:t>
      </w:r>
    </w:p>
    <w:p w14:paraId="1E745009" w14:textId="29BD7211" w:rsidR="003940BC" w:rsidRPr="00AC1037" w:rsidRDefault="00AC1037" w:rsidP="00AC1037">
      <w:pPr>
        <w:pStyle w:val="Akapitzlist"/>
        <w:autoSpaceDE w:val="0"/>
        <w:autoSpaceDN w:val="0"/>
        <w:adjustRightInd w:val="0"/>
        <w:spacing w:after="0" w:line="276" w:lineRule="auto"/>
        <w:ind w:left="0"/>
        <w:jc w:val="center"/>
        <w:rPr>
          <w:rFonts w:ascii="Calibri" w:hAnsi="Calibri" w:cs="Calibri"/>
          <w:b/>
          <w:sz w:val="20"/>
          <w:szCs w:val="20"/>
        </w:rPr>
      </w:pPr>
      <w:r w:rsidRPr="00AC1037">
        <w:rPr>
          <w:rFonts w:ascii="Calibri" w:hAnsi="Calibri" w:cs="Calibr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8" w:history="1">
        <w:r w:rsidRPr="00AC1037">
          <w:rPr>
            <w:rStyle w:val="Hipercze"/>
            <w:rFonts w:ascii="Calibri" w:hAnsi="Calibri" w:cs="Calibri"/>
            <w:b/>
            <w:sz w:val="20"/>
            <w:szCs w:val="20"/>
          </w:rPr>
          <w:t>gops@pokrzywnica.p</w:t>
        </w:r>
      </w:hyperlink>
      <w:r w:rsidRPr="00AC1037">
        <w:rPr>
          <w:rFonts w:ascii="Calibri" w:hAnsi="Calibri" w:cs="Calibri"/>
          <w:b/>
          <w:sz w:val="20"/>
          <w:szCs w:val="20"/>
        </w:rPr>
        <w:t xml:space="preserve"> l</w:t>
      </w:r>
    </w:p>
    <w:bookmarkEnd w:id="0"/>
    <w:p w14:paraId="2BCB8C62" w14:textId="77777777" w:rsidR="00AC1037" w:rsidRPr="00AC1037" w:rsidRDefault="00AC1037" w:rsidP="00AC103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9" w:history="1">
        <w:r w:rsidRPr="00AC1037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AC1037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p w14:paraId="4BEAB95E" w14:textId="7CED22C2" w:rsidR="008923D1" w:rsidRPr="00AC1037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 xml:space="preserve">Państwa </w:t>
      </w:r>
      <w:r w:rsidR="008923D1" w:rsidRPr="00AC1037">
        <w:rPr>
          <w:rFonts w:ascii="Calibri" w:hAnsi="Calibri" w:cs="Calibri"/>
          <w:sz w:val="20"/>
          <w:szCs w:val="20"/>
        </w:rPr>
        <w:t xml:space="preserve">dane osobowe będą przetwarzane w celu </w:t>
      </w:r>
      <w:r w:rsidR="003940BC" w:rsidRPr="00AC1037">
        <w:rPr>
          <w:rFonts w:ascii="Calibri" w:hAnsi="Calibri" w:cs="Calibri"/>
          <w:sz w:val="20"/>
          <w:szCs w:val="20"/>
        </w:rPr>
        <w:t xml:space="preserve">prowadzenia spraw </w:t>
      </w:r>
      <w:r w:rsidR="00EC7687" w:rsidRPr="00AC1037">
        <w:rPr>
          <w:rFonts w:ascii="Calibri" w:hAnsi="Calibri" w:cs="Calibri"/>
          <w:sz w:val="20"/>
          <w:szCs w:val="20"/>
        </w:rPr>
        <w:t>jednorazowego świadczenia o wsparciu kobiet w ciąży i rodzin „za życiem”</w:t>
      </w:r>
      <w:r w:rsidR="003940BC" w:rsidRPr="00AC1037">
        <w:rPr>
          <w:rFonts w:ascii="Calibri" w:hAnsi="Calibri" w:cs="Calibri"/>
          <w:sz w:val="20"/>
          <w:szCs w:val="20"/>
        </w:rPr>
        <w:t>.</w:t>
      </w:r>
    </w:p>
    <w:p w14:paraId="06D61CD3" w14:textId="04234755" w:rsidR="008923D1" w:rsidRPr="00AC1037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 xml:space="preserve">Przetwarzanie </w:t>
      </w:r>
      <w:r w:rsidR="00772F4F" w:rsidRPr="00AC1037">
        <w:rPr>
          <w:rFonts w:ascii="Calibri" w:hAnsi="Calibri" w:cs="Calibri"/>
          <w:sz w:val="20"/>
          <w:szCs w:val="20"/>
        </w:rPr>
        <w:t>Państwa</w:t>
      </w:r>
      <w:r w:rsidRPr="00AC1037">
        <w:rPr>
          <w:rFonts w:ascii="Calibri" w:hAnsi="Calibri" w:cs="Calibri"/>
          <w:sz w:val="20"/>
          <w:szCs w:val="20"/>
        </w:rPr>
        <w:t xml:space="preserve"> danych osobowych jest niezbędne w celu wypełnienia obowiązku prawnego </w:t>
      </w:r>
      <w:r w:rsidR="003940BC" w:rsidRPr="00AC1037">
        <w:rPr>
          <w:rFonts w:ascii="Calibri" w:hAnsi="Calibri" w:cs="Calibri"/>
          <w:sz w:val="20"/>
          <w:szCs w:val="20"/>
        </w:rPr>
        <w:t>zgodnie</w:t>
      </w:r>
      <w:r w:rsidR="004954C9" w:rsidRPr="00AC1037">
        <w:rPr>
          <w:rFonts w:ascii="Calibri" w:hAnsi="Calibri" w:cs="Calibri"/>
          <w:sz w:val="20"/>
          <w:szCs w:val="20"/>
        </w:rPr>
        <w:t xml:space="preserve"> z </w:t>
      </w:r>
      <w:r w:rsidR="00B4260B" w:rsidRPr="00AC1037">
        <w:rPr>
          <w:rFonts w:ascii="Calibri" w:hAnsi="Calibri" w:cs="Calibri"/>
          <w:sz w:val="20"/>
          <w:szCs w:val="20"/>
        </w:rPr>
        <w:t xml:space="preserve">zgodnie z </w:t>
      </w:r>
      <w:r w:rsidR="00EC7687" w:rsidRPr="00AC1037">
        <w:rPr>
          <w:rFonts w:ascii="Calibri" w:hAnsi="Calibri" w:cs="Calibri"/>
          <w:sz w:val="20"/>
          <w:szCs w:val="20"/>
        </w:rPr>
        <w:t>Ustawą o świadczeniach rodzinnych, Ustawa „Za życiem” z dnia 4 listopada 2016 r.</w:t>
      </w:r>
      <w:r w:rsidR="00B4260B" w:rsidRPr="00AC1037">
        <w:rPr>
          <w:rFonts w:ascii="Calibri" w:hAnsi="Calibri" w:cs="Calibri"/>
          <w:sz w:val="20"/>
          <w:szCs w:val="20"/>
        </w:rPr>
        <w:t xml:space="preserve"> </w:t>
      </w:r>
      <w:r w:rsidR="009620E7" w:rsidRPr="00AC1037">
        <w:rPr>
          <w:rFonts w:ascii="Calibri" w:hAnsi="Calibri" w:cs="Calibri"/>
          <w:sz w:val="20"/>
          <w:szCs w:val="20"/>
        </w:rPr>
        <w:t>oraz na podstawie zgody. Zgoda jest wymagana, gdy uprawnienie do przetwarzania danych</w:t>
      </w:r>
      <w:r w:rsidR="0005463B" w:rsidRPr="00AC1037">
        <w:rPr>
          <w:rFonts w:ascii="Calibri" w:hAnsi="Calibri" w:cs="Calibri"/>
          <w:sz w:val="20"/>
          <w:szCs w:val="20"/>
        </w:rPr>
        <w:t xml:space="preserve"> </w:t>
      </w:r>
      <w:r w:rsidR="009620E7" w:rsidRPr="00AC1037">
        <w:rPr>
          <w:rFonts w:ascii="Calibri" w:hAnsi="Calibri" w:cs="Calibri"/>
          <w:sz w:val="20"/>
          <w:szCs w:val="20"/>
        </w:rPr>
        <w:t>osobowych nie wynika wprost z przepisów prawa, np.</w:t>
      </w:r>
      <w:r w:rsidR="00B42245" w:rsidRPr="00AC1037">
        <w:rPr>
          <w:rFonts w:ascii="Calibri" w:hAnsi="Calibri" w:cs="Calibri"/>
          <w:sz w:val="20"/>
          <w:szCs w:val="20"/>
        </w:rPr>
        <w:t>:</w:t>
      </w:r>
      <w:r w:rsidR="009620E7" w:rsidRPr="00AC1037">
        <w:rPr>
          <w:rFonts w:ascii="Calibri" w:hAnsi="Calibri" w:cs="Calibri"/>
          <w:sz w:val="20"/>
          <w:szCs w:val="20"/>
        </w:rPr>
        <w:t xml:space="preserve"> podanie nr telefonu, adresu e-mail.</w:t>
      </w:r>
    </w:p>
    <w:p w14:paraId="5F1C7DAD" w14:textId="366EBC11" w:rsidR="008923D1" w:rsidRPr="00AC1037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 xml:space="preserve">Podanie przez </w:t>
      </w:r>
      <w:r w:rsidR="00772F4F" w:rsidRPr="00AC1037">
        <w:rPr>
          <w:rFonts w:ascii="Calibri" w:hAnsi="Calibri" w:cs="Calibri"/>
          <w:sz w:val="20"/>
          <w:szCs w:val="20"/>
        </w:rPr>
        <w:t xml:space="preserve">Państwa </w:t>
      </w:r>
      <w:r w:rsidRPr="00AC1037">
        <w:rPr>
          <w:rFonts w:ascii="Calibri" w:hAnsi="Calibri" w:cs="Calibri"/>
          <w:sz w:val="20"/>
          <w:szCs w:val="20"/>
        </w:rPr>
        <w:t>danych osobowych niezbędnych do realizacji zadań o których mowa powyżej jest obowiązkowe (</w:t>
      </w:r>
      <w:r w:rsidR="0005463B" w:rsidRPr="00AC1037">
        <w:rPr>
          <w:rFonts w:ascii="Calibri" w:hAnsi="Calibri" w:cs="Calibri"/>
          <w:sz w:val="20"/>
          <w:szCs w:val="20"/>
        </w:rPr>
        <w:t>wymogiem ustawy na podstawie, których działa administrator, jeżeli odmów</w:t>
      </w:r>
      <w:r w:rsidR="000D5750" w:rsidRPr="00AC1037">
        <w:rPr>
          <w:rFonts w:ascii="Calibri" w:hAnsi="Calibri" w:cs="Calibri"/>
          <w:sz w:val="20"/>
          <w:szCs w:val="20"/>
        </w:rPr>
        <w:t>ią Państwo</w:t>
      </w:r>
      <w:r w:rsidR="0005463B" w:rsidRPr="00AC1037">
        <w:rPr>
          <w:rFonts w:ascii="Calibri" w:hAnsi="Calibri" w:cs="Calibri"/>
          <w:sz w:val="20"/>
          <w:szCs w:val="20"/>
        </w:rPr>
        <w:t xml:space="preserve"> podania danych lub poda</w:t>
      </w:r>
      <w:r w:rsidR="000D5750" w:rsidRPr="00AC1037">
        <w:rPr>
          <w:rFonts w:ascii="Calibri" w:hAnsi="Calibri" w:cs="Calibri"/>
          <w:sz w:val="20"/>
          <w:szCs w:val="20"/>
        </w:rPr>
        <w:t>dzą</w:t>
      </w:r>
      <w:r w:rsidR="0005463B" w:rsidRPr="00AC1037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AC1037">
        <w:rPr>
          <w:rFonts w:ascii="Calibri" w:hAnsi="Calibri" w:cs="Calibri"/>
          <w:sz w:val="20"/>
          <w:szCs w:val="20"/>
        </w:rPr>
        <w:t>), podanie danych dodatkowych (</w:t>
      </w:r>
      <w:r w:rsidR="0005463B" w:rsidRPr="00AC1037">
        <w:rPr>
          <w:rFonts w:ascii="Calibri" w:hAnsi="Calibri" w:cs="Calibri"/>
          <w:sz w:val="20"/>
          <w:szCs w:val="20"/>
        </w:rPr>
        <w:t xml:space="preserve">np.: </w:t>
      </w:r>
      <w:r w:rsidRPr="00AC1037">
        <w:rPr>
          <w:rFonts w:ascii="Calibri" w:hAnsi="Calibri" w:cs="Calibri"/>
          <w:sz w:val="20"/>
          <w:szCs w:val="20"/>
        </w:rPr>
        <w:t>kontaktowych) jest dobrowolne</w:t>
      </w:r>
      <w:r w:rsidR="0005463B" w:rsidRPr="00AC1037">
        <w:rPr>
          <w:rFonts w:ascii="Calibri" w:hAnsi="Calibri" w:cs="Calibri"/>
          <w:sz w:val="20"/>
          <w:szCs w:val="20"/>
        </w:rPr>
        <w:t xml:space="preserve"> i odbywa się na podstawie </w:t>
      </w:r>
      <w:r w:rsidR="000D5750" w:rsidRPr="00AC1037">
        <w:rPr>
          <w:rFonts w:ascii="Calibri" w:hAnsi="Calibri" w:cs="Calibri"/>
          <w:sz w:val="20"/>
          <w:szCs w:val="20"/>
        </w:rPr>
        <w:t>Państwa</w:t>
      </w:r>
      <w:r w:rsidR="0005463B" w:rsidRPr="00AC1037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AC1037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AC1037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2F879F07" w:rsidR="008923D1" w:rsidRPr="00AC1037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AC1037">
        <w:rPr>
          <w:rFonts w:ascii="Calibri" w:hAnsi="Calibri" w:cs="Calibri"/>
          <w:sz w:val="20"/>
          <w:szCs w:val="20"/>
        </w:rPr>
        <w:t> </w:t>
      </w:r>
      <w:r w:rsidRPr="00AC1037">
        <w:rPr>
          <w:rFonts w:ascii="Calibri" w:hAnsi="Calibri" w:cs="Calibri"/>
          <w:sz w:val="20"/>
          <w:szCs w:val="20"/>
        </w:rPr>
        <w:t>podmiotami świadczący</w:t>
      </w:r>
      <w:r w:rsidR="00654334">
        <w:rPr>
          <w:rFonts w:ascii="Calibri" w:hAnsi="Calibri" w:cs="Calibri"/>
          <w:sz w:val="20"/>
          <w:szCs w:val="20"/>
        </w:rPr>
        <w:t>mi</w:t>
      </w:r>
      <w:r w:rsidRPr="00AC1037">
        <w:rPr>
          <w:rFonts w:ascii="Calibri" w:hAnsi="Calibri" w:cs="Calibr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AC1037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AC1037">
        <w:rPr>
          <w:rFonts w:ascii="Calibri" w:hAnsi="Calibri" w:cs="Calibri"/>
          <w:sz w:val="20"/>
          <w:szCs w:val="20"/>
        </w:rPr>
        <w:t>.</w:t>
      </w:r>
    </w:p>
    <w:p w14:paraId="5E245AE4" w14:textId="1151517D" w:rsidR="00AC1037" w:rsidRPr="00AC1037" w:rsidRDefault="00AC1037" w:rsidP="00AC103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33BFD277" w14:textId="77777777" w:rsidR="00AC1037" w:rsidRPr="00AC1037" w:rsidRDefault="00AC1037" w:rsidP="00AC103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  <w:bookmarkStart w:id="1" w:name="_Hlk201737400"/>
      <w:r w:rsidRPr="00AC1037">
        <w:rPr>
          <w:rFonts w:ascii="Calibri" w:hAnsi="Calibri" w:cs="Calibri"/>
          <w:sz w:val="20"/>
          <w:szCs w:val="20"/>
        </w:rPr>
        <w:t xml:space="preserve">Przysługuje Państwu, </w:t>
      </w:r>
      <w:r w:rsidRPr="00AC1037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AC1037">
        <w:rPr>
          <w:rFonts w:ascii="Calibri" w:hAnsi="Calibri" w:cs="Calibri"/>
          <w:sz w:val="20"/>
          <w:szCs w:val="20"/>
        </w:rPr>
        <w:t>, możliwość:</w:t>
      </w:r>
    </w:p>
    <w:p w14:paraId="60F9FFD0" w14:textId="77777777" w:rsidR="00AC1037" w:rsidRPr="00AC1037" w:rsidRDefault="00AC1037" w:rsidP="00AC103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71D7AD92" w14:textId="77777777" w:rsidR="00AC1037" w:rsidRPr="00AC1037" w:rsidRDefault="00AC1037" w:rsidP="00AC103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7A2AA02A" w14:textId="77777777" w:rsidR="00AC1037" w:rsidRPr="00AC1037" w:rsidRDefault="00AC1037" w:rsidP="00AC103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504F5B46" w14:textId="77777777" w:rsidR="00AC1037" w:rsidRPr="00AC1037" w:rsidRDefault="00AC1037" w:rsidP="00AC103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0F6D7B8D" w14:textId="77777777" w:rsidR="00AC1037" w:rsidRPr="00AC1037" w:rsidRDefault="00AC1037" w:rsidP="00AC103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AC1037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76299202" w14:textId="77777777" w:rsidR="00AC1037" w:rsidRPr="00AC1037" w:rsidRDefault="00AC1037" w:rsidP="00AC103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AC1037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33D34300" w14:textId="77777777" w:rsidR="00AC1037" w:rsidRPr="00AC1037" w:rsidRDefault="00AC1037" w:rsidP="00AC103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4ABE1C9C" w14:textId="77777777" w:rsidR="00AC1037" w:rsidRPr="00AC1037" w:rsidRDefault="00AC1037" w:rsidP="00AC103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C1037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bookmarkEnd w:id="1"/>
    <w:p w14:paraId="593D5570" w14:textId="77777777" w:rsidR="00496222" w:rsidRPr="00AC1037" w:rsidRDefault="00496222" w:rsidP="00AC1037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sz w:val="20"/>
          <w:szCs w:val="20"/>
        </w:rPr>
      </w:pPr>
    </w:p>
    <w:sectPr w:rsidR="00496222" w:rsidRPr="00AC1037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98873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1226766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5160"/>
    <w:rsid w:val="00076201"/>
    <w:rsid w:val="000B1355"/>
    <w:rsid w:val="000D5750"/>
    <w:rsid w:val="001709C7"/>
    <w:rsid w:val="001E4D52"/>
    <w:rsid w:val="0023540C"/>
    <w:rsid w:val="003940BC"/>
    <w:rsid w:val="003A6A8E"/>
    <w:rsid w:val="004954C9"/>
    <w:rsid w:val="00496222"/>
    <w:rsid w:val="00507B27"/>
    <w:rsid w:val="00586DE7"/>
    <w:rsid w:val="0062707C"/>
    <w:rsid w:val="00654334"/>
    <w:rsid w:val="00666BBD"/>
    <w:rsid w:val="00772F4F"/>
    <w:rsid w:val="007A15B7"/>
    <w:rsid w:val="008239BC"/>
    <w:rsid w:val="00844982"/>
    <w:rsid w:val="008923D1"/>
    <w:rsid w:val="009418DE"/>
    <w:rsid w:val="009620E7"/>
    <w:rsid w:val="009A1A07"/>
    <w:rsid w:val="009C1810"/>
    <w:rsid w:val="00A34539"/>
    <w:rsid w:val="00A7211B"/>
    <w:rsid w:val="00A91F07"/>
    <w:rsid w:val="00AC1037"/>
    <w:rsid w:val="00AC6A45"/>
    <w:rsid w:val="00AE7374"/>
    <w:rsid w:val="00AF7925"/>
    <w:rsid w:val="00B42245"/>
    <w:rsid w:val="00B4260B"/>
    <w:rsid w:val="00B43B9C"/>
    <w:rsid w:val="00C3629D"/>
    <w:rsid w:val="00D47AB9"/>
    <w:rsid w:val="00E42A8E"/>
    <w:rsid w:val="00E92F48"/>
    <w:rsid w:val="00EC7687"/>
    <w:rsid w:val="00EC7D0B"/>
    <w:rsid w:val="00F11B05"/>
    <w:rsid w:val="00F40E7B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AC1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pokrzywnica.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657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39</cp:revision>
  <cp:lastPrinted>2022-05-24T12:03:00Z</cp:lastPrinted>
  <dcterms:created xsi:type="dcterms:W3CDTF">2022-05-23T10:36:00Z</dcterms:created>
  <dcterms:modified xsi:type="dcterms:W3CDTF">2025-07-25T13:39:00Z</dcterms:modified>
</cp:coreProperties>
</file>