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A1DD28" w14:textId="77777777" w:rsidR="00F47812" w:rsidRDefault="001A1681" w:rsidP="000C2E0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w:drawing>
          <wp:inline distT="0" distB="0" distL="0" distR="0" wp14:anchorId="48B94B94" wp14:editId="0795476F">
            <wp:extent cx="5760720" cy="1057910"/>
            <wp:effectExtent l="0" t="0" r="0" b="889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Zrzut ekranu 2026-07-07 110023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DFB61" w14:textId="77777777" w:rsidR="001A1681" w:rsidRDefault="001A1681" w:rsidP="001A1681">
      <w:pPr>
        <w:jc w:val="center"/>
        <w:rPr>
          <w:b/>
          <w:sz w:val="32"/>
          <w:szCs w:val="32"/>
        </w:rPr>
      </w:pPr>
    </w:p>
    <w:p w14:paraId="3B91ACC1" w14:textId="77777777" w:rsidR="00195C09" w:rsidRPr="001A1681" w:rsidRDefault="000C2E07" w:rsidP="001A1681">
      <w:pPr>
        <w:jc w:val="center"/>
        <w:rPr>
          <w:b/>
          <w:sz w:val="32"/>
          <w:szCs w:val="32"/>
        </w:rPr>
      </w:pPr>
      <w:r w:rsidRPr="001A1681">
        <w:rPr>
          <w:b/>
          <w:sz w:val="32"/>
          <w:szCs w:val="32"/>
        </w:rPr>
        <w:t xml:space="preserve">Dofinansowanie </w:t>
      </w:r>
      <w:r w:rsidR="00A0198A">
        <w:rPr>
          <w:b/>
          <w:sz w:val="32"/>
          <w:szCs w:val="32"/>
        </w:rPr>
        <w:t>w</w:t>
      </w:r>
      <w:r w:rsidR="00A01C7B" w:rsidRPr="001A1681">
        <w:rPr>
          <w:b/>
          <w:sz w:val="32"/>
          <w:szCs w:val="32"/>
        </w:rPr>
        <w:t xml:space="preserve"> </w:t>
      </w:r>
      <w:r w:rsidR="00A0198A">
        <w:rPr>
          <w:b/>
          <w:sz w:val="32"/>
          <w:szCs w:val="32"/>
        </w:rPr>
        <w:t>Programie</w:t>
      </w:r>
      <w:r w:rsidRPr="001A1681">
        <w:rPr>
          <w:b/>
          <w:sz w:val="32"/>
          <w:szCs w:val="32"/>
        </w:rPr>
        <w:t xml:space="preserve"> Odnowy Wsi 2026-2031</w:t>
      </w:r>
    </w:p>
    <w:p w14:paraId="5E9D2CE5" w14:textId="73CF06B6" w:rsidR="000C2E07" w:rsidRPr="00A0198A" w:rsidRDefault="00843CB1" w:rsidP="007A1775">
      <w:pPr>
        <w:jc w:val="both"/>
        <w:rPr>
          <w:sz w:val="24"/>
          <w:szCs w:val="24"/>
        </w:rPr>
      </w:pPr>
      <w:r>
        <w:rPr>
          <w:sz w:val="24"/>
          <w:szCs w:val="24"/>
        </w:rPr>
        <w:t>Gmina M</w:t>
      </w:r>
      <w:bookmarkStart w:id="0" w:name="_GoBack"/>
      <w:bookmarkEnd w:id="0"/>
      <w:r w:rsidR="000C2E07" w:rsidRPr="00A0198A">
        <w:rPr>
          <w:sz w:val="24"/>
          <w:szCs w:val="24"/>
        </w:rPr>
        <w:t>edyka otrzymała pomoc finansową w formie</w:t>
      </w:r>
      <w:r w:rsidR="00304D03" w:rsidRPr="00A0198A">
        <w:rPr>
          <w:sz w:val="24"/>
          <w:szCs w:val="24"/>
        </w:rPr>
        <w:t xml:space="preserve"> dofinansowania </w:t>
      </w:r>
      <w:r w:rsidR="00A01C7B" w:rsidRPr="00A0198A">
        <w:rPr>
          <w:sz w:val="24"/>
          <w:szCs w:val="24"/>
        </w:rPr>
        <w:t>w ramach Podkarpackiego Programu odnowy Wsi na lata 2026-2031</w:t>
      </w:r>
      <w:r w:rsidR="00304D03" w:rsidRPr="00A0198A">
        <w:rPr>
          <w:sz w:val="24"/>
          <w:szCs w:val="24"/>
        </w:rPr>
        <w:t>,</w:t>
      </w:r>
      <w:r w:rsidR="00A01C7B" w:rsidRPr="00A0198A">
        <w:rPr>
          <w:sz w:val="24"/>
          <w:szCs w:val="24"/>
        </w:rPr>
        <w:t xml:space="preserve"> na realizacje zadania pt. „Zagospodarowanie terenu przy świetlicy wiejskiej w Jaksmanicach”</w:t>
      </w:r>
      <w:r w:rsidR="007A1775">
        <w:rPr>
          <w:sz w:val="24"/>
          <w:szCs w:val="24"/>
        </w:rPr>
        <w:t>.</w:t>
      </w:r>
    </w:p>
    <w:p w14:paraId="4ED043A7" w14:textId="6DD9FB0A" w:rsidR="00AF0BD7" w:rsidRPr="00A0198A" w:rsidRDefault="00304D03" w:rsidP="007A1775">
      <w:pPr>
        <w:jc w:val="both"/>
        <w:rPr>
          <w:sz w:val="24"/>
          <w:szCs w:val="24"/>
        </w:rPr>
      </w:pPr>
      <w:r w:rsidRPr="00A0198A">
        <w:rPr>
          <w:sz w:val="24"/>
          <w:szCs w:val="24"/>
        </w:rPr>
        <w:t xml:space="preserve">Realizacja zadania obejmie zagospodarowanie terenu </w:t>
      </w:r>
      <w:r w:rsidR="007A1775">
        <w:rPr>
          <w:sz w:val="24"/>
          <w:szCs w:val="24"/>
        </w:rPr>
        <w:t>przy</w:t>
      </w:r>
      <w:r w:rsidRPr="00A0198A">
        <w:rPr>
          <w:sz w:val="24"/>
          <w:szCs w:val="24"/>
        </w:rPr>
        <w:t xml:space="preserve"> świetlicy wiejskiej poprzez wyrównanie</w:t>
      </w:r>
      <w:r w:rsidR="007A1775">
        <w:rPr>
          <w:sz w:val="24"/>
          <w:szCs w:val="24"/>
        </w:rPr>
        <w:t xml:space="preserve"> i utwardzenie placu,</w:t>
      </w:r>
      <w:r w:rsidRPr="00A0198A">
        <w:rPr>
          <w:sz w:val="24"/>
          <w:szCs w:val="24"/>
        </w:rPr>
        <w:t xml:space="preserve"> </w:t>
      </w:r>
      <w:r w:rsidR="00384D13" w:rsidRPr="00A0198A">
        <w:rPr>
          <w:sz w:val="24"/>
          <w:szCs w:val="24"/>
        </w:rPr>
        <w:t>zamontowani</w:t>
      </w:r>
      <w:r w:rsidR="007A1775">
        <w:rPr>
          <w:sz w:val="24"/>
          <w:szCs w:val="24"/>
        </w:rPr>
        <w:t>e</w:t>
      </w:r>
      <w:r w:rsidR="00384D13" w:rsidRPr="00A0198A">
        <w:rPr>
          <w:sz w:val="24"/>
          <w:szCs w:val="24"/>
        </w:rPr>
        <w:t xml:space="preserve"> bramy</w:t>
      </w:r>
      <w:r w:rsidR="007A1775">
        <w:rPr>
          <w:sz w:val="24"/>
          <w:szCs w:val="24"/>
        </w:rPr>
        <w:t xml:space="preserve"> i </w:t>
      </w:r>
      <w:r w:rsidR="00384D13" w:rsidRPr="00A0198A">
        <w:rPr>
          <w:sz w:val="24"/>
          <w:szCs w:val="24"/>
        </w:rPr>
        <w:t>furtki</w:t>
      </w:r>
      <w:r w:rsidRPr="00A0198A">
        <w:rPr>
          <w:sz w:val="24"/>
          <w:szCs w:val="24"/>
        </w:rPr>
        <w:t xml:space="preserve"> w celu zwiększenia bezpieczeństwa i komfortu</w:t>
      </w:r>
      <w:r w:rsidR="007A1775">
        <w:rPr>
          <w:sz w:val="24"/>
          <w:szCs w:val="24"/>
        </w:rPr>
        <w:t xml:space="preserve"> odwiedzających oraz w</w:t>
      </w:r>
      <w:r w:rsidR="007A1775" w:rsidRPr="00A0198A">
        <w:rPr>
          <w:sz w:val="24"/>
          <w:szCs w:val="24"/>
        </w:rPr>
        <w:t>ykona</w:t>
      </w:r>
      <w:r w:rsidR="007A1775">
        <w:rPr>
          <w:sz w:val="24"/>
          <w:szCs w:val="24"/>
        </w:rPr>
        <w:t>n</w:t>
      </w:r>
      <w:r w:rsidR="001E53DF">
        <w:rPr>
          <w:sz w:val="24"/>
          <w:szCs w:val="24"/>
        </w:rPr>
        <w:t>ie</w:t>
      </w:r>
      <w:r w:rsidR="007A1775">
        <w:rPr>
          <w:sz w:val="24"/>
          <w:szCs w:val="24"/>
        </w:rPr>
        <w:t xml:space="preserve"> </w:t>
      </w:r>
      <w:r w:rsidR="007A1775" w:rsidRPr="00A0198A">
        <w:rPr>
          <w:sz w:val="24"/>
          <w:szCs w:val="24"/>
        </w:rPr>
        <w:t>prac porządkow</w:t>
      </w:r>
      <w:r w:rsidR="001E53DF">
        <w:rPr>
          <w:sz w:val="24"/>
          <w:szCs w:val="24"/>
        </w:rPr>
        <w:t>ych</w:t>
      </w:r>
      <w:r w:rsidR="007A1775">
        <w:rPr>
          <w:sz w:val="24"/>
          <w:szCs w:val="24"/>
        </w:rPr>
        <w:t>.</w:t>
      </w:r>
    </w:p>
    <w:p w14:paraId="26C03E2D" w14:textId="77777777" w:rsidR="000C2F1F" w:rsidRDefault="00AF0BD7" w:rsidP="000C2F1F">
      <w:pPr>
        <w:spacing w:after="0"/>
        <w:rPr>
          <w:sz w:val="24"/>
          <w:szCs w:val="24"/>
        </w:rPr>
      </w:pPr>
      <w:r w:rsidRPr="00A0198A">
        <w:rPr>
          <w:sz w:val="24"/>
          <w:szCs w:val="24"/>
        </w:rPr>
        <w:t>Wartość pomocy finansowej 20 000,00</w:t>
      </w:r>
      <w:r w:rsidR="00F47812" w:rsidRPr="00A0198A">
        <w:rPr>
          <w:sz w:val="24"/>
          <w:szCs w:val="24"/>
        </w:rPr>
        <w:t xml:space="preserve"> zł</w:t>
      </w:r>
    </w:p>
    <w:p w14:paraId="381E1C64" w14:textId="77777777" w:rsidR="00AF0BD7" w:rsidRPr="00A0198A" w:rsidRDefault="00AF0BD7" w:rsidP="000C2F1F">
      <w:pPr>
        <w:spacing w:after="0"/>
        <w:rPr>
          <w:sz w:val="24"/>
          <w:szCs w:val="24"/>
        </w:rPr>
      </w:pPr>
      <w:r w:rsidRPr="00A0198A">
        <w:rPr>
          <w:sz w:val="24"/>
          <w:szCs w:val="24"/>
        </w:rPr>
        <w:t xml:space="preserve">Wartość środków </w:t>
      </w:r>
      <w:proofErr w:type="gramStart"/>
      <w:r w:rsidRPr="00A0198A">
        <w:rPr>
          <w:sz w:val="24"/>
          <w:szCs w:val="24"/>
        </w:rPr>
        <w:t xml:space="preserve">własnych  41 028,95 </w:t>
      </w:r>
      <w:r w:rsidR="00F47812" w:rsidRPr="00A0198A">
        <w:rPr>
          <w:sz w:val="24"/>
          <w:szCs w:val="24"/>
        </w:rPr>
        <w:t>zł</w:t>
      </w:r>
      <w:proofErr w:type="gramEnd"/>
    </w:p>
    <w:p w14:paraId="7633EC36" w14:textId="77777777" w:rsidR="000C2F1F" w:rsidRDefault="000C2F1F" w:rsidP="000C2E07">
      <w:pPr>
        <w:rPr>
          <w:sz w:val="24"/>
          <w:szCs w:val="24"/>
        </w:rPr>
      </w:pPr>
    </w:p>
    <w:p w14:paraId="40F9C330" w14:textId="437CCA86" w:rsidR="00AF0BD7" w:rsidRPr="00A0198A" w:rsidRDefault="00AF0BD7" w:rsidP="001E53DF">
      <w:pPr>
        <w:jc w:val="both"/>
        <w:rPr>
          <w:sz w:val="24"/>
          <w:szCs w:val="24"/>
        </w:rPr>
      </w:pPr>
      <w:r w:rsidRPr="00A0198A">
        <w:rPr>
          <w:sz w:val="24"/>
          <w:szCs w:val="24"/>
        </w:rPr>
        <w:t>Celem projektu jest popra</w:t>
      </w:r>
      <w:r w:rsidR="001E53DF">
        <w:rPr>
          <w:sz w:val="24"/>
          <w:szCs w:val="24"/>
        </w:rPr>
        <w:t>wa</w:t>
      </w:r>
      <w:r w:rsidRPr="00A0198A">
        <w:rPr>
          <w:sz w:val="24"/>
          <w:szCs w:val="24"/>
        </w:rPr>
        <w:t xml:space="preserve"> funkcjonalności i estetyki przestrzeni, tworząc atrakcyjne miejsce do organizowania imprez plenerowych, festynów wiejskich oraz spotkań integracyjnych na świeżym powietrzu</w:t>
      </w:r>
      <w:r w:rsidR="00384D13" w:rsidRPr="00A0198A">
        <w:rPr>
          <w:sz w:val="24"/>
          <w:szCs w:val="24"/>
        </w:rPr>
        <w:t xml:space="preserve">. </w:t>
      </w:r>
    </w:p>
    <w:p w14:paraId="48C1CDBF" w14:textId="77777777" w:rsidR="00AF0BD7" w:rsidRPr="00304D03" w:rsidRDefault="00AF0BD7" w:rsidP="000C2E07">
      <w:pPr>
        <w:rPr>
          <w:sz w:val="24"/>
          <w:szCs w:val="24"/>
        </w:rPr>
      </w:pPr>
    </w:p>
    <w:p w14:paraId="4DFEF2E6" w14:textId="77777777" w:rsidR="00A01C7B" w:rsidRPr="00A01C7B" w:rsidRDefault="00A01C7B" w:rsidP="000C2E0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A01C7B" w:rsidRPr="00A01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07"/>
    <w:rsid w:val="000C2E07"/>
    <w:rsid w:val="000C2F1F"/>
    <w:rsid w:val="00195C09"/>
    <w:rsid w:val="001A1681"/>
    <w:rsid w:val="001E53DF"/>
    <w:rsid w:val="00304D03"/>
    <w:rsid w:val="00354377"/>
    <w:rsid w:val="00384D13"/>
    <w:rsid w:val="006E4286"/>
    <w:rsid w:val="007A1775"/>
    <w:rsid w:val="00843CB1"/>
    <w:rsid w:val="00A0198A"/>
    <w:rsid w:val="00A01C7B"/>
    <w:rsid w:val="00AF0BD7"/>
    <w:rsid w:val="00D0638C"/>
    <w:rsid w:val="00DE409F"/>
    <w:rsid w:val="00DF128E"/>
    <w:rsid w:val="00F47812"/>
    <w:rsid w:val="00FB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49160"/>
  <w15:chartTrackingRefBased/>
  <w15:docId w15:val="{019741A3-4200-4F23-BF18-37406BE74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113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uzytkownik1</dc:creator>
  <cp:keywords/>
  <dc:description/>
  <cp:lastModifiedBy>Jacek Wlazły</cp:lastModifiedBy>
  <cp:revision>4</cp:revision>
  <dcterms:created xsi:type="dcterms:W3CDTF">2026-07-07T05:17:00Z</dcterms:created>
  <dcterms:modified xsi:type="dcterms:W3CDTF">2026-07-08T07:18:00Z</dcterms:modified>
</cp:coreProperties>
</file>