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6" w:right="40" w:hanging="0"/>
        <w:jc w:val="right"/>
        <w:rPr>
          <w:rFonts w:ascii="Times New Roman" w:hAnsi="Times New Roman" w:cs="Times New Roman"/>
          <w:spacing w:val="-7"/>
          <w:sz w:val="16"/>
        </w:rPr>
      </w:pPr>
      <w:r>
        <w:rPr>
          <w:rFonts w:ascii="Arial" w:hAnsi="Arial"/>
          <w:sz w:val="16"/>
        </w:rPr>
        <w:tab/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16"/>
        </w:rPr>
        <w:t xml:space="preserve">  Załącznik</w:t>
      </w:r>
      <w:r>
        <w:rPr>
          <w:rFonts w:cs="Times New Roman" w:ascii="Times New Roman" w:hAnsi="Times New Roman"/>
          <w:spacing w:val="-7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nr</w:t>
      </w:r>
      <w:r>
        <w:rPr>
          <w:rFonts w:cs="Times New Roman" w:ascii="Times New Roman" w:hAnsi="Times New Roman"/>
          <w:spacing w:val="-7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1</w:t>
      </w:r>
      <w:r>
        <w:rPr>
          <w:rFonts w:cs="Times New Roman" w:ascii="Times New Roman" w:hAnsi="Times New Roman"/>
          <w:spacing w:val="-6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16"/>
        </w:rPr>
        <w:t>do</w:t>
      </w:r>
      <w:r>
        <w:rPr>
          <w:rFonts w:cs="Times New Roman" w:ascii="Times New Roman" w:hAnsi="Times New Roman"/>
          <w:spacing w:val="-6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Regulaminu</w:t>
      </w:r>
      <w:r>
        <w:rPr>
          <w:rFonts w:cs="Times New Roman" w:ascii="Times New Roman" w:hAnsi="Times New Roman"/>
          <w:spacing w:val="-4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rekrutacji/uczestnictwa</w:t>
      </w:r>
      <w:r>
        <w:rPr>
          <w:rFonts w:cs="Times New Roman" w:ascii="Times New Roman" w:hAnsi="Times New Roman"/>
          <w:spacing w:val="-7"/>
          <w:sz w:val="16"/>
        </w:rPr>
        <w:t xml:space="preserve"> </w:t>
      </w:r>
    </w:p>
    <w:p>
      <w:pPr>
        <w:pStyle w:val="Normal"/>
        <w:ind w:left="6" w:right="40" w:hanging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16"/>
        </w:rPr>
        <w:t xml:space="preserve">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</w:rPr>
        <w:t>w</w:t>
      </w:r>
      <w:r>
        <w:rPr>
          <w:rFonts w:cs="Times New Roman" w:ascii="Times New Roman" w:hAnsi="Times New Roman"/>
          <w:spacing w:val="-5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projekcie</w:t>
      </w:r>
      <w:r>
        <w:rPr>
          <w:rFonts w:cs="Times New Roman" w:ascii="Times New Roman" w:hAnsi="Times New Roman"/>
          <w:spacing w:val="-4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pt.</w:t>
      </w:r>
      <w:r>
        <w:rPr>
          <w:rFonts w:cs="Times New Roman" w:ascii="Times New Roman" w:hAnsi="Times New Roman"/>
          <w:spacing w:val="-5"/>
          <w:sz w:val="16"/>
        </w:rPr>
        <w:t xml:space="preserve"> </w:t>
      </w:r>
      <w:r>
        <w:rPr>
          <w:rFonts w:cs="Times New Roman" w:ascii="Times New Roman" w:hAnsi="Times New Roman"/>
          <w:sz w:val="16"/>
        </w:rPr>
        <w:t>„Usługi społeczne w Gminie Leżajsk”</w:t>
      </w:r>
    </w:p>
    <w:p>
      <w:pPr>
        <w:pStyle w:val="Tretekstu"/>
        <w:spacing w:before="138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Tytu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FORMULARZ</w:t>
      </w:r>
      <w:r>
        <w:rPr>
          <w:rFonts w:ascii="Arial" w:hAnsi="Arial"/>
          <w:spacing w:val="-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REKRUTACYJNY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DO</w:t>
      </w:r>
      <w:r>
        <w:rPr>
          <w:rFonts w:ascii="Arial" w:hAnsi="Arial"/>
          <w:spacing w:val="-7"/>
          <w:sz w:val="24"/>
          <w:szCs w:val="24"/>
        </w:rPr>
        <w:t xml:space="preserve"> </w:t>
      </w:r>
      <w:r>
        <w:rPr>
          <w:rFonts w:ascii="Arial" w:hAnsi="Arial"/>
          <w:spacing w:val="-2"/>
          <w:sz w:val="24"/>
          <w:szCs w:val="24"/>
        </w:rPr>
        <w:t>PROJEKTU:</w:t>
      </w:r>
    </w:p>
    <w:p>
      <w:pPr>
        <w:pStyle w:val="Tytu"/>
        <w:ind w:left="0" w:right="42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pt.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color w:val="444444"/>
          <w:sz w:val="20"/>
          <w:szCs w:val="20"/>
        </w:rPr>
        <w:t>„Usługi Społeczne w Gminie Leżajsk” w ramach Programu Regionalnego Fundusze Europejskie dla Podkarpacia na lata 2021-2027, działanie nr 07.18 Usługi społeczne i zdrowotne świadczone w społeczności lokalnej, Oś priorytetowa FEPK.07 Kapitał ludzki gotowy do zmian.</w:t>
      </w:r>
    </w:p>
    <w:p>
      <w:pPr>
        <w:pStyle w:val="Tretekstu"/>
        <w:spacing w:before="137" w:after="0"/>
        <w:ind w:right="42" w:hanging="0"/>
        <w:jc w:val="center"/>
        <w:rPr>
          <w:rFonts w:ascii="Arial" w:hAnsi="Arial"/>
          <w:sz w:val="9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72" wp14:anchorId="73D425A2">
                <wp:simplePos x="0" y="0"/>
                <wp:positionH relativeFrom="page">
                  <wp:posOffset>438785</wp:posOffset>
                </wp:positionH>
                <wp:positionV relativeFrom="paragraph">
                  <wp:posOffset>86360</wp:posOffset>
                </wp:positionV>
                <wp:extent cx="6684645" cy="9525"/>
                <wp:effectExtent l="0" t="0" r="0" b="0"/>
                <wp:wrapTopAndBottom/>
                <wp:docPr id="1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800160 w 3789720"/>
                            <a:gd name="textAreaTop" fmla="*/ 0 h 5400"/>
                            <a:gd name="textAreaBottom" fmla="*/ 2340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Arial" w:hAnsi="Arial"/>
          <w:b/>
        </w:rPr>
        <w:t>Proszę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zaznaczyć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właściwą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odpowiedź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umieszczając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„X”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danej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kratce,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bądź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wpisać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wymagane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informacje</w:t>
      </w:r>
      <w:r>
        <w:rPr>
          <w:rFonts w:ascii="Arial" w:hAnsi="Arial"/>
          <w:spacing w:val="-2"/>
        </w:rPr>
        <w:t>:</w:t>
      </w:r>
      <w:r>
        <w:rPr>
          <w:rFonts w:ascii="Arial" w:hAnsi="Arial"/>
          <w:sz w:val="9"/>
        </w:rPr>
        <w:t>\</w:t>
      </w:r>
    </w:p>
    <w:p>
      <w:pPr>
        <w:pStyle w:val="Tretekstu"/>
        <w:spacing w:before="137" w:after="0"/>
        <w:ind w:right="42" w:hanging="0"/>
        <w:jc w:val="center"/>
        <w:rPr>
          <w:rFonts w:ascii="Arial" w:hAnsi="Arial"/>
          <w:sz w:val="9"/>
        </w:rPr>
      </w:pPr>
      <w:r>
        <w:rPr>
          <w:rFonts w:ascii="Arial" w:hAnsi="Arial"/>
          <w:sz w:val="9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7" w:leader="none"/>
          <w:tab w:val="left" w:pos="820" w:leader="none"/>
        </w:tabs>
        <w:ind w:left="820" w:right="133" w:hanging="361"/>
        <w:rPr>
          <w:rFonts w:ascii="Arial" w:hAnsi="Arial"/>
        </w:rPr>
      </w:pPr>
      <w:r>
        <w:rPr>
          <w:rFonts w:ascii="Arial" w:hAnsi="Arial"/>
          <w:b/>
        </w:rPr>
        <w:t>Dane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Kandydata/ki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uczestnictwa w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Projekcie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620" w:right="580" w:gutter="0" w:header="420" w:top="1418" w:footer="594" w:bottom="780"/>
          <w:pgNumType w:fmt="decimal"/>
          <w:formProt w:val="false"/>
          <w:textDirection w:val="lrTb"/>
          <w:docGrid w:type="default" w:linePitch="100" w:charSpace="8192"/>
        </w:sectPr>
      </w:pPr>
    </w:p>
    <w:tbl>
      <w:tblPr>
        <w:tblStyle w:val="TableNormal"/>
        <w:tblW w:w="1060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32"/>
        <w:gridCol w:w="824"/>
        <w:gridCol w:w="423"/>
        <w:gridCol w:w="852"/>
        <w:gridCol w:w="295"/>
        <w:gridCol w:w="1220"/>
        <w:gridCol w:w="1012"/>
        <w:gridCol w:w="141"/>
        <w:gridCol w:w="481"/>
        <w:gridCol w:w="1020"/>
        <w:gridCol w:w="89"/>
        <w:gridCol w:w="936"/>
        <w:gridCol w:w="874"/>
      </w:tblGrid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nazwisko: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Płeć: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86" w:leader="none"/>
              </w:tabs>
              <w:suppressAutoHyphens w:val="true"/>
              <w:spacing w:before="113" w:after="0"/>
              <w:ind w:left="393" w:hanging="0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73" wp14:anchorId="29E39B68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6" name="Group 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82440 w 72000"/>
                                    <a:gd name="textAreaTop" fmla="*/ 0 h 72000"/>
                                    <a:gd name="textAreaBottom" fmla="*/ 8244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7" style="position:absolute;margin-left:6.7pt;margin-top:7.8pt;width:10pt;height:10pt" coordorigin="134,156" coordsize="200,200"/>
                  </w:pict>
                </mc:Fallback>
              </mc:AlternateContent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74" wp14:anchorId="3CACA73D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7" name="Group 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82440 w 72000"/>
                                    <a:gd name="textAreaTop" fmla="*/ 0 h 72000"/>
                                    <a:gd name="textAreaBottom" fmla="*/ 8244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9" style="position:absolute;margin-left:81.35pt;margin-top:7.8pt;width:10pt;height:10pt" coordorigin="1627,156" coordsize="200,200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mężczyzna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ab/>
              <w:t>-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kobieta</w:t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PESEL</w:t>
            </w:r>
          </w:p>
        </w:tc>
        <w:tc>
          <w:tcPr>
            <w:tcW w:w="36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45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budynku: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3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9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Powiat: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stacjonarny: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Kraj</w:t>
            </w:r>
          </w:p>
        </w:tc>
        <w:tc>
          <w:tcPr>
            <w:tcW w:w="36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Obywatelstwo</w:t>
            </w:r>
          </w:p>
        </w:tc>
        <w:tc>
          <w:tcPr>
            <w:tcW w:w="291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68" w:hRule="atLeast"/>
        </w:trPr>
        <w:tc>
          <w:tcPr>
            <w:tcW w:w="243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Obszar wg stopnia urbanizacji DEGURBA</w:t>
            </w:r>
          </w:p>
        </w:tc>
        <w:tc>
          <w:tcPr>
            <w:tcW w:w="23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kern w:val="0"/>
                <w:sz w:val="18"/>
                <w:szCs w:val="18"/>
                <w:lang w:eastAsia="en-US" w:bidi="ar-SA"/>
              </w:rPr>
              <w:t>Miasto</w:t>
            </w:r>
          </w:p>
        </w:tc>
        <w:tc>
          <w:tcPr>
            <w:tcW w:w="237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kern w:val="0"/>
                <w:sz w:val="18"/>
                <w:szCs w:val="18"/>
                <w:lang w:eastAsia="en-US" w:bidi="ar-SA"/>
              </w:rPr>
              <w:t>Małe miasto i przedmieścia</w:t>
            </w:r>
          </w:p>
        </w:tc>
        <w:tc>
          <w:tcPr>
            <w:tcW w:w="34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kern w:val="0"/>
                <w:sz w:val="18"/>
                <w:szCs w:val="18"/>
                <w:lang w:eastAsia="en-US" w:bidi="ar-SA"/>
              </w:rPr>
              <w:t>Obszar wiejski</w:t>
            </w:r>
          </w:p>
        </w:tc>
      </w:tr>
      <w:tr>
        <w:trPr>
          <w:trHeight w:val="238" w:hRule="atLeast"/>
        </w:trPr>
        <w:tc>
          <w:tcPr>
            <w:tcW w:w="24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3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37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4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0" w:hRule="atLeast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232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poczty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elektronicznej</w:t>
            </w:r>
            <w:r>
              <w:rPr>
                <w:rFonts w:ascii="Arial" w:hAnsi="Arial"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(e-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mail):</w:t>
            </w: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Tel.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kontaktowy: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105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83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kontaktu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ascii="Arial" w:hAnsi="Arial"/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korespondencji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rFonts w:ascii="Arial" w:hAnsi="Arial"/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uzupełnić</w:t>
            </w:r>
            <w:r>
              <w:rPr>
                <w:rFonts w:ascii="Arial" w:hAnsi="Arial"/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wówczas,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gdy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inny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Adres,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domu: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854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43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Powiat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Kraj</w:t>
            </w:r>
          </w:p>
        </w:tc>
        <w:tc>
          <w:tcPr>
            <w:tcW w:w="462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73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Obywatelstwo</w:t>
            </w:r>
          </w:p>
        </w:tc>
        <w:tc>
          <w:tcPr>
            <w:tcW w:w="18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Wykształcenie</w:t>
            </w:r>
          </w:p>
        </w:tc>
        <w:tc>
          <w:tcPr>
            <w:tcW w:w="8167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Arial" w:hAnsi="Arial"/>
                <w:kern w:val="0"/>
                <w:sz w:val="20"/>
                <w:szCs w:val="20"/>
                <w:lang w:eastAsia="en-US" w:bidi="ar-SA"/>
              </w:rPr>
              <w:t>brak</w:t>
            </w:r>
            <w:r>
              <w:rPr>
                <w:rFonts w:cs="Times New Roman"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Arial" w:hAnsi="Arial"/>
                <w:kern w:val="0"/>
                <w:sz w:val="20"/>
                <w:szCs w:val="20"/>
                <w:lang w:eastAsia="en-US" w:bidi="ar-SA"/>
              </w:rPr>
              <w:t>podstawowe gimnazjalne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Arial" w:hAnsi="Arial"/>
                <w:kern w:val="0"/>
                <w:sz w:val="20"/>
                <w:szCs w:val="20"/>
                <w:lang w:eastAsia="en-US" w:bidi="ar-SA"/>
              </w:rPr>
              <w:t>ponadgimnazjalne</w:t>
            </w:r>
            <w:r>
              <w:rPr>
                <w:rFonts w:cs="Times New Roman"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(ukończona</w:t>
            </w:r>
            <w:r>
              <w:rPr>
                <w:rFonts w:cs="Times New Roman" w:ascii="Arial" w:hAnsi="Arial"/>
                <w:i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szkoła</w:t>
            </w:r>
            <w:r>
              <w:rPr>
                <w:rFonts w:cs="Times New Roman" w:ascii="Arial" w:hAnsi="Arial"/>
                <w:i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średnia</w:t>
            </w:r>
            <w:r>
              <w:rPr>
                <w:rFonts w:cs="Times New Roman" w:ascii="Arial" w:hAnsi="Arial"/>
                <w:i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lub</w:t>
            </w:r>
            <w:r>
              <w:rPr>
                <w:rFonts w:cs="Times New Roman" w:ascii="Arial" w:hAnsi="Arial"/>
                <w:i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zasadnicza)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lineRule="atLeast" w:line="27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2"/>
                <w:szCs w:val="20"/>
                <w:lang w:eastAsia="en-US" w:bidi="ar-SA"/>
              </w:rPr>
              <w:t xml:space="preserve">policealne 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lineRule="atLeast" w:line="27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2"/>
                <w:szCs w:val="20"/>
                <w:lang w:eastAsia="en-US" w:bidi="ar-SA"/>
              </w:rPr>
              <w:t>wyższe</w:t>
            </w:r>
          </w:p>
        </w:tc>
      </w:tr>
      <w:tr>
        <w:trPr>
          <w:trHeight w:val="479" w:hRule="atLeast"/>
        </w:trPr>
        <w:tc>
          <w:tcPr>
            <w:tcW w:w="105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" w:hanging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Dodatkowe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informacje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spacing w:val="-2"/>
                <w:kern w:val="0"/>
                <w:sz w:val="22"/>
                <w:szCs w:val="22"/>
                <w:lang w:eastAsia="en-US" w:bidi="ar-SA"/>
              </w:rPr>
              <w:t>niepełnosprawność:</w:t>
            </w:r>
          </w:p>
        </w:tc>
      </w:tr>
      <w:tr>
        <w:trPr>
          <w:trHeight w:val="2253" w:hRule="atLeast"/>
        </w:trPr>
        <w:tc>
          <w:tcPr>
            <w:tcW w:w="105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18" w:right="103" w:firstLine="319"/>
              <w:jc w:val="both"/>
              <w:rPr>
                <w:rFonts w:ascii="Arial" w:hAnsi="Arial"/>
                <w:sz w:val="20"/>
                <w:szCs w:val="20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75" wp14:anchorId="6A13D11C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86360</wp:posOffset>
                      </wp:positionV>
                      <wp:extent cx="140335" cy="140335"/>
                      <wp:effectExtent l="5080" t="5080" r="3810" b="3810"/>
                      <wp:wrapNone/>
                      <wp:docPr id="8" name="Group 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" style="position:absolute;margin-left:57pt;margin-top:6.8pt;width:11.05pt;height:11.05pt" coordorigin="1140,136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-</w:t>
            </w:r>
            <w:r>
              <w:rPr>
                <w:rFonts w:ascii="Arial" w:hAnsi="Arial"/>
                <w:spacing w:val="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jestem</w:t>
            </w:r>
            <w:r>
              <w:rPr>
                <w:rFonts w:ascii="Arial" w:hAnsi="Arial"/>
                <w:spacing w:val="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osobą</w:t>
            </w:r>
            <w:r>
              <w:rPr>
                <w:rFonts w:ascii="Arial" w:hAnsi="Arial"/>
                <w:spacing w:val="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niepełnosprawną</w:t>
            </w:r>
            <w:r>
              <w:rPr>
                <w:rFonts w:ascii="Arial" w:hAnsi="Arial"/>
                <w:spacing w:val="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-</w:t>
            </w:r>
            <w:r>
              <w:rPr>
                <w:rFonts w:ascii="Arial" w:hAnsi="Arial"/>
                <w:spacing w:val="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jeśli</w:t>
            </w:r>
            <w:r>
              <w:rPr>
                <w:rFonts w:ascii="Arial" w:hAnsi="Arial"/>
                <w:spacing w:val="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zaznaczono,</w:t>
            </w:r>
            <w:r>
              <w:rPr>
                <w:rFonts w:ascii="Arial" w:hAnsi="Arial"/>
                <w:spacing w:val="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wówczas</w:t>
            </w:r>
            <w:r>
              <w:rPr>
                <w:rFonts w:ascii="Arial" w:hAnsi="Arial"/>
                <w:spacing w:val="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należy</w:t>
            </w:r>
            <w:r>
              <w:rPr>
                <w:rFonts w:ascii="Arial" w:hAnsi="Arial"/>
                <w:spacing w:val="1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wskazać</w:t>
            </w:r>
            <w:r>
              <w:rPr>
                <w:rFonts w:ascii="Arial" w:hAnsi="Arial"/>
                <w:spacing w:val="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dodatkowe</w:t>
            </w:r>
            <w:r>
              <w:rPr>
                <w:rFonts w:ascii="Arial" w:hAnsi="Arial"/>
                <w:spacing w:val="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potrzeby związane z</w:t>
            </w:r>
            <w:r>
              <w:rPr>
                <w:rFonts w:ascii="Arial" w:hAnsi="Arial"/>
                <w:spacing w:val="3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oczekiwaniami</w:t>
            </w:r>
            <w:r>
              <w:rPr>
                <w:rFonts w:ascii="Arial" w:hAnsi="Arial"/>
                <w:spacing w:val="3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od</w:t>
            </w:r>
            <w:r>
              <w:rPr>
                <w:rFonts w:ascii="Arial" w:hAnsi="Arial"/>
                <w:spacing w:val="3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Zespołu</w:t>
            </w:r>
            <w:r>
              <w:rPr>
                <w:rFonts w:ascii="Arial" w:hAnsi="Arial"/>
                <w:spacing w:val="3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Projektu</w:t>
            </w:r>
            <w:r>
              <w:rPr>
                <w:rFonts w:ascii="Arial" w:hAnsi="Arial"/>
                <w:spacing w:val="3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na</w:t>
            </w:r>
            <w:r>
              <w:rPr>
                <w:rFonts w:ascii="Arial" w:hAnsi="Arial"/>
                <w:spacing w:val="3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etapie</w:t>
            </w:r>
            <w:r>
              <w:rPr>
                <w:rFonts w:ascii="Arial" w:hAnsi="Arial"/>
                <w:spacing w:val="3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rekrutacji</w:t>
            </w:r>
            <w:r>
              <w:rPr>
                <w:rFonts w:ascii="Arial" w:hAnsi="Arial"/>
                <w:spacing w:val="3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i</w:t>
            </w:r>
            <w:r>
              <w:rPr>
                <w:rFonts w:ascii="Arial" w:hAnsi="Arial"/>
                <w:spacing w:val="3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podczas</w:t>
            </w:r>
            <w:r>
              <w:rPr>
                <w:rFonts w:ascii="Arial" w:hAnsi="Arial"/>
                <w:spacing w:val="3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realizacji</w:t>
            </w:r>
            <w:r>
              <w:rPr>
                <w:rFonts w:ascii="Arial" w:hAnsi="Arial"/>
                <w:spacing w:val="3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założeń</w:t>
            </w:r>
            <w:r>
              <w:rPr>
                <w:rFonts w:ascii="Arial" w:hAnsi="Arial"/>
                <w:spacing w:val="3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</w:t>
            </w:r>
            <w:r>
              <w:rPr>
                <w:rFonts w:ascii="Arial" w:hAnsi="Arial"/>
                <w:spacing w:val="3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Projekcie</w:t>
            </w:r>
            <w:r>
              <w:rPr>
                <w:rFonts w:ascii="Arial" w:hAnsi="Arial"/>
                <w:spacing w:val="3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wynikające z posiadanej niepełnosprawności, tak aby w ramach zasady racjonalnych usprawnień dostosować planowaną ścieżkę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wsparcia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do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potrzeb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danej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osoby -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przykłady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racjonalnych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usprawnień: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tłumacz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języka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migowego,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transport niskopodłogowy, dostosowanie infrastruktury komputerowej np. programy powiększające, mówiące, osoby asystujące, odpowiednie dostosowanie wyżywienia - należy podać jakie:</w:t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20" w:right="580" w:gutter="0" w:header="420" w:top="1418" w:footer="594" w:bottom="780"/>
          <w:formProt w:val="false"/>
          <w:textDirection w:val="lrTb"/>
          <w:docGrid w:type="default" w:linePitch="100" w:charSpace="8192"/>
        </w:sectPr>
      </w:pPr>
    </w:p>
    <w:p>
      <w:pPr>
        <w:pStyle w:val="ListParagraph"/>
        <w:tabs>
          <w:tab w:val="clear" w:pos="720"/>
          <w:tab w:val="left" w:pos="818" w:leader="none"/>
        </w:tabs>
        <w:spacing w:before="187" w:after="0"/>
        <w:ind w:left="0" w:hanging="0"/>
        <w:rPr>
          <w:rFonts w:ascii="Arial" w:hAnsi="Arial"/>
        </w:rPr>
      </w:pPr>
      <w:r>
        <w:rPr>
          <w:rFonts w:ascii="Arial" w:hAnsi="Arial"/>
          <w:b/>
        </w:rPr>
        <w:t>B. Status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9"/>
        </w:rPr>
        <w:t xml:space="preserve">Osoby Potrzebującej Wsparcia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kontekście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spełniania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formalnych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wymagań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2"/>
        </w:rPr>
        <w:t>projektowych:</w:t>
      </w:r>
    </w:p>
    <w:p>
      <w:pPr>
        <w:pStyle w:val="Tretekstu"/>
        <w:spacing w:before="0" w:after="1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</w:r>
    </w:p>
    <w:tbl>
      <w:tblPr>
        <w:tblStyle w:val="TableNormal"/>
        <w:tblW w:w="1046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300"/>
        <w:gridCol w:w="8159"/>
      </w:tblGrid>
      <w:tr>
        <w:trPr>
          <w:trHeight w:val="950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Wiek w chwili przystąpienia do projektu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40" w:leader="none"/>
                <w:tab w:val="left" w:pos="3845" w:leader="none"/>
              </w:tabs>
              <w:suppressAutoHyphens w:val="true"/>
              <w:spacing w:before="113" w:after="0"/>
              <w:ind w:left="112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Wiek: </w:t>
            </w:r>
            <w:r>
              <w:rPr>
                <w:rFonts w:ascii="Arial" w:hAnsi="Arial"/>
                <w:kern w:val="0"/>
                <w:sz w:val="22"/>
                <w:szCs w:val="22"/>
                <w:u w:val="single"/>
                <w:lang w:eastAsia="en-US" w:bidi="ar-SA"/>
              </w:rPr>
              <w:tab/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>,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6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002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75" w:right="103" w:firstLine="293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Kwalifikowanie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się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do grupy osób o statusie osoby samotnej i/lub samotnie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gospodarującej i/lub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rodzinie,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która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>nie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4" w:right="104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może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zapewnić odpowiedniej pomocy (stosownie do zapisów określonych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§2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-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punkt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1" w:after="0"/>
              <w:ind w:right="103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-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podpunkt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>„b”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right="101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Regulaminu)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2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Osoba: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24" w:leader="none"/>
              </w:tabs>
              <w:suppressAutoHyphens w:val="true"/>
              <w:spacing w:before="2" w:after="0"/>
              <w:ind w:left="112" w:right="104" w:firstLine="302"/>
              <w:jc w:val="both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76" wp14:anchorId="5402015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9" name="Group 2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7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samotna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rozumieniu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art.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6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pkt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9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ustawy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dnia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12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marca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2004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r.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pomocy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społecznej,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która jest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pozbawiona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takiej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pomocy</w:t>
            </w:r>
            <w:r>
              <w:rPr>
                <w:rFonts w:ascii="Arial" w:hAnsi="Arial"/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mimo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wykorzystania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własnych</w:t>
            </w:r>
            <w:r>
              <w:rPr>
                <w:rFonts w:ascii="Arial" w:hAnsi="Arial"/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uprawnień,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zasobów</w:t>
            </w:r>
            <w:r>
              <w:rPr>
                <w:rFonts w:ascii="Arial" w:hAnsi="Arial"/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możliwości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i/lub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14" w:leader="none"/>
              </w:tabs>
              <w:suppressAutoHyphens w:val="true"/>
              <w:spacing w:before="0" w:after="0"/>
              <w:ind w:left="112" w:right="100" w:firstLine="297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77" wp14:anchorId="5BF9A6FB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15240</wp:posOffset>
                      </wp:positionV>
                      <wp:extent cx="140335" cy="140335"/>
                      <wp:effectExtent l="5080" t="5080" r="3810" b="3810"/>
                      <wp:wrapNone/>
                      <wp:docPr id="10" name="Group 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9" style="position:absolute;margin-left:6.7pt;margin-top:1.2pt;width:11.05pt;height:11.05pt" coordorigin="134,24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samotnie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gospodarujący/ą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rozumieniu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art.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6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pkt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10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ustawy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dnia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12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marca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2004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r.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pomocy społecznej, gdy wspólnie niezamieszkujący małżonek, wstępni, zstępni nie mogą takiej pomocy zapewnić, wykorzystując swe uprawnienia, zasoby i możliwości i/lub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534" w:leader="none"/>
              </w:tabs>
              <w:suppressAutoHyphens w:val="true"/>
              <w:spacing w:lineRule="exact" w:line="251" w:before="0" w:after="0"/>
              <w:ind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3" wp14:anchorId="5402015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11" name="Group 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  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- w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rodzinie,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gdy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rodzina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może,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uzasadnionej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przyczyny,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zapewnić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odpowiedniej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pomocy,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wykorzystując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swe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uprawnienia,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zasoby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możliwości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7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UWAGA - w celu weryfikacji tego kryterium, należy złożyć oświadczenie, którego wzór stanowi załącznik nr 2 do Regulaminu</w:t>
            </w:r>
          </w:p>
        </w:tc>
      </w:tr>
      <w:tr>
        <w:trPr>
          <w:trHeight w:val="1235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102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Zamieszkanie: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414" w:hanging="0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4445" distL="5080" distR="3810" simplePos="0" locked="0" layoutInCell="0" allowOverlap="1" relativeHeight="78" wp14:anchorId="5C41F5F8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88265</wp:posOffset>
                      </wp:positionV>
                      <wp:extent cx="140335" cy="140335"/>
                      <wp:effectExtent l="5080" t="5080" r="3810" b="4445"/>
                      <wp:wrapNone/>
                      <wp:docPr id="12" name="Group 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3" style="position:absolute;margin-left:6.7pt;margin-top:6.95pt;width:11.05pt;height:11.05pt" coordorigin="134,139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Gmina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Leżajsk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UWAGA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celu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weryfikacji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kryterium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zamieszkania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terenie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gminy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Leżajsk,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złożyć oświadczenie, którego wzór stanowi załącznik nr 2 do Regulaminu</w:t>
            </w:r>
          </w:p>
        </w:tc>
      </w:tr>
      <w:tr>
        <w:trPr>
          <w:trHeight w:val="3256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46" w:right="104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Niemożność samodzielnego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wykonywania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co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najmniej jednej z podstawowych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right="105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czynności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>dnia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right="101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codziennego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12" w:right="101" w:firstLine="307"/>
              <w:jc w:val="both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4445" distL="5080" distR="3810" simplePos="0" locked="0" layoutInCell="0" allowOverlap="1" relativeHeight="79" wp14:anchorId="57388252">
                      <wp:simplePos x="0" y="0"/>
                      <wp:positionH relativeFrom="column">
                        <wp:posOffset>5619750</wp:posOffset>
                      </wp:positionH>
                      <wp:positionV relativeFrom="paragraph">
                        <wp:posOffset>88265</wp:posOffset>
                      </wp:positionV>
                      <wp:extent cx="140335" cy="140335"/>
                      <wp:effectExtent l="5080" t="5080" r="3810" b="4445"/>
                      <wp:wrapNone/>
                      <wp:docPr id="13" name="Group 3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5" style="position:absolute;margin-left:442.5pt;margin-top:6.95pt;width:11.05pt;height:11.05pt" coordorigin="8850,139" coordsize="221,221"/>
                  </w:pict>
                </mc:Fallback>
              </mc:AlternateContent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5" wp14:anchorId="5402015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14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-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jestem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osob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ą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, która ze względu na stan zdrowia lub niepełnosprawność wymaga opieki lub wsparcia w związku z niemożnością samodzielnego wykonywania co najmniej jednej z podstawowych czynności dnia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codziennego,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m.in.: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spożywanie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posiłków,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poruszanie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się,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wchodzenie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 schodzenie po</w:t>
            </w:r>
            <w:r>
              <w:rPr>
                <w:rFonts w:ascii="Arial" w:hAnsi="Arial"/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schodach,</w:t>
            </w:r>
            <w:r>
              <w:rPr>
                <w:rFonts w:ascii="Arial" w:hAnsi="Arial"/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siadanie,</w:t>
            </w:r>
            <w:r>
              <w:rPr>
                <w:rFonts w:ascii="Arial" w:hAnsi="Arial"/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ubieranie</w:t>
            </w:r>
            <w:r>
              <w:rPr>
                <w:rFonts w:ascii="Arial" w:hAnsi="Arial"/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ascii="Arial" w:hAnsi="Arial"/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rozbieranie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się,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utrzymanie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higieny</w:t>
            </w:r>
            <w:r>
              <w:rPr>
                <w:rFonts w:ascii="Arial" w:hAnsi="Arial"/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osobistej,</w:t>
            </w:r>
            <w:r>
              <w:rPr>
                <w:rFonts w:ascii="Arial" w:hAnsi="Arial"/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korzystanie z toalety, kontrolowanie czynności fizjologicznych (niniejsze wskazanie nie jest katalogiem zamkniętym i Kandydat/ka może wymagać opieki lub wsparcia w związku z niemożnością wykonywania innej czynności)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UWAGA - w celu weryfikacji tego kryterium należy załączyć zaświadczenie lekarskie - Organizator rekomenduje,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aby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zaświadczenie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lekarskie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przedstawione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było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wzorze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udostępnionym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ramach dokumentacji</w:t>
            </w:r>
            <w:r>
              <w:rPr>
                <w:rFonts w:ascii="Arial" w:hAnsi="Arial"/>
                <w:spacing w:val="2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projektowej</w:t>
            </w:r>
            <w:r>
              <w:rPr>
                <w:rFonts w:ascii="Arial" w:hAnsi="Arial"/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(dokument</w:t>
            </w:r>
            <w:r>
              <w:rPr>
                <w:rFonts w:ascii="Arial" w:hAnsi="Arial"/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ten</w:t>
            </w:r>
            <w:r>
              <w:rPr>
                <w:rFonts w:ascii="Arial" w:hAnsi="Arial"/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można</w:t>
            </w:r>
            <w:r>
              <w:rPr>
                <w:rFonts w:ascii="Arial" w:hAnsi="Arial"/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odnaleźć</w:t>
            </w:r>
            <w:r>
              <w:rPr>
                <w:rFonts w:ascii="Arial" w:hAnsi="Arial"/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rFonts w:ascii="Arial" w:hAnsi="Arial"/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Stronie</w:t>
            </w:r>
            <w:r>
              <w:rPr>
                <w:rFonts w:ascii="Arial" w:hAnsi="Arial"/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Internetowej</w:t>
            </w:r>
            <w:r>
              <w:rPr>
                <w:rFonts w:ascii="Arial" w:hAnsi="Arial"/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i/lub</w:t>
            </w:r>
            <w:r>
              <w:rPr>
                <w:rFonts w:ascii="Arial" w:hAnsi="Arial"/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otrzymać w Biurze Projektu)</w:t>
            </w:r>
          </w:p>
        </w:tc>
      </w:tr>
    </w:tbl>
    <w:p>
      <w:pPr>
        <w:pStyle w:val="Normal"/>
        <w:tabs>
          <w:tab w:val="clear" w:pos="720"/>
          <w:tab w:val="left" w:pos="817" w:leader="none"/>
          <w:tab w:val="left" w:pos="820" w:leader="none"/>
        </w:tabs>
        <w:spacing w:before="187" w:after="0"/>
        <w:ind w:right="137" w:hanging="0"/>
        <w:rPr>
          <w:rFonts w:ascii="Arial" w:hAnsi="Arial"/>
          <w:b/>
          <w:b/>
        </w:rPr>
      </w:pPr>
      <w:r>
        <w:rPr>
          <w:rFonts w:ascii="Arial" w:hAnsi="Arial"/>
          <w:b/>
        </w:rPr>
        <w:t>C. Ankieta - codzienne funkcjonowanie - analiza (ocena) Kandydata/ki zakresu niesamodzielności, występujących dysfunkcji, zdolności do samoobsługi w zaspokajaniu podstawowych potrzeb, funkcjonowaniu w środowisku:</w:t>
      </w:r>
    </w:p>
    <w:p>
      <w:pPr>
        <w:pStyle w:val="Tretekstu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</w:r>
    </w:p>
    <w:p>
      <w:pPr>
        <w:sectPr>
          <w:type w:val="continuous"/>
          <w:pgSz w:w="11906" w:h="16838"/>
          <w:pgMar w:left="620" w:right="580" w:gutter="0" w:header="420" w:top="1418" w:footer="594" w:bottom="780"/>
          <w:formProt w:val="false"/>
          <w:textDirection w:val="lrTb"/>
          <w:docGrid w:type="default" w:linePitch="100" w:charSpace="8192"/>
        </w:sectPr>
      </w:pPr>
    </w:p>
    <w:tbl>
      <w:tblPr>
        <w:tblStyle w:val="TableNormal"/>
        <w:tblW w:w="10431" w:type="dxa"/>
        <w:jc w:val="left"/>
        <w:tblInd w:w="13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262"/>
        <w:gridCol w:w="1695"/>
        <w:gridCol w:w="1855"/>
        <w:gridCol w:w="2259"/>
        <w:gridCol w:w="2360"/>
      </w:tblGrid>
      <w:tr>
        <w:trPr>
          <w:trHeight w:val="477" w:hRule="atLeast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41" w:right="100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Badanie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zakresu niesamodzielności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-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którą czynność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wykonuje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 xml:space="preserve">Pan/i samodzielnie, a którą z pomocą innych osób (należy udzielić wszystkich odpowiedzi, wybierając pomiędzy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odpowiednimi kolumnami):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2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Czynność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27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Wykonuje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samodzielne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30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Wykonuje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pomocą</w:t>
            </w:r>
          </w:p>
        </w:tc>
      </w:tr>
      <w:tr>
        <w:trPr>
          <w:trHeight w:val="480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spożywanie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posiłków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6123EBE6">
                      <wp:extent cx="140335" cy="140970"/>
                      <wp:effectExtent l="0" t="0" r="0" b="1905"/>
                      <wp:docPr id="15" name="Kształt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1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21D0CFAC">
                      <wp:extent cx="140335" cy="140970"/>
                      <wp:effectExtent l="0" t="0" r="0" b="1905"/>
                      <wp:docPr id="16" name="Kształt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2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poruszanie</w:t>
            </w:r>
            <w:r>
              <w:rPr>
                <w:rFonts w:ascii="Arial" w:hAnsi="Arial"/>
                <w:spacing w:val="-1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>się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5981B604">
                      <wp:extent cx="140335" cy="140335"/>
                      <wp:effectExtent l="0" t="0" r="0" b="2539"/>
                      <wp:docPr id="17" name="Kształt1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3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41F23F8A">
                      <wp:extent cx="140335" cy="140335"/>
                      <wp:effectExtent l="0" t="0" r="0" b="2539"/>
                      <wp:docPr id="18" name="Kształt1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wchodzenie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i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schodzenie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schodach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111AE464">
                      <wp:extent cx="140335" cy="140335"/>
                      <wp:effectExtent l="0" t="0" r="0" b="2539"/>
                      <wp:docPr id="19" name="Kształt1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75D03A0E">
                      <wp:extent cx="140335" cy="140335"/>
                      <wp:effectExtent l="0" t="0" r="0" b="2539"/>
                      <wp:docPr id="20" name="Kształt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siadanie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2D8B53CA">
                      <wp:extent cx="140335" cy="140335"/>
                      <wp:effectExtent l="0" t="0" r="0" b="2539"/>
                      <wp:docPr id="21" name="Kształt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67CEDAE0">
                      <wp:extent cx="140335" cy="140335"/>
                      <wp:effectExtent l="0" t="0" r="0" b="2539"/>
                      <wp:docPr id="22" name="Kształt1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ubieranie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i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rozbieranie</w:t>
            </w:r>
            <w:r>
              <w:rPr>
                <w:rFonts w:ascii="Arial" w:hAnsi="Arial"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>się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3EBEA6AD">
                      <wp:extent cx="140335" cy="140335"/>
                      <wp:effectExtent l="0" t="0" r="0" b="2539"/>
                      <wp:docPr id="23" name="Kształt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9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1832D1DD">
                      <wp:extent cx="140335" cy="140335"/>
                      <wp:effectExtent l="0" t="0" r="0" b="2539"/>
                      <wp:docPr id="24" name="Kształt2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utrzymanie</w:t>
            </w:r>
            <w:r>
              <w:rPr>
                <w:rFonts w:ascii="Arial" w:hAnsi="Arial"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higieny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osobistej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3A4D38EB">
                      <wp:extent cx="140335" cy="140335"/>
                      <wp:effectExtent l="0" t="0" r="0" b="2539"/>
                      <wp:docPr id="25" name="Kształt2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2EE1D01A">
                      <wp:extent cx="140335" cy="140335"/>
                      <wp:effectExtent l="0" t="0" r="0" b="2539"/>
                      <wp:docPr id="26" name="Kształt2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2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2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korzystanie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toalety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1F7816D2">
                      <wp:extent cx="140335" cy="140335"/>
                      <wp:effectExtent l="0" t="0" r="0" b="2539"/>
                      <wp:docPr id="27" name="Kształt2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3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4FA65B4E">
                      <wp:extent cx="140335" cy="140335"/>
                      <wp:effectExtent l="0" t="0" r="0" b="2539"/>
                      <wp:docPr id="28" name="Kształt2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kontrolowanie</w:t>
            </w:r>
            <w:r>
              <w:rPr>
                <w:rFonts w:ascii="Arial" w:hAnsi="Arial"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czynności</w:t>
            </w:r>
            <w:r>
              <w:rPr>
                <w:rFonts w:ascii="Arial" w:hAnsi="Arial"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fizjologicznych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5A2603E9">
                      <wp:extent cx="140335" cy="140970"/>
                      <wp:effectExtent l="0" t="0" r="0" b="1905"/>
                      <wp:docPr id="29" name="Kształt2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5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2A6F9564">
                      <wp:extent cx="140335" cy="140970"/>
                      <wp:effectExtent l="0" t="0" r="0" b="1905"/>
                      <wp:docPr id="30" name="Kształt2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6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732" w:hRule="atLeast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79" w:right="99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Jakiego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rodzaju dysfunkcje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nie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pozwalają Panu/i w wykonywaniu codziennych czynności (należy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udzielić wszystkich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 xml:space="preserve">odpowiedzi, wybierając pomiędzy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odpowiednimi kolumnami):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Dysfunkcja: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Kończyna: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240" w:after="0"/>
              <w:ind w:left="12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Brak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dysfunkcji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548" w:hanging="77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Brak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kończyny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lub całkowity paraliż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654" w:right="157" w:hanging="296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Niedowład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lub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skurcze lub odrętwienia</w: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7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ręka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prawa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6E94B7B6">
                      <wp:extent cx="140335" cy="140335"/>
                      <wp:effectExtent l="0" t="0" r="0" b="2539"/>
                      <wp:docPr id="31" name="Kształt2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182B8D7D">
                      <wp:extent cx="140335" cy="140335"/>
                      <wp:effectExtent l="0" t="0" r="0" b="2539"/>
                      <wp:docPr id="32" name="Kształt2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7782BB3E">
                      <wp:extent cx="140335" cy="140335"/>
                      <wp:effectExtent l="0" t="0" r="0" b="2539"/>
                      <wp:docPr id="33" name="Kształt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9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ręka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>lewa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1D25A699">
                      <wp:extent cx="140335" cy="140335"/>
                      <wp:effectExtent l="0" t="0" r="0" b="2539"/>
                      <wp:docPr id="34" name="Kształt3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49995D65">
                      <wp:extent cx="140335" cy="140335"/>
                      <wp:effectExtent l="0" t="0" r="0" b="2539"/>
                      <wp:docPr id="35" name="Kształt3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0416E971">
                      <wp:extent cx="140335" cy="140335"/>
                      <wp:effectExtent l="0" t="0" r="0" b="2539"/>
                      <wp:docPr id="36" name="Kształt3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2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7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noga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prawa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5123E107">
                      <wp:extent cx="140335" cy="140335"/>
                      <wp:effectExtent l="0" t="0" r="0" b="2539"/>
                      <wp:docPr id="37" name="Kształt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3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0F024A62">
                      <wp:extent cx="140335" cy="140335"/>
                      <wp:effectExtent l="0" t="0" r="0" b="2539"/>
                      <wp:docPr id="38" name="Kształt3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344B2021">
                      <wp:extent cx="140335" cy="140335"/>
                      <wp:effectExtent l="0" t="0" r="0" b="2539"/>
                      <wp:docPr id="39" name="Kształt3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7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noga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>lewa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776A97D4">
                      <wp:extent cx="140335" cy="140335"/>
                      <wp:effectExtent l="0" t="0" r="0" b="2539"/>
                      <wp:docPr id="40" name="Kształt3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39024149">
                      <wp:extent cx="140335" cy="140335"/>
                      <wp:effectExtent l="0" t="0" r="0" b="2539"/>
                      <wp:docPr id="41" name="Kształt3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66C4E2DC">
                      <wp:extent cx="140335" cy="140335"/>
                      <wp:effectExtent l="0" t="0" r="0" b="2539"/>
                      <wp:docPr id="42" name="Kształt3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731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Dysfunkcja: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Narząd: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240" w:after="0"/>
              <w:ind w:left="12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Brak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dysfunkcji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2" w:right="3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Pełne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2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(niedowidzenie/niedosłuch)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2" w:right="5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Częściowe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2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(niedowidzenie/niedosłuch)</w: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widzenie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7301F577">
                      <wp:extent cx="140335" cy="140335"/>
                      <wp:effectExtent l="0" t="0" r="0" b="2539"/>
                      <wp:docPr id="43" name="Kształt3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9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0E8ABDD7">
                      <wp:extent cx="140335" cy="140335"/>
                      <wp:effectExtent l="0" t="0" r="0" b="2539"/>
                      <wp:docPr id="44" name="Kształt4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0320EF09">
                      <wp:extent cx="140335" cy="140335"/>
                      <wp:effectExtent l="0" t="0" r="0" b="2539"/>
                      <wp:docPr id="45" name="Kształt4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80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słuch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19F0445C">
                      <wp:extent cx="140335" cy="140970"/>
                      <wp:effectExtent l="0" t="0" r="0" b="1905"/>
                      <wp:docPr id="46" name="Kształt4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2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5EC4D114">
                      <wp:extent cx="140335" cy="140970"/>
                      <wp:effectExtent l="0" t="0" r="0" b="1905"/>
                      <wp:docPr id="47" name="Kształt4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3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rFonts w:ascii="Arial" w:hAnsi="Arial"/>
                <w:b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kern w:val="0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71229CDD">
                      <wp:extent cx="140335" cy="140970"/>
                      <wp:effectExtent l="0" t="0" r="0" b="1905"/>
                      <wp:docPr id="48" name="Kształt4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4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2749" w:hRule="atLeast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280" w:right="101" w:hanging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Funkcjonowanie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 środowisku (można wybrać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więcej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niż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>jedna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odpowiedź):</w:t>
            </w:r>
          </w:p>
        </w:tc>
        <w:tc>
          <w:tcPr>
            <w:tcW w:w="8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8" wp14:anchorId="17CF993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247015</wp:posOffset>
                      </wp:positionV>
                      <wp:extent cx="140335" cy="460375"/>
                      <wp:effectExtent l="5080" t="5080" r="3810" b="3810"/>
                      <wp:wrapNone/>
                      <wp:docPr id="49" name="Group 10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460440"/>
                                <a:chOff x="0" y="0"/>
                                <a:chExt cx="140400" cy="4604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4604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261000"/>
                                    <a:gd name="textAreaBottom" fmla="*/ 271440 h 261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451484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451104"/>
                                      </a:moveTo>
                                      <a:lnTo>
                                        <a:pt x="131063" y="451104"/>
                                      </a:lnTo>
                                      <a:lnTo>
                                        <a:pt x="131063" y="320040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0" y="45110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5" style="position:absolute;margin-left:6.7pt;margin-top:19.45pt;width:11.05pt;height:36.25pt" coordorigin="134,389" coordsize="221,725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Posiadane</w:t>
            </w:r>
            <w:r>
              <w:rPr>
                <w:rFonts w:ascii="Arial" w:hAnsi="Arial"/>
                <w:spacing w:val="-1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dysfunkcje</w:t>
            </w:r>
            <w:r>
              <w:rPr>
                <w:rFonts w:ascii="Arial" w:hAnsi="Arial"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powodują/sprawiają,</w:t>
            </w:r>
            <w:r>
              <w:rPr>
                <w:rFonts w:ascii="Arial" w:hAnsi="Arial"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>że: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wstydzę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się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i/lub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nie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chcę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spotykać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się/rozmawiać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członkami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mojej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rodziny,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wstydzę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się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i/lub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nie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chcę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spotykać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się/rozmawiać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ze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znajomymi/przyjaciółmi,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</w:tabs>
              <w:suppressAutoHyphens w:val="true"/>
              <w:spacing w:lineRule="exact" w:line="252" w:before="0" w:after="0"/>
              <w:ind w:left="510" w:hanging="102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nie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organizuje</w:t>
            </w:r>
            <w:r>
              <w:rPr>
                <w:rFonts w:ascii="Arial" w:hAnsi="Arial"/>
                <w:spacing w:val="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żadnych</w:t>
            </w:r>
            <w:r>
              <w:rPr>
                <w:rFonts w:ascii="Arial" w:hAnsi="Arial"/>
                <w:spacing w:val="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uroczystości/wydarzeń</w:t>
            </w:r>
            <w:r>
              <w:rPr>
                <w:rFonts w:ascii="Arial" w:hAnsi="Arial"/>
                <w:spacing w:val="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w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miejscu</w:t>
            </w:r>
            <w:r>
              <w:rPr>
                <w:rFonts w:ascii="Arial" w:hAnsi="Arial"/>
                <w:spacing w:val="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zamieszkania</w:t>
            </w:r>
            <w:r>
              <w:rPr>
                <w:rFonts w:ascii="Arial" w:hAnsi="Arial"/>
                <w:spacing w:val="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(np.</w:t>
            </w:r>
            <w:r>
              <w:rPr>
                <w:rFonts w:ascii="Arial" w:hAnsi="Arial"/>
                <w:spacing w:val="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imieniny,</w:t>
            </w:r>
            <w:r>
              <w:rPr>
                <w:rFonts w:ascii="Arial" w:hAnsi="Arial"/>
                <w:spacing w:val="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urodziny,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2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obchodzenie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świąt,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itp.),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których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udział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mogliby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wziąć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członkowie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rodziny/znajomi/przyjaciele,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nie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wychodzę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poza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teren</w:t>
            </w:r>
            <w:r>
              <w:rPr>
                <w:rFonts w:ascii="Arial" w:hAnsi="Arial"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mojego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miejsca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zamieszkania,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tj.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dom,</w:t>
            </w:r>
            <w:r>
              <w:rPr>
                <w:rFonts w:ascii="Arial" w:hAnsi="Arial"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ogród,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posesja,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0" w:after="0"/>
              <w:ind w:left="113" w:right="821" w:firstLine="302"/>
              <w:jc w:val="left"/>
              <w:rPr>
                <w:rFonts w:ascii="Arial" w:hAnsi="Arial"/>
                <w:sz w:val="20"/>
                <w:szCs w:val="20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9" wp14:anchorId="0B8A8C3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-144780</wp:posOffset>
                      </wp:positionV>
                      <wp:extent cx="140335" cy="300355"/>
                      <wp:effectExtent l="5080" t="5080" r="3810" b="3810"/>
                      <wp:wrapNone/>
                      <wp:docPr id="50" name="Group 10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300240"/>
                                <a:chOff x="0" y="0"/>
                                <a:chExt cx="140400" cy="3002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3002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170280"/>
                                    <a:gd name="textAreaBottom" fmla="*/ 180720 h 17028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29146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291465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7" style="position:absolute;margin-left:6.7pt;margin-top:-11.4pt;width:11.05pt;height:23.65pt" coordorigin="134,-228" coordsize="221,473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nie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uczestniczę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w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uroczystościach/wydarzeniach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poza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miejscem</w:t>
            </w:r>
            <w:r>
              <w:rPr>
                <w:rFonts w:ascii="Arial" w:hAnsi="Arial"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zamieszkania,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które organizowane są przez inne osoby/podmioty, np. obchody świąt/jubileuszy/spotkania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13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0" wp14:anchorId="5908C5AB">
                      <wp:simplePos x="0" y="0"/>
                      <wp:positionH relativeFrom="column">
                        <wp:posOffset>5626735</wp:posOffset>
                      </wp:positionH>
                      <wp:positionV relativeFrom="paragraph">
                        <wp:posOffset>175895</wp:posOffset>
                      </wp:positionV>
                      <wp:extent cx="140335" cy="140335"/>
                      <wp:effectExtent l="5080" t="5080" r="3810" b="3810"/>
                      <wp:wrapNone/>
                      <wp:docPr id="51" name="Group 10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9" style="position:absolute;margin-left:443.05pt;margin-top:13.85pt;width:11.05pt;height:11.05pt" coordorigin="8861,277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środowiskowe,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4"/>
                <w:kern w:val="0"/>
                <w:sz w:val="20"/>
                <w:szCs w:val="20"/>
                <w:lang w:eastAsia="en-US" w:bidi="ar-SA"/>
              </w:rPr>
              <w:t>etc.,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1" w:after="0"/>
              <w:ind w:left="525" w:hanging="110"/>
              <w:jc w:val="left"/>
              <w:rPr>
                <w:rFonts w:ascii="Arial" w:hAnsi="Arial"/>
                <w:sz w:val="20"/>
                <w:szCs w:val="20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4" wp14:anchorId="5402015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52" name="Group 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5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żadne</w:t>
            </w:r>
            <w:r>
              <w:rPr>
                <w:rFonts w:ascii="Arial" w:hAnsi="Arial"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z</w:t>
            </w:r>
            <w:r>
              <w:rPr>
                <w:rFonts w:ascii="Arial" w:hAnsi="Arial"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powyższych.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rPr/>
      </w:pPr>
      <w:r>
        <w:rPr/>
      </w:r>
    </w:p>
    <w:p>
      <w:pPr>
        <w:pStyle w:val="ListParagraph"/>
        <w:tabs>
          <w:tab w:val="clear" w:pos="720"/>
          <w:tab w:val="left" w:pos="817" w:leader="none"/>
          <w:tab w:val="left" w:pos="820" w:leader="none"/>
        </w:tabs>
        <w:ind w:left="0" w:right="139" w:hanging="0"/>
        <w:rPr>
          <w:rFonts w:ascii="Arial" w:hAnsi="Arial"/>
        </w:rPr>
      </w:pPr>
      <w:r>
        <w:br w:type="page"/>
      </w:r>
      <w:r>
        <w:rPr>
          <w:rFonts w:ascii="Arial" w:hAnsi="Arial"/>
          <w:b/>
        </w:rPr>
        <w:t>D. Ankieta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sytuacja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rodzinna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określenie</w:t>
      </w:r>
      <w:r>
        <w:rPr>
          <w:rFonts w:ascii="Arial" w:hAnsi="Arial"/>
          <w:b/>
          <w:spacing w:val="39"/>
        </w:rPr>
        <w:t xml:space="preserve"> </w:t>
      </w:r>
      <w:r>
        <w:rPr>
          <w:rFonts w:ascii="Arial" w:hAnsi="Arial"/>
          <w:b/>
        </w:rPr>
        <w:t>wpływu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sytuacji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rodzinnej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na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poziom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codziennego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funkcjonowania, tj. analiza domowników/członków rodziny i ich możliwości w zakresie wspierania Kandydata/ki:</w:t>
      </w:r>
    </w:p>
    <w:p>
      <w:pPr>
        <w:pStyle w:val="Tretekstu"/>
        <w:spacing w:before="24" w:after="0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tbl>
      <w:tblPr>
        <w:tblStyle w:val="TableNormal"/>
        <w:tblW w:w="10433" w:type="dxa"/>
        <w:jc w:val="left"/>
        <w:tblInd w:w="13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270"/>
        <w:gridCol w:w="8162"/>
      </w:tblGrid>
      <w:tr>
        <w:trPr>
          <w:trHeight w:val="4013" w:hRule="atLeast"/>
        </w:trPr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Jaka</w:t>
            </w:r>
            <w:r>
              <w:rPr>
                <w:rFonts w:ascii="Arial" w:hAnsi="Arial"/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Pana/i</w:t>
            </w:r>
            <w:r>
              <w:rPr>
                <w:rFonts w:ascii="Arial" w:hAnsi="Arial"/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sytuacja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rodzinna/struktura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gospodarstwa</w:t>
            </w:r>
            <w:r>
              <w:rPr>
                <w:rFonts w:ascii="Arial" w:hAnsi="Arial"/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domowego (należy wybrać tylko jedną odpowiedź):</w:t>
            </w:r>
          </w:p>
        </w:tc>
        <w:tc>
          <w:tcPr>
            <w:tcW w:w="8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13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Jestem: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samotną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(bez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rodziny),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53" w:leader="none"/>
              </w:tabs>
              <w:suppressAutoHyphens w:val="true"/>
              <w:spacing w:before="0" w:after="0"/>
              <w:ind w:left="113" w:right="98" w:firstLine="316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0" wp14:anchorId="0C77D9E5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-144780</wp:posOffset>
                      </wp:positionV>
                      <wp:extent cx="140335" cy="300355"/>
                      <wp:effectExtent l="5080" t="5080" r="3810" b="3810"/>
                      <wp:wrapNone/>
                      <wp:docPr id="53" name="Group 1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300240"/>
                                <a:chOff x="0" y="0"/>
                                <a:chExt cx="140400" cy="3002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3002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170280"/>
                                    <a:gd name="textAreaBottom" fmla="*/ 180720 h 17028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29146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291465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1" style="position:absolute;margin-left:6.7pt;margin-top:-11.4pt;width:11.05pt;height:23.65pt" coordorigin="134,-228" coordsize="221,473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osobą samotnie gospodarującą - posiadam rodzinę wspólnie niezamieszkującą - ale (należy wybrać tylko jedną odpowiedź):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328" w:leader="none"/>
              </w:tabs>
              <w:suppressAutoHyphens w:val="true"/>
              <w:spacing w:before="1" w:after="0"/>
              <w:ind w:left="821" w:right="101" w:firstLine="350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3810" distL="5080" distR="4445" simplePos="0" locked="0" layoutInCell="0" allowOverlap="1" relativeHeight="81" wp14:anchorId="20BFB6B4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15875</wp:posOffset>
                      </wp:positionV>
                      <wp:extent cx="140335" cy="140335"/>
                      <wp:effectExtent l="5080" t="5080" r="4445" b="3810"/>
                      <wp:wrapNone/>
                      <wp:docPr id="54" name="Group 11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3" style="position:absolute;margin-left:42.15pt;margin-top:1.25pt;width:11.05pt;height:11.05pt" coordorigin="843,25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ogóle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odwiedzili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ani</w:t>
            </w:r>
            <w:r>
              <w:rPr>
                <w:rFonts w:ascii="Arial" w:hAnsi="Arial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razu w ostatnich 2 latach, tj. w roku 2018 i 2019),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1" w:before="0" w:after="0"/>
              <w:ind w:left="1233" w:hanging="109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4445" distL="5080" distR="4445" simplePos="0" locked="0" layoutInCell="0" allowOverlap="1" relativeHeight="82" wp14:anchorId="672E6ADE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14605</wp:posOffset>
                      </wp:positionV>
                      <wp:extent cx="140335" cy="460375"/>
                      <wp:effectExtent l="5080" t="5080" r="4445" b="4445"/>
                      <wp:wrapNone/>
                      <wp:docPr id="55" name="Group 11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460440"/>
                                <a:chOff x="0" y="0"/>
                                <a:chExt cx="140400" cy="4604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4604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261000"/>
                                    <a:gd name="textAreaBottom" fmla="*/ 271440 h 261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451484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291083"/>
                                      </a:moveTo>
                                      <a:lnTo>
                                        <a:pt x="131063" y="291083"/>
                                      </a:lnTo>
                                      <a:lnTo>
                                        <a:pt x="131063" y="160019"/>
                                      </a:lnTo>
                                      <a:lnTo>
                                        <a:pt x="0" y="160019"/>
                                      </a:lnTo>
                                      <a:lnTo>
                                        <a:pt x="0" y="291083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451103"/>
                                      </a:moveTo>
                                      <a:lnTo>
                                        <a:pt x="131063" y="451103"/>
                                      </a:lnTo>
                                      <a:lnTo>
                                        <a:pt x="131063" y="320039"/>
                                      </a:lnTo>
                                      <a:lnTo>
                                        <a:pt x="0" y="320039"/>
                                      </a:lnTo>
                                      <a:lnTo>
                                        <a:pt x="0" y="45110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5" style="position:absolute;margin-left:42.15pt;margin-top:1.15pt;width:11.05pt;height:36.25pt" coordorigin="843,23" coordsize="221,725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sporadycznie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razy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roku),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2" w:before="0" w:after="0"/>
              <w:ind w:left="1233" w:hanging="109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rFonts w:ascii="Arial" w:hAnsi="Arial"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rzadko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razy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miesiącu),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2" w:before="0" w:after="0"/>
              <w:ind w:left="1233" w:hanging="109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3810" distL="5080" distR="4445" simplePos="0" locked="0" layoutInCell="0" allowOverlap="1" relativeHeight="96" wp14:anchorId="20BFB6B4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15875</wp:posOffset>
                      </wp:positionV>
                      <wp:extent cx="140335" cy="140335"/>
                      <wp:effectExtent l="5080" t="5080" r="4445" b="3810"/>
                      <wp:wrapNone/>
                      <wp:docPr id="56" name="Group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6" style="position:absolute;margin-left:42.15pt;margin-top:1.25pt;width:11.05pt;height:11.05pt" coordorigin="843,25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rFonts w:ascii="Arial" w:hAnsi="Arial"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często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1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raz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tydzień),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2" w:after="0"/>
              <w:ind w:left="525" w:hanging="110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3" wp14:anchorId="35BEF6C4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57" name="Group 1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7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zamieszkującą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rodziną,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ale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(można</w:t>
            </w:r>
            <w:r>
              <w:rPr>
                <w:rFonts w:ascii="Arial" w:hAnsi="Arial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wybrać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jedną</w:t>
            </w:r>
            <w:r>
              <w:rPr>
                <w:rFonts w:ascii="Arial" w:hAnsi="Arial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odpowiedź):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40" w:leader="none"/>
              </w:tabs>
              <w:suppressAutoHyphens w:val="true"/>
              <w:spacing w:before="0" w:after="0"/>
              <w:ind w:left="821" w:right="100" w:firstLine="307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4445" distB="4445" distL="5080" distR="4445" simplePos="0" locked="0" layoutInCell="0" allowOverlap="1" relativeHeight="84" wp14:anchorId="75B05AF1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14605</wp:posOffset>
                      </wp:positionV>
                      <wp:extent cx="140335" cy="140970"/>
                      <wp:effectExtent l="5080" t="4445" r="4445" b="4445"/>
                      <wp:wrapNone/>
                      <wp:docPr id="58" name="Group 1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920"/>
                                    <a:gd name="textAreaBottom" fmla="*/ 903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9" style="position:absolute;margin-left:42.15pt;margin-top:1.15pt;width:11.05pt;height:11.1pt" coordorigin="843,23" coordsize="221,222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członkowie rodziny nie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mogą mi pomagać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ze względu na ich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stan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zdrowia/posiadane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dysfunkcje/niepełnosprawność,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7" w:leader="none"/>
              </w:tabs>
              <w:suppressAutoHyphens w:val="true"/>
              <w:spacing w:before="0" w:after="0"/>
              <w:ind w:left="821" w:right="100" w:firstLine="304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3810" distL="5080" distR="4445" simplePos="0" locked="0" layoutInCell="0" allowOverlap="1" relativeHeight="85" wp14:anchorId="057479A8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15240</wp:posOffset>
                      </wp:positionV>
                      <wp:extent cx="140335" cy="140335"/>
                      <wp:effectExtent l="5080" t="5080" r="4445" b="3810"/>
                      <wp:wrapNone/>
                      <wp:docPr id="59" name="Group 12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1" style="position:absolute;margin-left:42.15pt;margin-top:1.2pt;width:11.05pt;height:11.05pt" coordorigin="843,24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mogą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mi pomagać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ze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względu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na obowiązki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zawodowe,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które na co dzień wykonują,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1" w:after="0"/>
              <w:ind w:left="525" w:hanging="110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6" wp14:anchorId="26A52E79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15875</wp:posOffset>
                      </wp:positionV>
                      <wp:extent cx="140335" cy="140335"/>
                      <wp:effectExtent l="5080" t="5080" r="3810" b="3810"/>
                      <wp:wrapNone/>
                      <wp:docPr id="60" name="Group 12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90000 w 79560"/>
                                    <a:gd name="textAreaTop" fmla="*/ 0 h 79560"/>
                                    <a:gd name="textAreaBottom" fmla="*/ 900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3" style="position:absolute;margin-left:6.7pt;margin-top:1.25pt;width:11.05pt;height:11.05pt" coordorigin="134,25" coordsize="221,221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żadne</w:t>
            </w:r>
            <w:r>
              <w:rPr>
                <w:rFonts w:ascii="Arial" w:hAnsi="Arial"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powyższych.</w:t>
            </w:r>
          </w:p>
        </w:tc>
      </w:tr>
    </w:tbl>
    <w:p>
      <w:pPr>
        <w:pStyle w:val="Normal"/>
        <w:ind w:left="433" w:hanging="82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Normal"/>
        <w:ind w:left="351" w:hanging="0"/>
        <w:jc w:val="both"/>
        <w:rPr>
          <w:rFonts w:ascii="Arial" w:hAnsi="Arial"/>
        </w:rPr>
      </w:pPr>
      <w:r>
        <w:rPr>
          <w:rFonts w:ascii="Arial" w:hAnsi="Arial"/>
          <w:b/>
        </w:rPr>
        <w:t>Uprzedzony/a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odpowiedzialności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karnej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z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233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Kodeksu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Karnego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za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złożenie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nieprawdziwego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oświadczenia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lub zatajenie prawdy, niniejszym oświadczam, że dane zawarte w niniejszej ankiecie (punkt C i D) są zgodne z prawdą.</w:t>
      </w:r>
    </w:p>
    <w:p>
      <w:pPr>
        <w:pStyle w:val="Tretekstu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Tretekstu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Tretekstu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sectPr>
          <w:type w:val="continuous"/>
          <w:pgSz w:w="11906" w:h="16838"/>
          <w:pgMar w:left="620" w:right="580" w:gutter="0" w:header="420" w:top="1418" w:footer="594" w:bottom="780"/>
          <w:formProt w:val="false"/>
          <w:textDirection w:val="lrTb"/>
          <w:docGrid w:type="default" w:linePitch="100" w:charSpace="8192"/>
        </w:sectPr>
      </w:pP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398"/>
        <w:gridCol w:w="5197"/>
      </w:tblGrid>
      <w:tr>
        <w:trPr>
          <w:trHeight w:val="918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i/>
                <w:i/>
                <w:iCs/>
              </w:rPr>
            </w:pP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rFonts w:ascii="Arial" w:hAnsi="Arial"/>
                <w:i/>
                <w:iCs/>
                <w:spacing w:val="-11"/>
                <w:kern w:val="0"/>
                <w:sz w:val="20"/>
                <w:szCs w:val="22"/>
                <w:lang w:eastAsia="en-US" w:bidi="ar-SA"/>
              </w:rPr>
              <w:t xml:space="preserve"> , </w:t>
            </w:r>
            <w:r>
              <w:rPr>
                <w:rFonts w:ascii="Arial" w:hAnsi="Arial"/>
                <w:i/>
                <w:iCs/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398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97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1" w:right="308" w:hanging="0"/>
              <w:jc w:val="center"/>
              <w:rPr>
                <w:i/>
                <w:i/>
                <w:iCs/>
              </w:rPr>
            </w:pP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rFonts w:ascii="Arial" w:hAnsi="Arial"/>
                <w:i/>
                <w:iCs/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spacing w:val="-6"/>
                <w:kern w:val="0"/>
                <w:sz w:val="20"/>
                <w:szCs w:val="22"/>
                <w:lang w:eastAsia="en-US" w:bidi="ar-SA"/>
              </w:rPr>
              <w:t>Osoby potrzebującej Wsparcia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rFonts w:ascii="Arial" w:hAnsi="Arial"/>
                <w:i/>
                <w:iCs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przypadku,</w:t>
            </w:r>
            <w:r>
              <w:rPr>
                <w:rFonts w:ascii="Arial" w:hAnsi="Arial"/>
                <w:i/>
                <w:iCs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gdy</w:t>
            </w:r>
            <w:r>
              <w:rPr>
                <w:rFonts w:ascii="Arial" w:hAnsi="Arial"/>
                <w:i/>
                <w:iCs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Kandydat/ka z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powodu</w:t>
            </w:r>
            <w:r>
              <w:rPr>
                <w:rFonts w:ascii="Arial" w:hAnsi="Arial"/>
                <w:i/>
                <w:iCs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posiadanej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dysfunkcji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nie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jest</w:t>
            </w:r>
            <w:r>
              <w:rPr>
                <w:rFonts w:ascii="Arial" w:hAnsi="Arial"/>
                <w:i/>
                <w:iCs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stanie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złożyć</w:t>
            </w:r>
            <w:r>
              <w:rPr>
                <w:rFonts w:ascii="Arial" w:hAnsi="Arial"/>
                <w:i/>
                <w:iCs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20"/>
                <w:szCs w:val="22"/>
                <w:lang w:eastAsia="en-US" w:bidi="ar-SA"/>
              </w:rPr>
              <w:t>podpis osobiście/samodzielnie, wówczas czytelny podpis składa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0" w:before="0" w:after="0"/>
              <w:ind w:right="2" w:hanging="0"/>
              <w:jc w:val="center"/>
              <w:rPr>
                <w:i/>
                <w:i/>
                <w:iCs/>
              </w:rPr>
            </w:pPr>
            <w:r>
              <w:rPr>
                <w:rFonts w:ascii="Arial" w:hAnsi="Arial"/>
                <w:i/>
                <w:iCs/>
                <w:spacing w:val="-2"/>
                <w:kern w:val="0"/>
                <w:sz w:val="20"/>
                <w:szCs w:val="22"/>
                <w:lang w:eastAsia="en-US" w:bidi="ar-SA"/>
              </w:rPr>
              <w:t>opiekun</w:t>
            </w:r>
            <w:r>
              <w:rPr>
                <w:rFonts w:ascii="Arial" w:hAnsi="Arial"/>
                <w:i/>
                <w:iCs/>
                <w:spacing w:val="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spacing w:val="-2"/>
                <w:kern w:val="0"/>
                <w:sz w:val="20"/>
                <w:szCs w:val="22"/>
                <w:lang w:eastAsia="en-US" w:bidi="ar-SA"/>
              </w:rPr>
              <w:t>prawny/ustawowy/ faktyczny</w:t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20" w:right="580" w:gutter="0" w:header="420" w:top="1418" w:footer="594" w:bottom="780"/>
          <w:formProt w:val="false"/>
          <w:textDirection w:val="lrTb"/>
          <w:docGrid w:type="default" w:linePitch="100" w:charSpace="8192"/>
        </w:sectPr>
      </w:pPr>
    </w:p>
    <w:p>
      <w:pPr>
        <w:pStyle w:val="Normal"/>
        <w:spacing w:before="187" w:after="0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Oświadczam,</w:t>
      </w:r>
      <w:r>
        <w:rPr>
          <w:rFonts w:ascii="Arial" w:hAnsi="Arial"/>
          <w:b/>
          <w:spacing w:val="-12"/>
          <w:sz w:val="18"/>
          <w:szCs w:val="18"/>
        </w:rPr>
        <w:t xml:space="preserve"> </w:t>
      </w:r>
      <w:r>
        <w:rPr>
          <w:rFonts w:ascii="Arial" w:hAnsi="Arial"/>
          <w:b/>
          <w:spacing w:val="-5"/>
          <w:sz w:val="18"/>
          <w:szCs w:val="18"/>
        </w:rPr>
        <w:t>że: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9" w:leader="none"/>
        </w:tabs>
        <w:spacing w:lineRule="exact" w:line="229" w:before="34" w:after="0"/>
        <w:ind w:left="819" w:hanging="35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dobrowolnie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zgłaszam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swój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udział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Projektu,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8" w:leader="none"/>
          <w:tab w:val="left" w:pos="820" w:leader="none"/>
        </w:tabs>
        <w:ind w:left="820" w:right="133" w:hanging="361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zapoznałem/łam</w:t>
      </w:r>
      <w:r>
        <w:rPr>
          <w:rFonts w:ascii="Arial" w:hAnsi="Arial"/>
          <w:spacing w:val="3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się</w:t>
      </w:r>
      <w:r>
        <w:rPr>
          <w:rFonts w:ascii="Arial" w:hAnsi="Arial"/>
          <w:spacing w:val="3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</w:t>
      </w:r>
      <w:r>
        <w:rPr>
          <w:rFonts w:ascii="Arial" w:hAnsi="Arial"/>
          <w:spacing w:val="3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zapisami</w:t>
      </w:r>
      <w:r>
        <w:rPr>
          <w:rFonts w:ascii="Arial" w:hAnsi="Arial"/>
          <w:spacing w:val="3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Regulaminu</w:t>
      </w:r>
      <w:r>
        <w:rPr>
          <w:rFonts w:ascii="Arial" w:hAnsi="Arial"/>
          <w:spacing w:val="3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rekrutacji/uczestnictwa</w:t>
      </w:r>
      <w:r>
        <w:rPr>
          <w:rFonts w:ascii="Arial" w:hAnsi="Arial"/>
          <w:spacing w:val="3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</w:t>
      </w:r>
      <w:r>
        <w:rPr>
          <w:rFonts w:ascii="Arial" w:hAnsi="Arial"/>
          <w:spacing w:val="3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Projekcie,</w:t>
      </w:r>
      <w:r>
        <w:rPr>
          <w:rFonts w:ascii="Arial" w:hAnsi="Arial"/>
          <w:spacing w:val="3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które</w:t>
      </w:r>
      <w:r>
        <w:rPr>
          <w:rFonts w:ascii="Arial" w:hAnsi="Arial"/>
          <w:spacing w:val="3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akceptuję</w:t>
      </w:r>
      <w:r>
        <w:rPr>
          <w:rFonts w:ascii="Arial" w:hAnsi="Arial"/>
          <w:spacing w:val="3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</w:t>
      </w:r>
      <w:r>
        <w:rPr>
          <w:rFonts w:ascii="Arial" w:hAnsi="Arial"/>
          <w:spacing w:val="3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</w:t>
      </w:r>
      <w:r>
        <w:rPr>
          <w:rFonts w:ascii="Arial" w:hAnsi="Arial"/>
          <w:spacing w:val="3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przypadku</w:t>
      </w:r>
      <w:r>
        <w:rPr>
          <w:rFonts w:ascii="Arial" w:hAnsi="Arial"/>
          <w:spacing w:val="3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zakwalifikowania do Projektu deklaruję ich przestrzeganie, w szczególności do wywiązywania się z zasad organizacyjnych wskazanych w §6, w tym potwierdzam świadomość o zobowiązaniu dotyczącym przekazania Organizatorowi wszelkich danych potrzebnych do wyliczenia wskaźników</w:t>
      </w:r>
      <w:r>
        <w:rPr>
          <w:rFonts w:ascii="Arial" w:hAnsi="Arial"/>
          <w:spacing w:val="1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Projektu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zarówno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czasie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jego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trwania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jak</w:t>
      </w:r>
      <w:r>
        <w:rPr>
          <w:rFonts w:ascii="Arial" w:hAnsi="Arial"/>
          <w:spacing w:val="1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</w:t>
      </w:r>
      <w:r>
        <w:rPr>
          <w:rFonts w:ascii="Arial" w:hAnsi="Arial"/>
          <w:spacing w:val="1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po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jego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opuszczeniu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(do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4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tygodni</w:t>
      </w:r>
      <w:r>
        <w:rPr>
          <w:rFonts w:ascii="Arial" w:hAnsi="Arial"/>
          <w:spacing w:val="1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od</w:t>
      </w:r>
      <w:r>
        <w:rPr>
          <w:rFonts w:ascii="Arial" w:hAnsi="Arial"/>
          <w:spacing w:val="1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zakończenia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udziału</w:t>
      </w:r>
      <w:r>
        <w:rPr>
          <w:rFonts w:ascii="Arial" w:hAnsi="Arial"/>
          <w:spacing w:val="1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</w:t>
      </w:r>
      <w:r>
        <w:rPr>
          <w:rFonts w:ascii="Arial" w:hAnsi="Arial"/>
          <w:spacing w:val="1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Projekcie), a także w okresie jego trwałości (w tym uczestnictwa w badaniu ewaluacyjnym w przypadku wytypowania),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rFonts w:ascii="Arial" w:hAnsi="Arial"/>
          <w:sz w:val="20"/>
          <w:szCs w:val="20"/>
        </w:rPr>
      </w:pPr>
      <w:r>
        <w:rPr>
          <w:rFonts w:ascii="Arial" w:hAnsi="Arial"/>
          <w:spacing w:val="-2"/>
          <w:sz w:val="20"/>
          <w:szCs w:val="20"/>
        </w:rPr>
        <w:t>zostałem</w:t>
      </w:r>
      <w:r>
        <w:rPr>
          <w:rFonts w:ascii="Arial" w:hAnsi="Arial"/>
          <w:spacing w:val="7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poinformowany/jestem</w:t>
      </w:r>
      <w:r>
        <w:rPr>
          <w:rFonts w:ascii="Arial" w:hAnsi="Arial"/>
          <w:spacing w:val="10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świadomy/a,</w:t>
      </w:r>
      <w:r>
        <w:rPr>
          <w:rFonts w:ascii="Arial" w:hAnsi="Arial"/>
          <w:spacing w:val="6"/>
          <w:sz w:val="20"/>
          <w:szCs w:val="20"/>
        </w:rPr>
        <w:t xml:space="preserve"> </w:t>
      </w:r>
      <w:r>
        <w:rPr>
          <w:rFonts w:ascii="Arial" w:hAnsi="Arial"/>
          <w:spacing w:val="-5"/>
          <w:sz w:val="20"/>
          <w:szCs w:val="20"/>
        </w:rPr>
        <w:t>iż: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9" w:before="1" w:after="0"/>
        <w:ind w:left="1232" w:hanging="35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Projekt</w:t>
      </w:r>
      <w:r>
        <w:rPr>
          <w:rFonts w:ascii="Arial" w:hAnsi="Arial"/>
          <w:spacing w:val="2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jest</w:t>
      </w:r>
      <w:r>
        <w:rPr>
          <w:rFonts w:ascii="Arial" w:hAnsi="Arial"/>
          <w:spacing w:val="24"/>
          <w:sz w:val="20"/>
          <w:szCs w:val="20"/>
        </w:rPr>
        <w:t xml:space="preserve"> </w:t>
      </w:r>
      <w:r>
        <w:rPr>
          <w:rFonts w:ascii="Arial" w:hAnsi="Arial"/>
          <w:spacing w:val="21"/>
          <w:sz w:val="20"/>
          <w:szCs w:val="20"/>
        </w:rPr>
        <w:t xml:space="preserve"> współfinansowany </w:t>
      </w:r>
      <w:r>
        <w:rPr>
          <w:rFonts w:ascii="Arial" w:hAnsi="Arial"/>
          <w:sz w:val="20"/>
          <w:szCs w:val="20"/>
        </w:rPr>
        <w:t>w ramach programu regionalnego Fundusze Europejskie dla Podkarpacia 2021-2027, Priorytet FEPK.07 „Kapitał ludzki gotowy do zmian” współfinansowanego z Europejskiego Funduszu Społecznego Plus, Działanie FEPK.07.18 Usługi społeczne i zdrowotne świadczone w społeczności lokalnej.</w:t>
      </w:r>
      <w:r>
        <w:rPr>
          <w:rFonts w:ascii="Arial" w:hAnsi="Arial"/>
          <w:spacing w:val="21"/>
          <w:sz w:val="20"/>
          <w:szCs w:val="20"/>
        </w:rPr>
        <w:t xml:space="preserve"> 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4" w:after="0"/>
        <w:ind w:left="1233" w:right="141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administratorem moich danych osobowych wskazanych w niniejszym formularzu i załącznikach jest </w:t>
      </w:r>
      <w:r>
        <w:rPr>
          <w:rFonts w:ascii="Arial" w:hAnsi="Arial"/>
          <w:spacing w:val="19"/>
          <w:sz w:val="20"/>
          <w:szCs w:val="20"/>
        </w:rPr>
        <w:t xml:space="preserve">Centrum Usług Społecznych Gminy Leżajsk </w:t>
      </w:r>
      <w:r>
        <w:rPr>
          <w:rFonts w:ascii="Arial" w:hAnsi="Arial"/>
          <w:sz w:val="20"/>
          <w:szCs w:val="20"/>
        </w:rPr>
        <w:t>(kontakt</w:t>
      </w:r>
      <w:r>
        <w:rPr>
          <w:rFonts w:ascii="Arial" w:hAnsi="Arial"/>
          <w:spacing w:val="1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</w:t>
      </w:r>
      <w:r>
        <w:rPr>
          <w:rFonts w:ascii="Arial" w:hAnsi="Arial"/>
          <w:spacing w:val="1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inspektorem</w:t>
      </w:r>
      <w:r>
        <w:rPr>
          <w:rFonts w:ascii="Arial" w:hAnsi="Arial"/>
          <w:spacing w:val="1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ochrony</w:t>
      </w:r>
      <w:r>
        <w:rPr>
          <w:rFonts w:ascii="Arial" w:hAnsi="Arial"/>
          <w:spacing w:val="2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danych</w:t>
      </w:r>
      <w:r>
        <w:rPr>
          <w:rFonts w:ascii="Arial" w:hAnsi="Arial"/>
          <w:spacing w:val="20"/>
          <w:sz w:val="20"/>
          <w:szCs w:val="20"/>
        </w:rPr>
        <w:t xml:space="preserve"> Giedlarowa 338, 37-300 Leżajsk)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5" w:after="0"/>
        <w:ind w:left="1233" w:right="138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celem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przetwarzania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danych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osobowych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jest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uczestnictwo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rekrutacji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projektu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pt.:</w:t>
      </w:r>
      <w:r>
        <w:rPr>
          <w:rFonts w:ascii="Arial" w:hAnsi="Arial"/>
          <w:color w:val="444444"/>
          <w:sz w:val="20"/>
          <w:szCs w:val="20"/>
        </w:rPr>
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 </w:t>
      </w:r>
      <w:r>
        <w:rPr>
          <w:rFonts w:ascii="Arial" w:hAnsi="Arial"/>
          <w:sz w:val="20"/>
          <w:szCs w:val="20"/>
        </w:rPr>
        <w:t>a także zarządzanie, kontrola, audyt, sprawozdawczość i raportowanie.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15" w:after="0"/>
        <w:ind w:left="1233" w:right="140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podstawą prawną przetwarzania danych osobowych są art. 6 ust. 1 lit. c oraz e oraz art. 9 ust. 2 lit. g rozporządzenia 2016/679 (ogólne rozporządzenie ochronie danych) w związku z: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59" w:leader="none"/>
        </w:tabs>
        <w:spacing w:before="2" w:after="0"/>
        <w:ind w:left="1659" w:hanging="35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Ustawą</w:t>
      </w:r>
      <w:r>
        <w:rPr>
          <w:rFonts w:ascii="Arial" w:hAnsi="Arial"/>
          <w:spacing w:val="-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dnia</w:t>
      </w:r>
      <w:r>
        <w:rPr>
          <w:rFonts w:ascii="Arial" w:hAnsi="Arial"/>
          <w:spacing w:val="-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12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marca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2004</w:t>
      </w:r>
      <w:r>
        <w:rPr>
          <w:rFonts w:ascii="Arial" w:hAnsi="Arial"/>
          <w:spacing w:val="-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r.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pomocy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społecznej ( Dz.U.2024 poz.1283)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spacing w:before="1" w:after="0"/>
        <w:ind w:left="1660" w:right="139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Rozporządzeniem Parlamentu Europejskiego i Rady (UE) nr 2021/1060 z dnia 24 czerwca 2021 r. ustanawiające wspólne przepisy dotyczące Europejskiego Funduszu Rozwoju Regionalnego, Europejskiego Funduszu Społecznego Plus, Funduszu Spójności, Funduszu na Rzecz Sprawiedliwej Transformacji  oraz Europejskiego Funduszu Morskiego i Rybackiego i Akwakultury a także przepisy finansowe na potrzeby tych funduszy oraz na potrzeby Funduszu Azylu, Migracji i Integracji, Funduszu Bezpieczeństwa Wewnętrznego i Instrumentu Wsparcia Finansowego na rzecz Zarządzania Granicami i Polityki Wizowej ( Dz. Urz. UE.L Nr 231 z 30.06.2021 r., str.159 oraz Dz. Urz. UE.L Nr 261 z 22.07.2021r., str.58 oraz Dz. Urz. UE.L Nr 241 z 19.09.2022 r. str.16),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ind w:left="1660" w:right="146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Rozporządzeniem Parlamentu Europejskiego i Rady (UE) nr 2021/1057 z dnia 24 czerwca 2021 r. ustanawiające  Europejski Fundusz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Społeczny Plus (EFS +) oraz uchylające rozporządzenie</w:t>
      </w:r>
      <w:r>
        <w:rPr>
          <w:rFonts w:ascii="Arial" w:hAnsi="Arial"/>
          <w:spacing w:val="3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(UE)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nr</w:t>
      </w:r>
      <w:r>
        <w:rPr>
          <w:rFonts w:ascii="Arial" w:hAnsi="Arial"/>
          <w:spacing w:val="39"/>
          <w:sz w:val="20"/>
          <w:szCs w:val="20"/>
        </w:rPr>
        <w:t xml:space="preserve"> 1296</w:t>
      </w:r>
      <w:r>
        <w:rPr>
          <w:rFonts w:ascii="Arial" w:hAnsi="Arial"/>
          <w:sz w:val="20"/>
          <w:szCs w:val="20"/>
        </w:rPr>
        <w:t>/2013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(Dz.</w:t>
      </w:r>
      <w:r>
        <w:rPr>
          <w:rFonts w:ascii="Arial" w:hAnsi="Arial"/>
          <w:spacing w:val="4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Urz.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UE</w:t>
      </w:r>
      <w:r>
        <w:rPr>
          <w:rFonts w:ascii="Arial" w:hAnsi="Arial"/>
          <w:spacing w:val="3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L</w:t>
      </w:r>
      <w:r>
        <w:rPr>
          <w:rFonts w:ascii="Arial" w:hAnsi="Arial"/>
          <w:spacing w:val="38"/>
          <w:sz w:val="20"/>
          <w:szCs w:val="20"/>
        </w:rPr>
        <w:t xml:space="preserve"> 231 </w:t>
      </w:r>
      <w:r>
        <w:rPr>
          <w:rFonts w:ascii="Arial" w:hAnsi="Arial"/>
          <w:sz w:val="20"/>
          <w:szCs w:val="20"/>
        </w:rPr>
        <w:t>z</w:t>
      </w:r>
      <w:r>
        <w:rPr>
          <w:rFonts w:ascii="Arial" w:hAnsi="Arial"/>
          <w:spacing w:val="40"/>
          <w:sz w:val="20"/>
          <w:szCs w:val="20"/>
        </w:rPr>
        <w:t xml:space="preserve"> 30</w:t>
      </w:r>
      <w:r>
        <w:rPr>
          <w:rFonts w:ascii="Arial" w:hAnsi="Arial"/>
          <w:sz w:val="20"/>
          <w:szCs w:val="20"/>
        </w:rPr>
        <w:t xml:space="preserve">.06.2021, str. 21 oraz Dz. Urz. UE.L nr 421 z 26.11.2021 r.,str.75), 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ind w:left="1660" w:right="144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„</w:t>
      </w:r>
      <w:r>
        <w:rPr>
          <w:rFonts w:ascii="Arial" w:hAnsi="Arial"/>
          <w:sz w:val="20"/>
          <w:szCs w:val="20"/>
        </w:rPr>
        <w:t>ustawą wdrożeniową ”tj. Ustawą z dnia 28 kwietnia 2022 r. o zasadach realizacji zadań finansowanych ze środków europejskich w perspektywie finansowej 2021-2027 (Dz.U.2022.poz.1079 z późn.zm.),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ind w:left="1660" w:right="144" w:hanging="360"/>
        <w:rPr>
          <w:rFonts w:ascii="Arial" w:hAnsi="Arial"/>
          <w:sz w:val="20"/>
          <w:szCs w:val="20"/>
        </w:rPr>
      </w:pPr>
      <w:r>
        <w:rPr>
          <w:rFonts w:ascii="Arial" w:hAnsi="Arial"/>
          <w:spacing w:val="-4"/>
          <w:sz w:val="20"/>
          <w:szCs w:val="20"/>
        </w:rPr>
        <w:t>Ustawą o ochronie danych osobowych z dnia 10 maja 2018 r. ( Dz.U.2019.1781)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8" w:before="1" w:after="0"/>
        <w:ind w:left="1232" w:hanging="35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posiadam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prawo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dostępu</w:t>
      </w:r>
      <w:r>
        <w:rPr>
          <w:rFonts w:ascii="Arial" w:hAnsi="Arial"/>
          <w:spacing w:val="4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treści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swoich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danych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osobowych,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prawo</w:t>
      </w:r>
      <w:r>
        <w:rPr>
          <w:rFonts w:ascii="Arial" w:hAnsi="Arial"/>
          <w:spacing w:val="4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ich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sprostowania,</w:t>
      </w:r>
      <w:r>
        <w:rPr>
          <w:rFonts w:ascii="Arial" w:hAnsi="Arial"/>
          <w:spacing w:val="4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jak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również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41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 xml:space="preserve">ograniczenia </w:t>
      </w:r>
      <w:r>
        <w:rPr>
          <w:rFonts w:ascii="Arial" w:hAnsi="Arial"/>
          <w:sz w:val="20"/>
          <w:szCs w:val="20"/>
        </w:rPr>
        <w:t>ich</w:t>
      </w:r>
      <w:r>
        <w:rPr>
          <w:rFonts w:ascii="Arial" w:hAnsi="Arial"/>
          <w:spacing w:val="-1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przetwarzania,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wniesienia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sprzeciwu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wobec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przetwarzania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danych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osobowych,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13" w:after="0"/>
        <w:ind w:left="1233" w:right="145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przysługuje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mi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prawo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wniesienia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skargi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organu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nadzorczego</w:t>
      </w:r>
      <w:r>
        <w:rPr>
          <w:rFonts w:ascii="Arial" w:hAnsi="Arial"/>
          <w:spacing w:val="-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(Prezesa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Urzędu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Ochrony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Danych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Osobowych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Warszawie), jeśli moim zdaniem przetwarzanie danych osobowych narusza przepisy unijnego rozporządzenia RODO,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7" w:after="0"/>
        <w:ind w:left="1233" w:right="136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moje dane osobowe mogą zostać udostępnione Instytucji Zarządzającej (Zarząd Województwa Podkarpackiego), Instytucji Pośredniczącej oraz Ministrowi właściwemu do spraw rozwoju regionalnego na warunkach przewidzianych w Programie Regionalnym Fundusze Europejskie dla Podkarpacia na lata 2021-2027,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7"/>
        <w:ind w:left="1232" w:hanging="35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moje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dane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osobowe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nie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będą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przetwarzane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sposób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zautomatyzowany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nie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będą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profilowane,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5" w:after="0"/>
        <w:ind w:left="1233" w:right="140" w:hanging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podanie moich danych osobowych jest dobrowolne, ale skutkiem braku/odmowy podania danych jest brak możliwości uczestnictwa w projekcie pt.: „Usługi społeczne w Gminie Leżajsk”  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before="4" w:after="0"/>
        <w:ind w:left="1232" w:hanging="35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moje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dane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zostaną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usunięte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po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upływie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okresu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związanego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z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archiwizacją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dokumentacji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Projektu</w:t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Uprzedzony/a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o</w:t>
      </w:r>
      <w:r>
        <w:rPr>
          <w:rFonts w:ascii="Arial" w:hAnsi="Arial"/>
          <w:b/>
          <w:spacing w:val="-5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odpowiedzialności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karnej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z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art.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233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Kodeksu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Karnego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za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złożenie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nieprawdziwego</w:t>
      </w:r>
      <w:r>
        <w:rPr>
          <w:rFonts w:ascii="Arial" w:hAnsi="Arial"/>
          <w:b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oświadczenia</w:t>
      </w:r>
      <w:r>
        <w:rPr>
          <w:rFonts w:ascii="Arial" w:hAnsi="Arial"/>
          <w:b/>
          <w:spacing w:val="-5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lub zatajenie prawdy, niniejszym oświadczam, że dane zawarte w niniejszym formularzu są zgodne z prawdą.</w:t>
      </w:r>
    </w:p>
    <w:p>
      <w:pPr>
        <w:pStyle w:val="Tretekstu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Tretekstu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sectPr>
          <w:type w:val="continuous"/>
          <w:pgSz w:w="11906" w:h="16838"/>
          <w:pgMar w:left="620" w:right="580" w:gutter="0" w:header="420" w:top="1418" w:footer="594" w:bottom="780"/>
          <w:formProt w:val="false"/>
          <w:textDirection w:val="lrTb"/>
          <w:docGrid w:type="default" w:linePitch="100" w:charSpace="8192"/>
        </w:sectPr>
      </w:pP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398"/>
        <w:gridCol w:w="5197"/>
      </w:tblGrid>
      <w:tr>
        <w:trPr>
          <w:trHeight w:val="918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(Miejscowość</w:t>
            </w:r>
            <w:r>
              <w:rPr>
                <w:rFonts w:ascii="Arial" w:hAnsi="Arial"/>
                <w:i/>
                <w:iCs/>
                <w:spacing w:val="-11"/>
                <w:kern w:val="0"/>
                <w:sz w:val="18"/>
                <w:szCs w:val="18"/>
                <w:lang w:eastAsia="en-US" w:bidi="ar-SA"/>
              </w:rPr>
              <w:t xml:space="preserve"> , </w:t>
            </w:r>
            <w:r>
              <w:rPr>
                <w:rFonts w:ascii="Arial" w:hAnsi="Arial"/>
                <w:i/>
                <w:iCs/>
                <w:spacing w:val="-2"/>
                <w:kern w:val="0"/>
                <w:sz w:val="18"/>
                <w:szCs w:val="18"/>
                <w:lang w:eastAsia="en-US" w:bidi="ar-SA"/>
              </w:rPr>
              <w:t>data)</w:t>
            </w:r>
          </w:p>
        </w:tc>
        <w:tc>
          <w:tcPr>
            <w:tcW w:w="398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97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1" w:right="308" w:hanging="0"/>
              <w:jc w:val="center"/>
              <w:rPr>
                <w:rFonts w:ascii="Arial" w:hAnsi="Arial"/>
                <w:i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(Czytelny</w:t>
            </w:r>
            <w:r>
              <w:rPr>
                <w:rFonts w:ascii="Arial" w:hAnsi="Arial"/>
                <w:i/>
                <w:iCs/>
                <w:spacing w:val="-7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podpis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spacing w:val="-6"/>
                <w:kern w:val="0"/>
                <w:sz w:val="18"/>
                <w:szCs w:val="18"/>
                <w:lang w:eastAsia="en-US" w:bidi="ar-SA"/>
              </w:rPr>
              <w:t xml:space="preserve">Osoby Potrzebującej Wsparcia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–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1" w:right="308" w:hanging="0"/>
              <w:jc w:val="center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pacing w:val="-6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w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przypadku,</w:t>
            </w:r>
            <w:r>
              <w:rPr>
                <w:rFonts w:ascii="Arial" w:hAnsi="Arial"/>
                <w:i/>
                <w:iCs/>
                <w:spacing w:val="-6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gdy</w:t>
            </w:r>
            <w:r>
              <w:rPr>
                <w:rFonts w:ascii="Arial" w:hAnsi="Arial"/>
                <w:i/>
                <w:iCs/>
                <w:spacing w:val="-6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Kandydat/ka z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powodu</w:t>
            </w:r>
            <w:r>
              <w:rPr>
                <w:rFonts w:ascii="Arial" w:hAnsi="Arial"/>
                <w:i/>
                <w:iCs/>
                <w:spacing w:val="-4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posiadanej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dysfunkcji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nie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jest</w:t>
            </w:r>
            <w:r>
              <w:rPr>
                <w:rFonts w:ascii="Arial" w:hAnsi="Arial"/>
                <w:i/>
                <w:iCs/>
                <w:spacing w:val="-4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w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stanie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złożyć</w:t>
            </w:r>
            <w:r>
              <w:rPr>
                <w:rFonts w:ascii="Arial" w:hAnsi="Arial"/>
                <w:i/>
                <w:iCs/>
                <w:spacing w:val="-5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podpis osobiście/samodzielnie, wówczas czytelny podpis składa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0" w:before="0" w:after="0"/>
              <w:ind w:right="2" w:hanging="0"/>
              <w:jc w:val="center"/>
              <w:rPr>
                <w:i/>
                <w:i/>
                <w:iCs/>
              </w:rPr>
            </w:pPr>
            <w:r>
              <w:rPr>
                <w:rFonts w:ascii="Arial" w:hAnsi="Arial"/>
                <w:i/>
                <w:iCs/>
                <w:spacing w:val="-2"/>
                <w:kern w:val="0"/>
                <w:sz w:val="18"/>
                <w:szCs w:val="18"/>
                <w:lang w:eastAsia="en-US" w:bidi="ar-SA"/>
              </w:rPr>
              <w:t>opiekun</w:t>
            </w:r>
            <w:r>
              <w:rPr>
                <w:rFonts w:ascii="Arial" w:hAnsi="Arial"/>
                <w:i/>
                <w:iCs/>
                <w:spacing w:val="4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Arial" w:hAnsi="Arial"/>
                <w:i/>
                <w:iCs/>
                <w:spacing w:val="-2"/>
                <w:kern w:val="0"/>
                <w:sz w:val="18"/>
                <w:szCs w:val="18"/>
                <w:lang w:eastAsia="en-US" w:bidi="ar-SA"/>
              </w:rPr>
              <w:t>prawny/ustawowy/ faktyczny</w:t>
            </w:r>
          </w:p>
        </w:tc>
      </w:tr>
    </w:tbl>
    <w:p>
      <w:pPr>
        <w:pStyle w:val="Tretekstu"/>
        <w:rPr>
          <w:rFonts w:ascii="Times New Roman" w:hAnsi="Times New Roman" w:cs="Times New Roman"/>
          <w:b/>
          <w:b/>
          <w:bCs/>
        </w:rPr>
      </w:pPr>
      <w:r>
        <mc:AlternateContent>
          <mc:Choice Requires="wps">
            <w:drawing>
              <wp:anchor behindDoc="0" distT="0" distB="635" distL="0" distR="0" simplePos="0" locked="0" layoutInCell="0" allowOverlap="1" relativeHeight="87" wp14:anchorId="2AAC186A">
                <wp:simplePos x="0" y="0"/>
                <wp:positionH relativeFrom="page">
                  <wp:posOffset>563880</wp:posOffset>
                </wp:positionH>
                <wp:positionV relativeFrom="paragraph">
                  <wp:posOffset>172720</wp:posOffset>
                </wp:positionV>
                <wp:extent cx="6434455" cy="1270"/>
                <wp:effectExtent l="0" t="3810" r="0" b="2540"/>
                <wp:wrapTopAndBottom/>
                <wp:docPr id="61" name="Graphic 1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4280" cy="1440"/>
                        </a:xfrm>
                        <a:custGeom>
                          <a:avLst/>
                          <a:gdLst>
                            <a:gd name="textAreaLeft" fmla="*/ 0 w 3647880"/>
                            <a:gd name="textAreaRight" fmla="*/ 3658320 w 3647880"/>
                            <a:gd name="textAreaTop" fmla="*/ 0 h 720"/>
                            <a:gd name="textAreaBottom" fmla="*/ 74657520 h 720"/>
                          </a:gdLst>
                          <a:ahLst/>
                          <a:rect l="textAreaLeft" t="textAreaTop" r="textAreaRight" b="textAreaBottom"/>
                          <a:pathLst>
                            <a:path w="6434455" h="0">
                              <a:moveTo>
                                <a:pt x="0" y="0"/>
                              </a:moveTo>
                              <a:lnTo>
                                <a:pt x="6433865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="Times New Roman" w:ascii="Times New Roman" w:hAnsi="Times New Roman"/>
          <w:b/>
          <w:bCs/>
        </w:rPr>
        <w:t>E</w:t>
      </w:r>
      <w:r>
        <w:rPr>
          <w:rFonts w:cs="Times New Roman" w:ascii="Times New Roman" w:hAnsi="Times New Roman"/>
          <w:b/>
          <w:bCs/>
          <w:spacing w:val="-3"/>
        </w:rPr>
        <w:t xml:space="preserve"> </w:t>
      </w:r>
      <w:r>
        <w:rPr>
          <w:rFonts w:cs="Times New Roman" w:ascii="Times New Roman" w:hAnsi="Times New Roman"/>
          <w:b/>
          <w:bCs/>
        </w:rPr>
        <w:t>–</w:t>
      </w:r>
      <w:r>
        <w:rPr>
          <w:rFonts w:cs="Times New Roman" w:ascii="Times New Roman" w:hAnsi="Times New Roman"/>
          <w:b/>
          <w:bCs/>
          <w:spacing w:val="-4"/>
        </w:rPr>
        <w:t xml:space="preserve"> </w:t>
      </w:r>
      <w:r>
        <w:rPr>
          <w:rFonts w:cs="Times New Roman" w:ascii="Times New Roman" w:hAnsi="Times New Roman"/>
          <w:b/>
          <w:bCs/>
        </w:rPr>
        <w:t>DANE</w:t>
      </w:r>
      <w:r>
        <w:rPr>
          <w:rFonts w:cs="Times New Roman" w:ascii="Times New Roman" w:hAnsi="Times New Roman"/>
          <w:b/>
          <w:bCs/>
          <w:spacing w:val="-1"/>
        </w:rPr>
        <w:t xml:space="preserve"> </w:t>
      </w:r>
      <w:r>
        <w:rPr>
          <w:rFonts w:cs="Times New Roman" w:ascii="Times New Roman" w:hAnsi="Times New Roman"/>
          <w:b/>
          <w:bCs/>
        </w:rPr>
        <w:t>PERSONALNE OPIEKUNA FAKTYCZNEGO</w:t>
      </w:r>
    </w:p>
    <w:tbl>
      <w:tblPr>
        <w:tblStyle w:val="TableNormal"/>
        <w:tblW w:w="1060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32"/>
        <w:gridCol w:w="824"/>
        <w:gridCol w:w="423"/>
        <w:gridCol w:w="852"/>
        <w:gridCol w:w="295"/>
        <w:gridCol w:w="1220"/>
        <w:gridCol w:w="1012"/>
        <w:gridCol w:w="141"/>
        <w:gridCol w:w="481"/>
        <w:gridCol w:w="1020"/>
        <w:gridCol w:w="89"/>
        <w:gridCol w:w="936"/>
        <w:gridCol w:w="874"/>
      </w:tblGrid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nazwisko: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Płeć: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86" w:leader="none"/>
              </w:tabs>
              <w:suppressAutoHyphens w:val="true"/>
              <w:spacing w:before="113" w:after="0"/>
              <w:ind w:left="393" w:hanging="0"/>
              <w:jc w:val="left"/>
              <w:rPr>
                <w:rFonts w:ascii="Arial" w:hAnsi="Arial"/>
              </w:rPr>
            </w:pPr>
            <w:r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91" wp14:anchorId="2B69989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62" name="Group 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82440 w 72000"/>
                                    <a:gd name="textAreaTop" fmla="*/ 0 h 72000"/>
                                    <a:gd name="textAreaBottom" fmla="*/ 8244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" style="position:absolute;margin-left:6.7pt;margin-top:7.8pt;width:10pt;height:10pt" coordorigin="134,156" coordsize="200,200"/>
                  </w:pict>
                </mc:Fallback>
              </mc:AlternateContent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92" wp14:anchorId="5C8CF362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63" name="Group 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82440 w 72000"/>
                                    <a:gd name="textAreaTop" fmla="*/ 0 h 72000"/>
                                    <a:gd name="textAreaBottom" fmla="*/ 8244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" style="position:absolute;margin-left:81.35pt;margin-top:7.8pt;width:10pt;height:10pt" coordorigin="1627,156" coordsize="200,200"/>
                  </w:pict>
                </mc:Fallback>
              </mc:AlternateConten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mężczyzna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ab/>
              <w:t>-</w:t>
            </w:r>
            <w:r>
              <w:rPr>
                <w:rFonts w:ascii="Arial" w:hAnsi="Arial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kobieta</w:t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PESEL</w:t>
            </w:r>
          </w:p>
        </w:tc>
        <w:tc>
          <w:tcPr>
            <w:tcW w:w="36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Wiek w chwili przystąpienia do projektu</w:t>
            </w:r>
          </w:p>
        </w:tc>
        <w:tc>
          <w:tcPr>
            <w:tcW w:w="291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86" w:leader="none"/>
              </w:tabs>
              <w:suppressAutoHyphens w:val="true"/>
              <w:spacing w:before="113" w:after="0"/>
              <w:ind w:left="393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budynku: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3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9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Powiat: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3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stacjonarny: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Kraj</w:t>
            </w:r>
          </w:p>
        </w:tc>
        <w:tc>
          <w:tcPr>
            <w:tcW w:w="36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Obywatelstwo</w:t>
            </w:r>
          </w:p>
        </w:tc>
        <w:tc>
          <w:tcPr>
            <w:tcW w:w="291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68" w:hRule="atLeast"/>
        </w:trPr>
        <w:tc>
          <w:tcPr>
            <w:tcW w:w="243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Obszar wg stopnia urbanizacji DEGURBA</w:t>
            </w:r>
          </w:p>
        </w:tc>
        <w:tc>
          <w:tcPr>
            <w:tcW w:w="23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kern w:val="0"/>
                <w:sz w:val="18"/>
                <w:szCs w:val="18"/>
                <w:lang w:eastAsia="en-US" w:bidi="ar-SA"/>
              </w:rPr>
              <w:t>Miasto</w:t>
            </w:r>
          </w:p>
        </w:tc>
        <w:tc>
          <w:tcPr>
            <w:tcW w:w="237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kern w:val="0"/>
                <w:sz w:val="18"/>
                <w:szCs w:val="18"/>
                <w:lang w:eastAsia="en-US" w:bidi="ar-SA"/>
              </w:rPr>
              <w:t>Małe miasto i przedmieścia</w:t>
            </w:r>
          </w:p>
        </w:tc>
        <w:tc>
          <w:tcPr>
            <w:tcW w:w="34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Arial" w:hAnsi="Arial"/>
                <w:b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kern w:val="0"/>
                <w:sz w:val="18"/>
                <w:szCs w:val="18"/>
                <w:lang w:eastAsia="en-US" w:bidi="ar-SA"/>
              </w:rPr>
              <w:t>Obszar wiejski</w:t>
            </w:r>
          </w:p>
        </w:tc>
      </w:tr>
      <w:tr>
        <w:trPr>
          <w:trHeight w:val="238" w:hRule="atLeast"/>
        </w:trPr>
        <w:tc>
          <w:tcPr>
            <w:tcW w:w="24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39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37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34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80" w:hRule="atLeast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232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poczty</w:t>
            </w:r>
            <w:r>
              <w:rPr>
                <w:rFonts w:ascii="Arial" w:hAnsi="Arial"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elektronicznej</w:t>
            </w:r>
            <w:r>
              <w:rPr>
                <w:rFonts w:ascii="Arial" w:hAnsi="Arial"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spacing w:before="115" w:after="0"/>
              <w:ind w:left="23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(e-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mail):</w:t>
            </w: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 xml:space="preserve">Tel.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kontaktowy: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105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83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kontaktu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ascii="Arial" w:hAnsi="Arial"/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korespondencji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rFonts w:ascii="Arial" w:hAnsi="Arial"/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uzupełnić</w:t>
            </w:r>
            <w:r>
              <w:rPr>
                <w:rFonts w:ascii="Arial" w:hAnsi="Arial"/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wówczas,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gdy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inny</w:t>
            </w:r>
            <w:r>
              <w:rPr>
                <w:rFonts w:ascii="Arial" w:hAnsi="Arial"/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ascii="Arial" w:hAnsi="Arial"/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Adres,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domu: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854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ascii="Arial" w:hAnsi="Arial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43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Powiat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Kraj</w:t>
            </w:r>
          </w:p>
        </w:tc>
        <w:tc>
          <w:tcPr>
            <w:tcW w:w="462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73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Obywatelstwo</w:t>
            </w:r>
          </w:p>
        </w:tc>
        <w:tc>
          <w:tcPr>
            <w:tcW w:w="18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77" w:hRule="atLeast"/>
        </w:trPr>
        <w:tc>
          <w:tcPr>
            <w:tcW w:w="2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Wykształcenie</w:t>
            </w:r>
          </w:p>
        </w:tc>
        <w:tc>
          <w:tcPr>
            <w:tcW w:w="8167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Arial" w:hAnsi="Arial"/>
                <w:kern w:val="0"/>
                <w:sz w:val="20"/>
                <w:szCs w:val="20"/>
                <w:lang w:eastAsia="en-US" w:bidi="ar-SA"/>
              </w:rPr>
              <w:t>brak</w:t>
            </w:r>
            <w:r>
              <w:rPr>
                <w:rFonts w:cs="Times New Roman"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Arial" w:hAnsi="Arial"/>
                <w:kern w:val="0"/>
                <w:sz w:val="20"/>
                <w:szCs w:val="20"/>
                <w:lang w:eastAsia="en-US" w:bidi="ar-SA"/>
              </w:rPr>
              <w:t>podstawowe gimnazjalne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Arial" w:hAnsi="Arial"/>
                <w:kern w:val="0"/>
                <w:sz w:val="20"/>
                <w:szCs w:val="20"/>
                <w:lang w:eastAsia="en-US" w:bidi="ar-SA"/>
              </w:rPr>
              <w:t>ponadgimnazjalne</w:t>
            </w:r>
            <w:r>
              <w:rPr>
                <w:rFonts w:cs="Times New Roman"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(ukończona</w:t>
            </w:r>
            <w:r>
              <w:rPr>
                <w:rFonts w:cs="Times New Roman" w:ascii="Arial" w:hAnsi="Arial"/>
                <w:i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szkoła</w:t>
            </w:r>
            <w:r>
              <w:rPr>
                <w:rFonts w:cs="Times New Roman" w:ascii="Arial" w:hAnsi="Arial"/>
                <w:i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średnia</w:t>
            </w:r>
            <w:r>
              <w:rPr>
                <w:rFonts w:cs="Times New Roman" w:ascii="Arial" w:hAnsi="Arial"/>
                <w:i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lub</w:t>
            </w:r>
            <w:r>
              <w:rPr>
                <w:rFonts w:cs="Times New Roman" w:ascii="Arial" w:hAnsi="Arial"/>
                <w:i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i/>
                <w:kern w:val="0"/>
                <w:sz w:val="20"/>
                <w:szCs w:val="20"/>
                <w:lang w:eastAsia="en-US" w:bidi="ar-SA"/>
              </w:rPr>
              <w:t>zasadnicza)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lineRule="atLeast" w:line="27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2"/>
                <w:szCs w:val="20"/>
                <w:lang w:eastAsia="en-US" w:bidi="ar-SA"/>
              </w:rPr>
              <w:t xml:space="preserve">policealne 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suppressAutoHyphens w:val="true"/>
              <w:spacing w:lineRule="atLeast" w:line="27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2"/>
                <w:szCs w:val="20"/>
                <w:lang w:eastAsia="en-US" w:bidi="ar-SA"/>
              </w:rPr>
              <w:t>wyższe</w:t>
            </w:r>
          </w:p>
        </w:tc>
      </w:tr>
    </w:tbl>
    <w:p>
      <w:pPr>
        <w:pStyle w:val="Normal"/>
        <w:spacing w:before="15" w:after="0"/>
        <w:rPr>
          <w:rFonts w:ascii="Arial" w:hAnsi="Arial" w:cs="Times New Roman"/>
          <w:b/>
          <w:b/>
          <w:sz w:val="12"/>
          <w:szCs w:val="12"/>
        </w:rPr>
      </w:pPr>
      <w:r>
        <w:rPr>
          <w:rFonts w:cs="Times New Roman" w:ascii="Arial" w:hAnsi="Arial"/>
          <w:b/>
          <w:sz w:val="12"/>
          <w:szCs w:val="12"/>
        </w:rPr>
      </w:r>
    </w:p>
    <w:p>
      <w:pPr>
        <w:pStyle w:val="Normal"/>
        <w:tabs>
          <w:tab w:val="clear" w:pos="720"/>
          <w:tab w:val="left" w:pos="1275" w:leader="none"/>
          <w:tab w:val="left" w:pos="1721" w:leader="none"/>
          <w:tab w:val="left" w:pos="2101" w:leader="none"/>
          <w:tab w:val="left" w:pos="3986" w:leader="none"/>
          <w:tab w:val="left" w:pos="4433" w:leader="none"/>
          <w:tab w:val="left" w:pos="5881" w:leader="none"/>
          <w:tab w:val="left" w:pos="7697" w:leader="none"/>
          <w:tab w:val="left" w:pos="8302" w:leader="none"/>
          <w:tab w:val="left" w:pos="9323" w:leader="none"/>
        </w:tabs>
        <w:spacing w:lineRule="auto" w:line="360"/>
        <w:ind w:left="216" w:right="177" w:hanging="0"/>
        <w:jc w:val="both"/>
        <w:rPr>
          <w:rFonts w:ascii="Arial" w:hAnsi="Arial"/>
        </w:rPr>
      </w:pPr>
      <w:r>
        <w:rPr>
          <w:rFonts w:cs="Times New Roman" w:ascii="Arial" w:hAnsi="Arial"/>
          <w:b/>
          <w:sz w:val="20"/>
          <w:szCs w:val="20"/>
        </w:rPr>
        <w:t>F – INFORMACJE O STATUSIE OPIEKUNA FAKTYCZNEGO NA DZIEŃ ZŁOŻENIA FORMULARZA REKRUTACYJNEGO – ZAŁĄCZNIK NR 7.</w:t>
      </w:r>
    </w:p>
    <w:tbl>
      <w:tblPr>
        <w:tblStyle w:val="Tabela-Siatka"/>
        <w:tblW w:w="1055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559"/>
      </w:tblGrid>
      <w:tr>
        <w:trPr>
          <w:trHeight w:val="2253" w:hRule="atLeast"/>
        </w:trPr>
        <w:tc>
          <w:tcPr>
            <w:tcW w:w="10559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bCs/>
                <w:kern w:val="0"/>
                <w:sz w:val="22"/>
                <w:szCs w:val="22"/>
                <w:lang w:eastAsia="en-US" w:bidi="ar-SA"/>
              </w:rPr>
              <w:t>1.Oświadczam, że zamieszkuję na terenie gminy Leżajsk.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 w:cs="Times New Roman"/>
                <w:bCs/>
                <w:sz w:val="22"/>
                <w:szCs w:val="22"/>
              </w:rPr>
            </w:pPr>
            <w:r>
              <w:rPr>
                <w:rFonts w:cs="Times New Roman" w:ascii="Arial" w:hAnsi="Arial"/>
                <w:bCs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bCs/>
                <w:kern w:val="0"/>
                <w:sz w:val="22"/>
                <w:szCs w:val="22"/>
                <w:lang w:eastAsia="en-US" w:bidi="ar-SA"/>
              </w:rPr>
              <w:t xml:space="preserve">2.Oświadczam, że nieodpłatnie opiekuję się osobą potrzebującą wsparcia w codziennym funkcjonowaniu </w:t>
              <w:br/>
              <w:t>i nie jestem opiekunem prawnym tej osoby.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 w:cs="Times New Roman"/>
                <w:bCs/>
                <w:sz w:val="22"/>
                <w:szCs w:val="22"/>
              </w:rPr>
            </w:pPr>
            <w:r>
              <w:rPr>
                <w:rFonts w:cs="Times New Roman" w:ascii="Arial" w:hAnsi="Arial"/>
                <w:bCs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bCs/>
                <w:kern w:val="0"/>
                <w:sz w:val="22"/>
                <w:szCs w:val="22"/>
                <w:lang w:eastAsia="en-US" w:bidi="ar-SA"/>
              </w:rPr>
              <w:t>Imię i nazwisko osoby, którą opiekuje się Opiekun Faktyczny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kern w:val="0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</w:t>
            </w: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kern w:val="0"/>
                <w:lang w:eastAsia="en-US" w:bidi="ar-SA"/>
              </w:rPr>
            </w:pPr>
            <w:r>
              <w:rPr>
                <w:rFonts w:cs="Times New Roman" w:ascii="Arial" w:hAnsi="Arial"/>
                <w:bCs/>
                <w:kern w:val="0"/>
                <w:sz w:val="22"/>
                <w:szCs w:val="22"/>
                <w:lang w:eastAsia="en-US" w:bidi="ar-SA"/>
              </w:rPr>
              <w:t>3.Deklaruję udział w następujących formach wsparcia: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Arial" w:hAnsi="Arial"/>
              </w:rPr>
            </w:pPr>
            <w:r>
              <w:rPr>
                <w:rFonts w:cs="Times New Roman" w:ascii="Arial" w:hAnsi="Arial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- szkolenie z zakresu pierwszej pomocy </w:t>
            </w:r>
            <w:r>
              <w:rPr>
                <w:rFonts w:cs="Times New Roman" w:ascii="Arial" w:hAnsi="Arial"/>
                <w:b/>
                <w:bCs/>
                <w:color w:val="1B1B1B"/>
                <w:kern w:val="0"/>
                <w:sz w:val="22"/>
                <w:szCs w:val="22"/>
                <w:lang w:eastAsia="en-US" w:bidi="ar-SA"/>
              </w:rPr>
              <w:t>przedmedycznej:</w:t>
            </w:r>
          </w:p>
          <w:p>
            <w:pPr>
              <w:pStyle w:val="Tretekstu"/>
              <w:widowControl w:val="false"/>
              <w:suppressAutoHyphens w:val="true"/>
              <w:spacing w:before="0" w:after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color w:val="1B1B1B"/>
                <w:kern w:val="0"/>
                <w:sz w:val="22"/>
                <w:szCs w:val="22"/>
                <w:lang w:eastAsia="en-US" w:bidi="ar-SA"/>
              </w:rPr>
              <w:t>Nabycie wiedzy i umiejętności z zakresu udzielania pierwszej pomocy, m.in. ocena sytuacji i świadomości poszkodowanego, wykonanie resuscytacji krążeniowo-oddechowej, udzielania pomocy w przypadku udaru, zasłabnięcia lub omdlenia, uduszenia, wyposażenie apteczki, wezwanie pomocy.</w:t>
            </w:r>
          </w:p>
          <w:p>
            <w:pPr>
              <w:pStyle w:val="Tretekstu"/>
              <w:widowControl w:val="false"/>
              <w:suppressAutoHyphens w:val="true"/>
              <w:spacing w:before="0" w:after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1B1B1B"/>
                <w:kern w:val="0"/>
                <w:sz w:val="22"/>
                <w:szCs w:val="22"/>
                <w:lang w:eastAsia="en-US" w:bidi="ar-SA"/>
              </w:rPr>
              <w:t>-  opieka domowa nad osobami potrzebującymi wsparcia w codziennym funkcjonowaniu:</w:t>
            </w:r>
          </w:p>
          <w:p>
            <w:pPr>
              <w:pStyle w:val="Tretekstu"/>
              <w:widowControl w:val="false"/>
              <w:suppressAutoHyphens w:val="true"/>
              <w:spacing w:before="0" w:after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color w:val="1B1B1B"/>
                <w:kern w:val="0"/>
                <w:sz w:val="22"/>
                <w:szCs w:val="22"/>
                <w:lang w:eastAsia="en-US" w:bidi="ar-SA"/>
              </w:rPr>
              <w:t>Nabycie wiedzy i umiejętności z zakresu pielęgnacji, opieki i wsparcia OPW, pielęgnację ciała, pielęgnacja ran i opatrunków, podawanie leków– nauczanie, jak prawidłowo podawać leki, zgodnie z zaleceniami lekarza, właściwe stosowanie sprzętu medycznego, opatrunków, środków medycznych, zasady segregacji i utylizacji.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 w:cs="Times New Roman"/>
                <w:bCs/>
                <w:sz w:val="22"/>
                <w:szCs w:val="22"/>
              </w:rPr>
            </w:pPr>
            <w:r>
              <w:rPr>
                <w:rFonts w:cs="Times New Roman" w:ascii="Arial" w:hAnsi="Arial"/>
                <w:bCs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 w:cs="Times New Roman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 xml:space="preserve">                                                                                                               ………………………………………………</w:t>
            </w:r>
            <w:r>
              <w:rPr>
                <w:rFonts w:cs="Times New Roman" w:ascii="Arial" w:hAnsi="Arial"/>
                <w:kern w:val="0"/>
                <w:lang w:eastAsia="en-US" w:bidi="ar-SA"/>
              </w:rPr>
              <w:t>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 w:cs="Times New Roman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 xml:space="preserve">                                                                                                                    </w:t>
            </w:r>
            <w:r>
              <w:rPr>
                <w:rFonts w:cs="Times New Roman" w:ascii="Arial" w:hAnsi="Arial"/>
                <w:kern w:val="0"/>
                <w:lang w:eastAsia="en-US" w:bidi="ar-SA"/>
              </w:rPr>
              <w:t>Podpis Opiekuna Faktycznego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Arial" w:hAnsi="Arial"/>
                <w:b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Arial" w:hAnsi="Arial"/>
        </w:rPr>
      </w:pPr>
      <w:r>
        <w:rPr>
          <w:rFonts w:cs="Times New Roman" w:ascii="Arial" w:hAnsi="Arial"/>
          <w:b/>
        </w:rPr>
        <w:t>G. DANE UZUPEŁNIAJĄCE – ZGODNIE Z ZAKRESEM DANYCH PRZETWARZANYCH W SYSTEMIE SM EFS</w:t>
      </w:r>
    </w:p>
    <w:p>
      <w:pPr>
        <w:pStyle w:val="Tretekstu"/>
        <w:spacing w:before="15" w:after="0"/>
        <w:rPr>
          <w:rFonts w:ascii="Arial" w:hAnsi="Arial" w:cs="Times New Roman"/>
          <w:b/>
          <w:b/>
          <w:sz w:val="22"/>
          <w:szCs w:val="22"/>
        </w:rPr>
      </w:pPr>
      <w:r>
        <w:rPr>
          <w:rFonts w:cs="Times New Roman" w:ascii="Arial" w:hAnsi="Arial"/>
          <w:b/>
          <w:sz w:val="22"/>
          <w:szCs w:val="22"/>
        </w:rPr>
      </w:r>
    </w:p>
    <w:p>
      <w:pPr>
        <w:pStyle w:val="Tretekstu"/>
        <w:spacing w:before="15" w:after="0"/>
        <w:rPr>
          <w:rFonts w:ascii="Arial" w:hAnsi="Arial"/>
        </w:rPr>
      </w:pPr>
      <w:r>
        <w:rPr>
          <w:rFonts w:cs="Times New Roman" w:ascii="Arial" w:hAnsi="Arial"/>
          <w:b/>
        </w:rPr>
        <w:t xml:space="preserve">STATUS  OSOBY POTRZEBUJĄCEJ WSPARCIA ORAZ OPIEKUNA FAKTYCZNEGO NA RYNKU PRACY W CHWILI PRZYSTĄPIENIA DO PROJEKTU </w:t>
      </w:r>
    </w:p>
    <w:tbl>
      <w:tblPr>
        <w:tblStyle w:val="Tabela-Siatka"/>
        <w:tblW w:w="10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0"/>
        <w:gridCol w:w="3719"/>
        <w:gridCol w:w="3727"/>
      </w:tblGrid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suppressAutoHyphens w:val="true"/>
              <w:spacing w:before="15" w:after="0"/>
              <w:ind w:left="720" w:hanging="0"/>
              <w:jc w:val="left"/>
              <w:rPr>
                <w:b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eastAsia="en-US" w:bidi="ar-SA"/>
              </w:rPr>
              <w:t>STATUS OSOBY WYMAGAJĄCEJ WSPARCIA NA RYNKU PRACY W CHWILI PRZYSTĄPIENIA DO PROJEKTU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ind w:left="720" w:hanging="0"/>
              <w:jc w:val="left"/>
              <w:rPr>
                <w:rFonts w:ascii="Arial" w:hAnsi="Arial"/>
              </w:rPr>
            </w:pPr>
            <w:r>
              <w:rPr>
                <w:rFonts w:cs="Times New Roman"/>
                <w:b/>
                <w:kern w:val="0"/>
                <w:lang w:eastAsia="en-US" w:bidi="ar-SA"/>
              </w:rPr>
              <w:t>STATUS KANDYDATA NA OPIEKUNA FAKTYCZNEGO NA RYNKU PRACY W CHWILI PRZYSTĄPIENIA DO PROJEKTU</w:t>
            </w:r>
          </w:p>
        </w:tc>
      </w:tr>
      <w:tr>
        <w:trPr/>
        <w:tc>
          <w:tcPr>
            <w:tcW w:w="3250" w:type="dxa"/>
            <w:vMerge w:val="restart"/>
            <w:tcBorders>
              <w:top w:val="nil"/>
            </w:tcBorders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b/>
                <w:kern w:val="0"/>
                <w:lang w:eastAsia="en-US" w:bidi="ar-SA"/>
              </w:rPr>
              <w:t>Osoba bezrobotna niezarejestrowana w ewidencji urzędu pracy</w:t>
            </w:r>
          </w:p>
        </w:tc>
        <w:tc>
          <w:tcPr>
            <w:tcW w:w="3719" w:type="dxa"/>
            <w:tcBorders>
              <w:top w:val="nil"/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6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tak </w:t>
            </w:r>
            <w:r>
              <w:rPr>
                <w:rFonts w:cs="Times New Roman" w:ascii="Arial" w:hAnsi="Arial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  <w:p>
            <w:pPr>
              <w:pStyle w:val="Tretekstu"/>
              <w:widowControl w:val="false"/>
              <w:numPr>
                <w:ilvl w:val="0"/>
                <w:numId w:val="6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nie </w:t>
            </w:r>
            <w:r>
              <w:rPr>
                <w:rFonts w:cs="Times New Roman" w:ascii="Arial" w:hAnsi="Arial"/>
                <w:b/>
                <w:kern w:val="0"/>
                <w:sz w:val="18"/>
                <w:szCs w:val="18"/>
                <w:lang w:eastAsia="en-US" w:bidi="ar-SA"/>
              </w:rPr>
              <w:t xml:space="preserve">                                </w:t>
            </w: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6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tak </w:t>
            </w:r>
            <w:r>
              <w:rPr>
                <w:rFonts w:cs="Times New Roman" w:ascii="Arial" w:hAnsi="Arial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  <w:p>
            <w:pPr>
              <w:pStyle w:val="Tretekstu"/>
              <w:widowControl w:val="false"/>
              <w:numPr>
                <w:ilvl w:val="0"/>
                <w:numId w:val="6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nie </w:t>
            </w:r>
            <w:r>
              <w:rPr>
                <w:rFonts w:cs="Times New Roman" w:ascii="Arial" w:hAnsi="Arial"/>
                <w:b/>
                <w:kern w:val="0"/>
                <w:sz w:val="18"/>
                <w:szCs w:val="18"/>
                <w:lang w:eastAsia="en-US" w:bidi="ar-SA"/>
              </w:rPr>
              <w:t xml:space="preserve">                                </w:t>
            </w:r>
          </w:p>
        </w:tc>
      </w:tr>
      <w:tr>
        <w:trPr/>
        <w:tc>
          <w:tcPr>
            <w:tcW w:w="3250" w:type="dxa"/>
            <w:vMerge w:val="continue"/>
            <w:tcBorders>
              <w:top w:val="nil"/>
            </w:tcBorders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19" w:type="dxa"/>
            <w:tcBorders>
              <w:top w:val="nil"/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6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6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</w:tr>
      <w:tr>
        <w:trPr/>
        <w:tc>
          <w:tcPr>
            <w:tcW w:w="3250" w:type="dxa"/>
            <w:vMerge w:val="restart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b/>
                <w:kern w:val="0"/>
                <w:lang w:eastAsia="en-US" w:bidi="ar-SA"/>
              </w:rPr>
              <w:t>Osoba bezrobotna zarejestrowana w ewidencji urzędu pracy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0" w:type="dxa"/>
            <w:vMerge w:val="continue"/>
            <w:tcBorders>
              <w:top w:val="nil"/>
            </w:tcBorders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19" w:type="dxa"/>
            <w:tcBorders>
              <w:top w:val="nil"/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</w:tr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Osoba długotrwale bezrobotna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0" w:type="dxa"/>
            <w:vMerge w:val="restart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Osoba bierna zawodowo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( osoba, która nie pracuje i nie jest zarejestrowana w PUP)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0" w:type="dxa"/>
            <w:vMerge w:val="continue"/>
            <w:tcBorders>
              <w:top w:val="nil"/>
            </w:tcBorders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19" w:type="dxa"/>
            <w:tcBorders>
              <w:top w:val="nil"/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</w:tr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W tym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10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10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osoba ucząca się</w:t>
            </w:r>
          </w:p>
          <w:p>
            <w:pPr>
              <w:pStyle w:val="Tretekstu"/>
              <w:widowControl w:val="false"/>
              <w:numPr>
                <w:ilvl w:val="0"/>
                <w:numId w:val="10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osoba nieuczestnicząca w kształceniu lub szkoleniu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osoba ucząca się</w:t>
            </w:r>
          </w:p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/>
                <w:kern w:val="0"/>
                <w:sz w:val="18"/>
                <w:szCs w:val="18"/>
                <w:lang w:eastAsia="en-US" w:bidi="ar-SA"/>
              </w:rPr>
              <w:t>osoba nieuczestnicząca w kształceniu lub szkoleniu</w:t>
            </w:r>
          </w:p>
        </w:tc>
      </w:tr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b/>
                <w:kern w:val="0"/>
                <w:lang w:eastAsia="en-US" w:bidi="ar-SA"/>
              </w:rPr>
              <w:t>Osoba pracująca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organizacji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administracji rządowej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administracji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w mikroprzedsiębiorstwie ( 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do 9 pracowników </w:t>
            </w: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małym przedsiębiorstwie  (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od 10 do 49 pracowników 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w średnim przedsiębiorstwie 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( od 50 do 249 pracowników 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dużym przedsiębiorstwie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 ( powyżej 250 pracowników)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osoba prowadząca działalność na własny rachunek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organizacji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administracji rządowej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administracji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w mikroprzedsiębiorstwie ( 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do 9 pracowników </w:t>
            </w: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małym przedsiębiorstwie  (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od 10 do 49 pracowników 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 xml:space="preserve">w średnim przedsiębiorstwie 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>( od 50 do 249 pracowników 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w dużym przedsiębiorstwie</w:t>
            </w:r>
            <w:r>
              <w:rPr>
                <w:rFonts w:cs="Times New Roman" w:ascii="Arial" w:hAnsi="Arial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 ( powyżej 250 pracowników)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osoba prowadząc</w:t>
            </w:r>
            <w:r>
              <w:rPr>
                <w:rFonts w:cs="Times New Roman" w:ascii="Arial" w:hAnsi="Arial"/>
                <w:kern w:val="0"/>
                <w:sz w:val="18"/>
                <w:szCs w:val="18"/>
                <w:lang w:eastAsia="en-US" w:bidi="ar-SA"/>
              </w:rPr>
              <w:t>a działalność na własny rachunek</w:t>
            </w:r>
          </w:p>
        </w:tc>
      </w:tr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b/>
                <w:kern w:val="0"/>
                <w:lang w:eastAsia="en-US" w:bidi="ar-SA"/>
              </w:rPr>
              <w:t>Wykonywany zawód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Inny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instruktor praktycznej nauki zawodu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nauczyciel kształcenia ogólnego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nauczyciel wychowania przedszkolnego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nauczyciel kształcenia zawodowego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systemu ochrony zdrowia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kluczowy pracownik instytucji pomocy i integracji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rynku pracy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szkolnictwa wyższego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systemu wspierani rodziny i pieczy zastępczej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ośrodka wsparcia ekonomii społecznej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poradni psychologiczno-pedagogicznej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rolnik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Inny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instruktor praktycznej nauki zawodu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nauczyciel kształcenia ogólnego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nauczyciel wychowania przedszkolnego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nauczyciel kształcenia zawodowego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systemu ochrony zdrowia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kluczowy pracownik instytucji pomocy i integracji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rynku pracy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szkolnictwa wyższego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instytucji systemu wspierani rodziny i pieczy zastępczej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ośrodka wsparcia ekonomii społecznej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pracownik poradni psychologiczno-pedagogicznej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rolnik</w:t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Tretekstu"/>
        <w:spacing w:before="15" w:after="0"/>
        <w:rPr/>
      </w:pPr>
      <w:r>
        <w:rPr>
          <w:rFonts w:cs="Times New Roman" w:ascii="Times New Roman" w:hAnsi="Times New Roman"/>
          <w:b/>
        </w:rPr>
        <w:t>STATUS OSOBY POTRZEBUJĄCEJ WSPARCIA ORAZ OPIEKUNA FAKTYCZNEGO W CHWILI PRZYSTĄPIENIA DO PROJEKTU</w:t>
      </w:r>
    </w:p>
    <w:tbl>
      <w:tblPr>
        <w:tblStyle w:val="Tabela-Siatka"/>
        <w:tblW w:w="10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0"/>
        <w:gridCol w:w="3719"/>
        <w:gridCol w:w="3727"/>
      </w:tblGrid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suppressAutoHyphens w:val="true"/>
              <w:spacing w:before="15" w:after="0"/>
              <w:ind w:left="720" w:hanging="0"/>
              <w:jc w:val="left"/>
              <w:rPr>
                <w:b/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eastAsia="en-US" w:bidi="ar-SA"/>
              </w:rPr>
              <w:t>STATUS OSOBY WYMAGAJĄCEJ WSPARCIA NA RYNKU PRACY W CHWILI PRZYSTĄPIENIA DO PROJEKTU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ind w:left="720" w:hanging="0"/>
              <w:jc w:val="left"/>
              <w:rPr>
                <w:rFonts w:ascii="Arial" w:hAnsi="Arial"/>
              </w:rPr>
            </w:pPr>
            <w:r>
              <w:rPr>
                <w:rFonts w:cs="Times New Roman"/>
                <w:b/>
                <w:kern w:val="0"/>
                <w:lang w:eastAsia="en-US" w:bidi="ar-SA"/>
              </w:rPr>
              <w:t>STATUS KANDYDATA NA OPIEKUNA FAKTYCZNEGO NA RYNKU PRACY W CHWILI PRZYSTĄPIENIA DO PROJEKTU</w:t>
            </w:r>
          </w:p>
        </w:tc>
      </w:tr>
      <w:tr>
        <w:trPr/>
        <w:tc>
          <w:tcPr>
            <w:tcW w:w="3250" w:type="dxa"/>
            <w:tcBorders>
              <w:top w:val="nil"/>
            </w:tcBorders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Osoba obcego pochodzenia, osoba państwa trzeciego, osoba należąca do mniejszości narodowej lub etnicznej ( w tym społeczności marginalizowane)</w:t>
            </w:r>
          </w:p>
        </w:tc>
        <w:tc>
          <w:tcPr>
            <w:tcW w:w="3719" w:type="dxa"/>
            <w:tcBorders>
              <w:top w:val="nil"/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odmowa podania informacji</w:t>
            </w:r>
          </w:p>
        </w:tc>
        <w:tc>
          <w:tcPr>
            <w:tcW w:w="3727" w:type="dxa"/>
            <w:tcBorders>
              <w:top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odmowa podania informacji</w:t>
            </w:r>
          </w:p>
        </w:tc>
      </w:tr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Osoba bezdomna lub dotknięta wykluczeniem z dostępu do mieszkań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odmowa podania informacji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ind w:left="72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kern w:val="0"/>
                <w:lang w:eastAsia="en-US" w:bidi="ar-SA"/>
              </w:rPr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odmowa podania informacji</w:t>
            </w:r>
          </w:p>
        </w:tc>
      </w:tr>
      <w:tr>
        <w:trPr/>
        <w:tc>
          <w:tcPr>
            <w:tcW w:w="3250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kern w:val="0"/>
                <w:lang w:eastAsia="en-US" w:bidi="ar-SA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Osoba z niepełnosprawnościami</w:t>
            </w:r>
          </w:p>
        </w:tc>
        <w:tc>
          <w:tcPr>
            <w:tcW w:w="3719" w:type="dxa"/>
            <w:tcBorders>
              <w:right w:val="nil"/>
            </w:tcBorders>
          </w:tcPr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odmowa podania informacji</w:t>
            </w:r>
          </w:p>
        </w:tc>
        <w:tc>
          <w:tcPr>
            <w:tcW w:w="3727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rFonts w:ascii="Arial" w:hAnsi="Arial"/>
              </w:rPr>
            </w:pPr>
            <w:r>
              <w:rPr>
                <w:rFonts w:cs="Times New Roman" w:ascii="Arial" w:hAnsi="Arial"/>
                <w:kern w:val="0"/>
                <w:lang w:eastAsia="en-US" w:bidi="ar-SA"/>
              </w:rPr>
              <w:t>odmowa podania informacji</w:t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spacing w:before="187" w:after="0"/>
        <w:jc w:val="both"/>
        <w:rPr>
          <w:rFonts w:ascii="Arial" w:hAnsi="Arial"/>
        </w:rPr>
      </w:pPr>
      <w:r>
        <w:rPr>
          <w:rFonts w:ascii="Arial" w:hAnsi="Arial"/>
          <w:b/>
          <w:sz w:val="20"/>
        </w:rPr>
        <w:t>Oświadczam,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5"/>
          <w:sz w:val="20"/>
        </w:rPr>
        <w:t>że: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819" w:leader="none"/>
        </w:tabs>
        <w:spacing w:lineRule="exact" w:line="229" w:before="34" w:after="0"/>
        <w:ind w:left="819" w:hanging="359"/>
        <w:rPr>
          <w:rFonts w:ascii="Arial" w:hAnsi="Arial"/>
        </w:rPr>
      </w:pPr>
      <w:r>
        <w:rPr>
          <w:rFonts w:ascii="Arial" w:hAnsi="Arial"/>
          <w:sz w:val="20"/>
        </w:rPr>
        <w:t>dobrowolnie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zgłaszam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swój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udział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do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Projektu,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818" w:leader="none"/>
          <w:tab w:val="left" w:pos="820" w:leader="none"/>
        </w:tabs>
        <w:ind w:left="820" w:right="133" w:hanging="361"/>
        <w:rPr>
          <w:rFonts w:ascii="Arial" w:hAnsi="Arial"/>
        </w:rPr>
      </w:pPr>
      <w:r>
        <w:rPr>
          <w:rFonts w:ascii="Arial" w:hAnsi="Arial"/>
          <w:sz w:val="20"/>
        </w:rPr>
        <w:t>zapoznałem/łam</w:t>
      </w:r>
      <w:r>
        <w:rPr>
          <w:rFonts w:ascii="Arial" w:hAnsi="Arial"/>
          <w:spacing w:val="33"/>
          <w:sz w:val="20"/>
        </w:rPr>
        <w:t xml:space="preserve"> </w:t>
      </w:r>
      <w:r>
        <w:rPr>
          <w:rFonts w:ascii="Arial" w:hAnsi="Arial"/>
          <w:sz w:val="20"/>
        </w:rPr>
        <w:t>się</w:t>
      </w:r>
      <w:r>
        <w:rPr>
          <w:rFonts w:ascii="Arial" w:hAnsi="Arial"/>
          <w:spacing w:val="32"/>
          <w:sz w:val="20"/>
        </w:rPr>
        <w:t xml:space="preserve"> </w:t>
      </w:r>
      <w:r>
        <w:rPr>
          <w:rFonts w:ascii="Arial" w:hAnsi="Arial"/>
          <w:sz w:val="20"/>
        </w:rPr>
        <w:t>z</w:t>
      </w:r>
      <w:r>
        <w:rPr>
          <w:rFonts w:ascii="Arial" w:hAnsi="Arial"/>
          <w:spacing w:val="32"/>
          <w:sz w:val="20"/>
        </w:rPr>
        <w:t xml:space="preserve"> </w:t>
      </w:r>
      <w:r>
        <w:rPr>
          <w:rFonts w:ascii="Arial" w:hAnsi="Arial"/>
          <w:sz w:val="20"/>
        </w:rPr>
        <w:t>zapisami</w:t>
      </w:r>
      <w:r>
        <w:rPr>
          <w:rFonts w:ascii="Arial" w:hAnsi="Arial"/>
          <w:spacing w:val="34"/>
          <w:sz w:val="20"/>
        </w:rPr>
        <w:t xml:space="preserve"> </w:t>
      </w:r>
      <w:r>
        <w:rPr>
          <w:rFonts w:ascii="Arial" w:hAnsi="Arial"/>
          <w:sz w:val="20"/>
        </w:rPr>
        <w:t>Regulaminu</w:t>
      </w:r>
      <w:r>
        <w:rPr>
          <w:rFonts w:ascii="Arial" w:hAnsi="Arial"/>
          <w:spacing w:val="33"/>
          <w:sz w:val="20"/>
        </w:rPr>
        <w:t xml:space="preserve"> </w:t>
      </w:r>
      <w:r>
        <w:rPr>
          <w:rFonts w:ascii="Arial" w:hAnsi="Arial"/>
          <w:sz w:val="20"/>
        </w:rPr>
        <w:t>rekrutacji/uczestnictwa</w:t>
      </w:r>
      <w:r>
        <w:rPr>
          <w:rFonts w:ascii="Arial" w:hAnsi="Arial"/>
          <w:spacing w:val="32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33"/>
          <w:sz w:val="20"/>
        </w:rPr>
        <w:t xml:space="preserve"> </w:t>
      </w:r>
      <w:r>
        <w:rPr>
          <w:rFonts w:ascii="Arial" w:hAnsi="Arial"/>
          <w:sz w:val="20"/>
        </w:rPr>
        <w:t>Projekcie,</w:t>
      </w:r>
      <w:r>
        <w:rPr>
          <w:rFonts w:ascii="Arial" w:hAnsi="Arial"/>
          <w:spacing w:val="32"/>
          <w:sz w:val="20"/>
        </w:rPr>
        <w:t xml:space="preserve"> </w:t>
      </w:r>
      <w:r>
        <w:rPr>
          <w:rFonts w:ascii="Arial" w:hAnsi="Arial"/>
          <w:sz w:val="20"/>
        </w:rPr>
        <w:t>które</w:t>
      </w:r>
      <w:r>
        <w:rPr>
          <w:rFonts w:ascii="Arial" w:hAnsi="Arial"/>
          <w:spacing w:val="32"/>
          <w:sz w:val="20"/>
        </w:rPr>
        <w:t xml:space="preserve"> </w:t>
      </w:r>
      <w:r>
        <w:rPr>
          <w:rFonts w:ascii="Arial" w:hAnsi="Arial"/>
          <w:sz w:val="20"/>
        </w:rPr>
        <w:t>akceptuję</w:t>
      </w:r>
      <w:r>
        <w:rPr>
          <w:rFonts w:ascii="Arial" w:hAnsi="Arial"/>
          <w:spacing w:val="35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34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31"/>
          <w:sz w:val="20"/>
        </w:rPr>
        <w:t xml:space="preserve"> </w:t>
      </w:r>
      <w:r>
        <w:rPr>
          <w:rFonts w:ascii="Arial" w:hAnsi="Arial"/>
          <w:sz w:val="20"/>
        </w:rPr>
        <w:t>przypadku</w:t>
      </w:r>
      <w:r>
        <w:rPr>
          <w:rFonts w:ascii="Arial" w:hAnsi="Arial"/>
          <w:spacing w:val="32"/>
          <w:sz w:val="20"/>
        </w:rPr>
        <w:t xml:space="preserve"> </w:t>
      </w:r>
      <w:r>
        <w:rPr>
          <w:rFonts w:ascii="Arial" w:hAnsi="Arial"/>
          <w:sz w:val="20"/>
        </w:rPr>
        <w:t>zakwalifikowania do Projektu deklaruję ich przestrzeganie, w szczególności do wywiązywania się z zasad organizacyjnych wskazanych w §6, w tym potwierdzam świadomość o zobowiązaniu dotyczącym przekazania Organizatorowi wszelkich danych potrzebnych do wyliczenia wskaźników</w:t>
      </w:r>
      <w:r>
        <w:rPr>
          <w:rFonts w:ascii="Arial" w:hAnsi="Arial"/>
          <w:spacing w:val="16"/>
          <w:sz w:val="20"/>
        </w:rPr>
        <w:t xml:space="preserve"> </w:t>
      </w:r>
      <w:r>
        <w:rPr>
          <w:rFonts w:ascii="Arial" w:hAnsi="Arial"/>
          <w:sz w:val="20"/>
        </w:rPr>
        <w:t>Projektu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zarówno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czasie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jego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trwania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jak</w:t>
      </w:r>
      <w:r>
        <w:rPr>
          <w:rFonts w:ascii="Arial" w:hAnsi="Arial"/>
          <w:spacing w:val="16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16"/>
          <w:sz w:val="20"/>
        </w:rPr>
        <w:t xml:space="preserve"> </w:t>
      </w:r>
      <w:r>
        <w:rPr>
          <w:rFonts w:ascii="Arial" w:hAnsi="Arial"/>
          <w:sz w:val="20"/>
        </w:rPr>
        <w:t>po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jego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opuszczeniu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(do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4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tygodni</w:t>
      </w:r>
      <w:r>
        <w:rPr>
          <w:rFonts w:ascii="Arial" w:hAnsi="Arial"/>
          <w:spacing w:val="16"/>
          <w:sz w:val="20"/>
        </w:rPr>
        <w:t xml:space="preserve"> </w:t>
      </w:r>
      <w:r>
        <w:rPr>
          <w:rFonts w:ascii="Arial" w:hAnsi="Arial"/>
          <w:sz w:val="20"/>
        </w:rPr>
        <w:t>od</w:t>
      </w:r>
      <w:r>
        <w:rPr>
          <w:rFonts w:ascii="Arial" w:hAnsi="Arial"/>
          <w:spacing w:val="15"/>
          <w:sz w:val="20"/>
        </w:rPr>
        <w:t xml:space="preserve"> </w:t>
      </w:r>
      <w:r>
        <w:rPr>
          <w:rFonts w:ascii="Arial" w:hAnsi="Arial"/>
          <w:sz w:val="20"/>
        </w:rPr>
        <w:t>zakończenia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udziału</w:t>
      </w:r>
      <w:r>
        <w:rPr>
          <w:rFonts w:ascii="Arial" w:hAnsi="Arial"/>
          <w:spacing w:val="17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16"/>
          <w:sz w:val="20"/>
        </w:rPr>
        <w:t xml:space="preserve"> </w:t>
      </w:r>
      <w:r>
        <w:rPr>
          <w:rFonts w:ascii="Arial" w:hAnsi="Arial"/>
          <w:sz w:val="20"/>
        </w:rPr>
        <w:t>Projekcie), a także w okresie jego trwałości (w tym uczestnictwa w badaniu ewaluacyjnym w przypadku wytypowania),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rFonts w:ascii="Arial" w:hAnsi="Arial"/>
        </w:rPr>
      </w:pPr>
      <w:r>
        <w:rPr>
          <w:rFonts w:ascii="Arial" w:hAnsi="Arial"/>
          <w:spacing w:val="-2"/>
          <w:sz w:val="20"/>
        </w:rPr>
        <w:t>zostałem</w:t>
      </w:r>
      <w:r>
        <w:rPr>
          <w:rFonts w:ascii="Arial" w:hAnsi="Arial"/>
          <w:spacing w:val="7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poinformowany/jestem</w:t>
      </w:r>
      <w:r>
        <w:rPr>
          <w:rFonts w:ascii="Arial" w:hAnsi="Arial"/>
          <w:spacing w:val="10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świadomy/a,</w:t>
      </w:r>
      <w:r>
        <w:rPr>
          <w:rFonts w:ascii="Arial" w:hAnsi="Arial"/>
          <w:spacing w:val="6"/>
          <w:sz w:val="20"/>
        </w:rPr>
        <w:t xml:space="preserve"> </w:t>
      </w:r>
      <w:r>
        <w:rPr>
          <w:rFonts w:ascii="Arial" w:hAnsi="Arial"/>
          <w:spacing w:val="-5"/>
          <w:sz w:val="20"/>
        </w:rPr>
        <w:t>iż: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2" w:leader="none"/>
        </w:tabs>
        <w:spacing w:lineRule="exact" w:line="239" w:before="1" w:after="0"/>
        <w:ind w:left="1232" w:hanging="359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projekt</w:t>
      </w:r>
      <w:r>
        <w:rPr>
          <w:rFonts w:ascii="Arial" w:hAnsi="Arial"/>
          <w:spacing w:val="2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jest</w:t>
      </w:r>
      <w:r>
        <w:rPr>
          <w:rFonts w:ascii="Arial" w:hAnsi="Arial"/>
          <w:spacing w:val="24"/>
          <w:sz w:val="20"/>
          <w:szCs w:val="20"/>
        </w:rPr>
        <w:t xml:space="preserve"> </w:t>
      </w:r>
      <w:r>
        <w:rPr>
          <w:rFonts w:ascii="Arial" w:hAnsi="Arial"/>
          <w:spacing w:val="21"/>
          <w:sz w:val="20"/>
          <w:szCs w:val="20"/>
        </w:rPr>
        <w:t xml:space="preserve"> współfinansowany </w:t>
      </w:r>
      <w:r>
        <w:rPr>
          <w:rFonts w:ascii="Arial" w:hAnsi="Arial"/>
          <w:sz w:val="20"/>
          <w:szCs w:val="20"/>
        </w:rPr>
        <w:t>w ramach programu regionalnego Fundusze Europejskie dla Podkarpacia 2021-2027, Priorytet FEPK.07 „Kapitał ludzki gotowy do zmian” współfinansowanego z Europejskiego Funduszu Społecznego Plus, Działanie FEPK.07.18 Usługi społeczne i zdrowotne świadczone w społeczności lokalnej.</w:t>
      </w:r>
      <w:r>
        <w:rPr>
          <w:rFonts w:ascii="Arial" w:hAnsi="Arial"/>
          <w:spacing w:val="21"/>
          <w:sz w:val="20"/>
          <w:szCs w:val="20"/>
        </w:rPr>
        <w:t xml:space="preserve"> 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3" w:leader="none"/>
        </w:tabs>
        <w:spacing w:lineRule="auto" w:line="228" w:before="4" w:after="0"/>
        <w:ind w:left="1233" w:right="141" w:hanging="360"/>
        <w:rPr>
          <w:rFonts w:ascii="Arial" w:hAnsi="Arial"/>
          <w:sz w:val="20"/>
          <w:szCs w:val="20"/>
        </w:rPr>
      </w:pPr>
      <w:r>
        <w:rPr>
          <w:rFonts w:ascii="Arial" w:hAnsi="Arial"/>
          <w:spacing w:val="-2"/>
          <w:sz w:val="20"/>
          <w:szCs w:val="20"/>
        </w:rPr>
        <w:t xml:space="preserve">administratorem moich danych osobowych wskazanych w niniejszym formularzu i załącznikach jest </w:t>
      </w:r>
      <w:r>
        <w:rPr>
          <w:rFonts w:ascii="Arial" w:hAnsi="Arial"/>
          <w:spacing w:val="19"/>
          <w:sz w:val="20"/>
          <w:szCs w:val="20"/>
        </w:rPr>
        <w:t xml:space="preserve">Centrum Usług Społecznych Gminy Leżajsk </w:t>
      </w:r>
      <w:r>
        <w:rPr>
          <w:rFonts w:ascii="Arial" w:hAnsi="Arial"/>
          <w:spacing w:val="-2"/>
          <w:sz w:val="20"/>
          <w:szCs w:val="20"/>
        </w:rPr>
        <w:t>(kontakt</w:t>
      </w:r>
      <w:r>
        <w:rPr>
          <w:rFonts w:ascii="Arial" w:hAnsi="Arial"/>
          <w:spacing w:val="18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z</w:t>
      </w:r>
      <w:r>
        <w:rPr>
          <w:rFonts w:ascii="Arial" w:hAnsi="Arial"/>
          <w:spacing w:val="19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inspektorem</w:t>
      </w:r>
      <w:r>
        <w:rPr>
          <w:rFonts w:ascii="Arial" w:hAnsi="Arial"/>
          <w:spacing w:val="18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ochrony</w:t>
      </w:r>
      <w:r>
        <w:rPr>
          <w:rFonts w:ascii="Arial" w:hAnsi="Arial"/>
          <w:spacing w:val="20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danych</w:t>
      </w:r>
      <w:r>
        <w:rPr>
          <w:rFonts w:ascii="Arial" w:hAnsi="Arial"/>
          <w:spacing w:val="20"/>
          <w:sz w:val="20"/>
          <w:szCs w:val="20"/>
        </w:rPr>
        <w:t xml:space="preserve"> Giedlarowa 338, 37-300 Leżajsk)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3" w:leader="none"/>
        </w:tabs>
        <w:spacing w:lineRule="auto" w:line="228" w:before="5" w:after="0"/>
        <w:ind w:left="1233" w:right="138" w:hanging="360"/>
        <w:rPr>
          <w:rFonts w:ascii="Arial" w:hAnsi="Arial"/>
        </w:rPr>
      </w:pPr>
      <w:r>
        <w:rPr>
          <w:rFonts w:ascii="Arial" w:hAnsi="Arial"/>
          <w:sz w:val="20"/>
        </w:rPr>
        <w:t>celem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przetwarzania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danych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osobowych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jest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uczestnictwo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rekrutacji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do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projektu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pt.:</w:t>
      </w:r>
      <w:r>
        <w:rPr>
          <w:rFonts w:ascii="Arial" w:hAnsi="Arial"/>
          <w:color w:val="444444"/>
          <w:sz w:val="20"/>
          <w:szCs w:val="20"/>
        </w:rPr>
        <w:t>„Usługi Społeczne w Gminie Leżajsk” w ramach Programu Regionalnego Fundusze Europejskie dla Podkarpacia na lata 2021-2027, działanie nr 07.18 Usługi społeczne i zdrowotne świadczone w społeczności lokalnej, Oś priorytetowa FEPK.07 Kapitał ludzki gotowy do zmian</w:t>
      </w:r>
      <w:r>
        <w:rPr>
          <w:rFonts w:ascii="Arial" w:hAnsi="Arial"/>
          <w:color w:val="444444"/>
        </w:rPr>
        <w:t xml:space="preserve"> </w:t>
      </w:r>
      <w:r>
        <w:rPr>
          <w:rFonts w:ascii="Arial" w:hAnsi="Arial"/>
          <w:sz w:val="20"/>
        </w:rPr>
        <w:t>a także zarządzanie, kontrola, audyt, sprawozdawczość i raportowanie.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3" w:leader="none"/>
        </w:tabs>
        <w:spacing w:lineRule="auto" w:line="218" w:before="15" w:after="0"/>
        <w:ind w:left="1233" w:right="140" w:hanging="360"/>
        <w:rPr>
          <w:rFonts w:ascii="Arial" w:hAnsi="Arial"/>
        </w:rPr>
      </w:pPr>
      <w:r>
        <w:rPr>
          <w:rFonts w:ascii="Arial" w:hAnsi="Arial"/>
          <w:sz w:val="20"/>
        </w:rPr>
        <w:t>podstawą prawną przetwarzania danych osobowych są art. 6 ust. 1 lit. c oraz e oraz art. 9 ust. 2 lit. g rozporządzenia 2016/679 (ogólne rozporządzenie ochronie danych) w związku z: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659" w:leader="none"/>
        </w:tabs>
        <w:spacing w:before="2" w:after="0"/>
        <w:ind w:left="1659" w:hanging="359"/>
        <w:rPr>
          <w:rFonts w:ascii="Arial" w:hAnsi="Arial"/>
        </w:rPr>
      </w:pPr>
      <w:r>
        <w:rPr>
          <w:rFonts w:ascii="Arial" w:hAnsi="Arial"/>
          <w:sz w:val="20"/>
        </w:rPr>
        <w:t>Ustawą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z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dnia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12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marca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2004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r.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o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pomocy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społecznej ( Dz.U.2024,poz.1283),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660" w:leader="none"/>
        </w:tabs>
        <w:spacing w:before="1" w:after="0"/>
        <w:ind w:left="1660" w:right="139" w:hanging="360"/>
        <w:rPr/>
      </w:pPr>
      <w:r>
        <w:rPr>
          <w:rFonts w:ascii="Arial" w:hAnsi="Arial"/>
          <w:sz w:val="20"/>
        </w:rPr>
        <w:t>Rozporządzeniem Parlamentu Europejskiego i Rady (UE) nr 2021/1060 z dnia 24 czerwca 2021 r. ustanawiające wspólne przepisy dotyczące Europejskiego Funduszu Rozwoju Regionalnego, Europejskiego Funduszu Społecznego Plus, Funduszu Spójności, Funduszu Spójności, Funduszu na Rzecz Sprawiedliwej Transformacji  oraz Europejskiego Funduszu Morskiego i Rybackiego i Akwakultury a także przepisy finansowe na potrzeby tych funduszy oraz na potrzeby Funduszu Azylu, Migracji i Integracji, Funduszu Bezpieczeństwa Wewnętrznego i Instrumentu Wsparcia Finansowego na rzecz Zarządzania Granicami i Polityki Wizowej ( Dz. Urz. UE.L Nr 231 z 30.06.2021 r., str.159 oraz Dz. Urz. UE.L Nr 261 z 22.07.2021r., str.58 oraz Dz. Urz. UE.L Nr 241 z 19.09.2022 r. str.16),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660" w:leader="none"/>
        </w:tabs>
        <w:ind w:left="1660" w:right="146" w:hanging="360"/>
        <w:rPr/>
      </w:pPr>
      <w:r>
        <w:rPr>
          <w:rFonts w:ascii="Arial" w:hAnsi="Arial"/>
          <w:sz w:val="20"/>
        </w:rPr>
        <w:t>Rozporządzeniem Parlamentu Europejskiego i Rady (UE) nr 2021/1057 z dnia 24 czerwca 2021 r. ustanawiające  Europejski Fundusz</w:t>
      </w:r>
      <w:r>
        <w:rPr>
          <w:rFonts w:ascii="Arial" w:hAnsi="Arial"/>
          <w:spacing w:val="38"/>
          <w:sz w:val="20"/>
        </w:rPr>
        <w:t xml:space="preserve"> </w:t>
      </w:r>
      <w:r>
        <w:rPr>
          <w:rFonts w:ascii="Arial" w:hAnsi="Arial"/>
          <w:sz w:val="20"/>
        </w:rPr>
        <w:t>Społeczny Plus (EFS +) oraz uchylające rozporządzenie</w:t>
      </w:r>
      <w:r>
        <w:rPr>
          <w:rFonts w:ascii="Arial" w:hAnsi="Arial"/>
          <w:spacing w:val="37"/>
          <w:sz w:val="20"/>
        </w:rPr>
        <w:t xml:space="preserve"> </w:t>
      </w:r>
      <w:r>
        <w:rPr>
          <w:rFonts w:ascii="Arial" w:hAnsi="Arial"/>
          <w:sz w:val="20"/>
        </w:rPr>
        <w:t>(UE)</w:t>
      </w:r>
      <w:r>
        <w:rPr>
          <w:rFonts w:ascii="Arial" w:hAnsi="Arial"/>
          <w:spacing w:val="38"/>
          <w:sz w:val="20"/>
        </w:rPr>
        <w:t xml:space="preserve"> </w:t>
      </w:r>
      <w:r>
        <w:rPr>
          <w:rFonts w:ascii="Arial" w:hAnsi="Arial"/>
          <w:sz w:val="20"/>
        </w:rPr>
        <w:t>nr</w:t>
      </w:r>
      <w:r>
        <w:rPr>
          <w:rFonts w:ascii="Arial" w:hAnsi="Arial"/>
          <w:spacing w:val="39"/>
          <w:sz w:val="20"/>
        </w:rPr>
        <w:t xml:space="preserve"> 1296</w:t>
      </w:r>
      <w:r>
        <w:rPr>
          <w:rFonts w:ascii="Arial" w:hAnsi="Arial"/>
          <w:sz w:val="20"/>
        </w:rPr>
        <w:t>/2013</w:t>
      </w:r>
      <w:r>
        <w:rPr>
          <w:rFonts w:ascii="Arial" w:hAnsi="Arial"/>
          <w:spacing w:val="38"/>
          <w:sz w:val="20"/>
        </w:rPr>
        <w:t xml:space="preserve"> </w:t>
      </w:r>
      <w:r>
        <w:rPr>
          <w:rFonts w:ascii="Arial" w:hAnsi="Arial"/>
          <w:sz w:val="20"/>
        </w:rPr>
        <w:t>(Dz.</w:t>
      </w:r>
      <w:r>
        <w:rPr>
          <w:rFonts w:ascii="Arial" w:hAnsi="Arial"/>
          <w:spacing w:val="40"/>
          <w:sz w:val="20"/>
        </w:rPr>
        <w:t xml:space="preserve"> </w:t>
      </w:r>
      <w:r>
        <w:rPr>
          <w:rFonts w:ascii="Arial" w:hAnsi="Arial"/>
          <w:sz w:val="20"/>
        </w:rPr>
        <w:t>Urz.</w:t>
      </w:r>
      <w:r>
        <w:rPr>
          <w:rFonts w:ascii="Arial" w:hAnsi="Arial"/>
          <w:spacing w:val="38"/>
          <w:sz w:val="20"/>
        </w:rPr>
        <w:t xml:space="preserve"> </w:t>
      </w:r>
      <w:r>
        <w:rPr>
          <w:rFonts w:ascii="Arial" w:hAnsi="Arial"/>
          <w:sz w:val="20"/>
        </w:rPr>
        <w:t>UE</w:t>
      </w:r>
      <w:r>
        <w:rPr>
          <w:rFonts w:ascii="Arial" w:hAnsi="Arial"/>
          <w:spacing w:val="37"/>
          <w:sz w:val="20"/>
        </w:rPr>
        <w:t xml:space="preserve"> </w:t>
      </w:r>
      <w:r>
        <w:rPr>
          <w:rFonts w:ascii="Arial" w:hAnsi="Arial"/>
          <w:sz w:val="20"/>
        </w:rPr>
        <w:t>L</w:t>
      </w:r>
      <w:r>
        <w:rPr>
          <w:rFonts w:ascii="Arial" w:hAnsi="Arial"/>
          <w:spacing w:val="38"/>
          <w:sz w:val="20"/>
        </w:rPr>
        <w:t xml:space="preserve"> 231 </w:t>
      </w:r>
      <w:r>
        <w:rPr>
          <w:rFonts w:ascii="Arial" w:hAnsi="Arial"/>
          <w:sz w:val="20"/>
        </w:rPr>
        <w:t>z</w:t>
      </w:r>
      <w:r>
        <w:rPr>
          <w:rFonts w:ascii="Arial" w:hAnsi="Arial"/>
          <w:spacing w:val="40"/>
          <w:sz w:val="20"/>
        </w:rPr>
        <w:t xml:space="preserve"> 30</w:t>
      </w:r>
      <w:r>
        <w:rPr>
          <w:rFonts w:ascii="Arial" w:hAnsi="Arial"/>
          <w:sz w:val="20"/>
        </w:rPr>
        <w:t xml:space="preserve">.06.2021, str. 21 oraz Dz. Urz. UE.L nr 421 z 26.11.2021 r.,str.75), 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660" w:leader="none"/>
        </w:tabs>
        <w:ind w:left="1660" w:right="144" w:hanging="360"/>
        <w:rPr/>
      </w:pPr>
      <w:r>
        <w:rPr>
          <w:rFonts w:ascii="Arial" w:hAnsi="Arial"/>
          <w:sz w:val="20"/>
        </w:rPr>
        <w:t>„</w:t>
      </w:r>
      <w:r>
        <w:rPr>
          <w:rFonts w:ascii="Arial" w:hAnsi="Arial"/>
          <w:sz w:val="20"/>
        </w:rPr>
        <w:t>ustawą wdrożeniową ”tj. Ustawą z dnia 28 kwietnia 2022 r. o zasadach realizacji zadań finansowanych ze środków europejskich w perspektywie finansowej 2021-2027 (Dz.U.2022.poz.1079 z późn.zm.),</w:t>
      </w:r>
    </w:p>
    <w:p>
      <w:pPr>
        <w:pStyle w:val="ListParagraph"/>
        <w:numPr>
          <w:ilvl w:val="3"/>
          <w:numId w:val="5"/>
        </w:numPr>
        <w:tabs>
          <w:tab w:val="clear" w:pos="720"/>
          <w:tab w:val="left" w:pos="1660" w:leader="none"/>
        </w:tabs>
        <w:ind w:left="1660" w:right="144" w:hanging="360"/>
        <w:rPr/>
      </w:pPr>
      <w:r>
        <w:rPr>
          <w:rFonts w:ascii="Arial" w:hAnsi="Arial"/>
          <w:sz w:val="20"/>
        </w:rPr>
        <w:t>Ustawą o ochronie danych osobowych z dnia 10 maja 2018 r. ( Dz.U.2019.1781)</w:t>
      </w:r>
    </w:p>
    <w:p>
      <w:pPr>
        <w:pStyle w:val="ListParagraph"/>
        <w:tabs>
          <w:tab w:val="clear" w:pos="720"/>
          <w:tab w:val="left" w:pos="1659" w:leader="none"/>
        </w:tabs>
        <w:spacing w:lineRule="exact" w:line="229"/>
        <w:ind w:left="1659" w:hanging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2" w:leader="none"/>
        </w:tabs>
        <w:spacing w:lineRule="exact" w:line="238" w:before="1" w:after="0"/>
        <w:ind w:left="1232" w:hanging="359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>posiadam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prawo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dostępu</w:t>
      </w:r>
      <w:r>
        <w:rPr>
          <w:rFonts w:ascii="Arial" w:hAnsi="Arial"/>
          <w:spacing w:val="4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treści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swoich</w:t>
      </w:r>
      <w:r>
        <w:rPr>
          <w:rFonts w:ascii="Arial" w:hAnsi="Arial"/>
          <w:spacing w:val="3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danych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osobowych,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prawo</w:t>
      </w:r>
      <w:r>
        <w:rPr>
          <w:rFonts w:ascii="Arial" w:hAnsi="Arial"/>
          <w:spacing w:val="4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ich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sprostowania,</w:t>
      </w:r>
      <w:r>
        <w:rPr>
          <w:rFonts w:ascii="Arial" w:hAnsi="Arial"/>
          <w:spacing w:val="4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jak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również</w:t>
      </w:r>
      <w:r>
        <w:rPr>
          <w:rFonts w:ascii="Arial" w:hAnsi="Arial"/>
          <w:spacing w:val="3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41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 xml:space="preserve">ograniczenia </w:t>
      </w:r>
      <w:r>
        <w:rPr>
          <w:rFonts w:ascii="Arial" w:hAnsi="Arial"/>
          <w:sz w:val="20"/>
          <w:szCs w:val="20"/>
        </w:rPr>
        <w:t>ich</w:t>
      </w:r>
      <w:r>
        <w:rPr>
          <w:rFonts w:ascii="Arial" w:hAnsi="Arial"/>
          <w:spacing w:val="-1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przetwarzania,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wniesienia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sprzeciwu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wobec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przetwarzania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danych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pacing w:val="-2"/>
          <w:sz w:val="20"/>
          <w:szCs w:val="20"/>
        </w:rPr>
        <w:t>osobowych,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3" w:leader="none"/>
        </w:tabs>
        <w:spacing w:lineRule="auto" w:line="218" w:before="13" w:after="0"/>
        <w:ind w:left="1233" w:right="145" w:hanging="360"/>
        <w:rPr>
          <w:rFonts w:ascii="Arial" w:hAnsi="Arial"/>
        </w:rPr>
      </w:pPr>
      <w:r>
        <w:rPr>
          <w:rFonts w:ascii="Arial" w:hAnsi="Arial"/>
          <w:sz w:val="20"/>
        </w:rPr>
        <w:t>przysługuje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mi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prawo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do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wniesienia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skargi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do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organu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nadzorczego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(Prezesa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Urzędu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Ochrony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Danych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Osobowych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Warszawie), jeśli moim zdaniem przetwarzanie danych osobowych narusza przepisy unijnego rozporządzenia RODO,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3" w:leader="none"/>
        </w:tabs>
        <w:spacing w:lineRule="auto" w:line="228" w:before="7" w:after="0"/>
        <w:ind w:left="1233" w:right="136" w:hanging="360"/>
        <w:rPr>
          <w:rFonts w:ascii="Arial" w:hAnsi="Arial"/>
        </w:rPr>
      </w:pPr>
      <w:r>
        <w:rPr>
          <w:rFonts w:ascii="Arial" w:hAnsi="Arial"/>
          <w:sz w:val="20"/>
        </w:rPr>
        <w:t xml:space="preserve">moje dane osobowe mogą zostać udostępnione Instytucji Zarządzającej (Zarząd Województwa Podkarpackiego), Instytucji Pośredniczącej oraz Ministrowi właściwemu do spraw rozwoju regionalnego na warunkach przewidzianych w Programie Regionalnym </w:t>
      </w:r>
      <w:r>
        <w:rPr>
          <w:rFonts w:ascii="Arial" w:hAnsi="Arial"/>
          <w:color w:val="444444"/>
          <w:sz w:val="20"/>
          <w:szCs w:val="20"/>
        </w:rPr>
        <w:t>Fundusze Europejskie dla Podkarpacia na lata 2021-2027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2" w:leader="none"/>
        </w:tabs>
        <w:spacing w:lineRule="exact" w:line="237"/>
        <w:ind w:left="1232" w:hanging="359"/>
        <w:rPr>
          <w:rFonts w:ascii="Arial" w:hAnsi="Arial"/>
        </w:rPr>
      </w:pPr>
      <w:r>
        <w:rPr>
          <w:rFonts w:ascii="Arial" w:hAnsi="Arial"/>
          <w:sz w:val="20"/>
        </w:rPr>
        <w:t>moje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dane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osobowe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nie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będą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przetwarzane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w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sposób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zautomatyzowany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nie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będą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profilowane,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3" w:leader="none"/>
        </w:tabs>
        <w:spacing w:lineRule="auto" w:line="218" w:before="5" w:after="0"/>
        <w:ind w:left="1233" w:right="140" w:hanging="360"/>
        <w:rPr>
          <w:rFonts w:ascii="Arial" w:hAnsi="Arial"/>
        </w:rPr>
      </w:pPr>
      <w:r>
        <w:rPr>
          <w:rFonts w:ascii="Arial" w:hAnsi="Arial"/>
          <w:sz w:val="20"/>
        </w:rPr>
        <w:t xml:space="preserve">podanie moich danych osobowych jest dobrowolne, ale skutkiem braku/odmowy podania danych jest brak możliwości uczestnictwa w projekcie pt.: „Usługi społeczne w Gminie Leżajsk” , 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232" w:leader="none"/>
        </w:tabs>
        <w:spacing w:before="4" w:after="0"/>
        <w:ind w:left="1232" w:hanging="359"/>
        <w:rPr>
          <w:rFonts w:ascii="Arial" w:hAnsi="Arial"/>
        </w:rPr>
      </w:pPr>
      <w:r>
        <w:rPr>
          <w:rFonts w:cs="Times New Roman" w:ascii="Arial" w:hAnsi="Arial"/>
          <w:color w:val="000000"/>
          <w:sz w:val="20"/>
          <w:szCs w:val="20"/>
        </w:rPr>
        <w:t>moje</w:t>
      </w:r>
      <w:r>
        <w:rPr>
          <w:rFonts w:cs="Times New Roman" w:ascii="Arial" w:hAnsi="Arial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dane</w:t>
      </w:r>
      <w:r>
        <w:rPr>
          <w:rFonts w:cs="Times New Roman" w:ascii="Arial" w:hAnsi="Arial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zostaną</w:t>
      </w:r>
      <w:r>
        <w:rPr>
          <w:rFonts w:cs="Times New Roman" w:ascii="Arial" w:hAnsi="Arial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usunięte</w:t>
      </w:r>
      <w:r>
        <w:rPr>
          <w:rFonts w:cs="Times New Roman" w:ascii="Arial" w:hAnsi="Arial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po</w:t>
      </w:r>
      <w:r>
        <w:rPr>
          <w:rFonts w:cs="Times New Roman" w:ascii="Arial" w:hAnsi="Arial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upływie</w:t>
      </w:r>
      <w:r>
        <w:rPr>
          <w:rFonts w:cs="Times New Roman" w:ascii="Arial" w:hAnsi="Arial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okresu</w:t>
      </w:r>
      <w:r>
        <w:rPr>
          <w:rFonts w:cs="Times New Roman" w:ascii="Arial" w:hAnsi="Arial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związanego</w:t>
      </w:r>
      <w:r>
        <w:rPr>
          <w:rFonts w:cs="Times New Roman" w:ascii="Arial" w:hAnsi="Arial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z</w:t>
      </w:r>
      <w:r>
        <w:rPr>
          <w:rFonts w:cs="Times New Roman" w:ascii="Arial" w:hAnsi="Arial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archiwizacją</w:t>
      </w:r>
      <w:r>
        <w:rPr>
          <w:rFonts w:cs="Times New Roman" w:ascii="Arial" w:hAnsi="Arial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z w:val="20"/>
          <w:szCs w:val="20"/>
        </w:rPr>
        <w:t>dokumentacji</w:t>
      </w:r>
      <w:r>
        <w:rPr>
          <w:rFonts w:cs="Times New Roman" w:ascii="Arial" w:hAnsi="Arial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Arial" w:hAnsi="Arial"/>
          <w:color w:val="000000"/>
          <w:spacing w:val="-2"/>
          <w:sz w:val="20"/>
          <w:szCs w:val="20"/>
        </w:rPr>
        <w:t>Projektu</w:t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  <w:t>Uprzedzony/a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odpowiedzialności</w:t>
      </w:r>
      <w:r>
        <w:rPr>
          <w:b/>
          <w:spacing w:val="-2"/>
        </w:rPr>
        <w:t xml:space="preserve"> </w:t>
      </w:r>
      <w:r>
        <w:rPr>
          <w:b/>
        </w:rPr>
        <w:t>karnej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233</w:t>
      </w:r>
      <w:r>
        <w:rPr>
          <w:b/>
          <w:spacing w:val="-2"/>
        </w:rPr>
        <w:t xml:space="preserve"> </w:t>
      </w:r>
      <w:r>
        <w:rPr>
          <w:b/>
        </w:rPr>
        <w:t>Kodeksu</w:t>
      </w:r>
      <w:r>
        <w:rPr>
          <w:b/>
          <w:spacing w:val="-2"/>
        </w:rPr>
        <w:t xml:space="preserve"> </w:t>
      </w:r>
      <w:r>
        <w:rPr>
          <w:b/>
        </w:rPr>
        <w:t>Karnego</w:t>
      </w:r>
      <w:r>
        <w:rPr>
          <w:b/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złożenie</w:t>
      </w:r>
      <w:r>
        <w:rPr>
          <w:b/>
          <w:spacing w:val="-2"/>
        </w:rPr>
        <w:t xml:space="preserve"> </w:t>
      </w:r>
      <w:r>
        <w:rPr>
          <w:b/>
        </w:rPr>
        <w:t>nieprawdziwego</w:t>
      </w:r>
      <w:r>
        <w:rPr>
          <w:b/>
          <w:spacing w:val="-2"/>
        </w:rPr>
        <w:t xml:space="preserve"> </w:t>
      </w:r>
      <w:r>
        <w:rPr>
          <w:b/>
        </w:rPr>
        <w:t>oświadczenia</w:t>
      </w:r>
      <w:r>
        <w:rPr>
          <w:b/>
          <w:spacing w:val="-5"/>
        </w:rPr>
        <w:t xml:space="preserve"> </w:t>
      </w:r>
      <w:r>
        <w:rPr>
          <w:b/>
        </w:rPr>
        <w:t>lub zatajenie prawdy, niniejszym oświadczam, że dane zawarte w niniejszym formularzu są zgodne z prawdą.</w:t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agwek1"/>
        <w:tabs>
          <w:tab w:val="clear" w:pos="720"/>
          <w:tab w:val="left" w:pos="6662" w:leader="none"/>
        </w:tabs>
        <w:spacing w:lineRule="exact" w:line="274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ab/>
        <w:t>……………………………………</w:t>
      </w:r>
    </w:p>
    <w:p>
      <w:pPr>
        <w:pStyle w:val="Normal"/>
        <w:tabs>
          <w:tab w:val="clear" w:pos="720"/>
          <w:tab w:val="left" w:pos="7191" w:leader="none"/>
        </w:tabs>
        <w:spacing w:lineRule="exact" w:line="228"/>
        <w:ind w:left="920" w:hanging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>Miejscowość,</w:t>
      </w:r>
      <w:r>
        <w:rPr>
          <w:rFonts w:cs="Times New Roman" w:ascii="Times New Roman" w:hAnsi="Times New Roman"/>
          <w:i/>
          <w:spacing w:val="-1"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data                                                                                                           Podpis Opiekuna Faktycznego</w:t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ab/>
        <w:tab/>
        <w:tab/>
        <w:tab/>
        <w:tab/>
        <w:tab/>
        <w:tab/>
        <w:t xml:space="preserve">    </w:t>
        <w:tab/>
        <w:tab/>
        <w:t>…………………………………..…..</w:t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ab/>
        <w:tab/>
        <w:tab/>
        <w:tab/>
        <w:tab/>
        <w:tab/>
        <w:tab/>
        <w:tab/>
        <w:t xml:space="preserve">                 </w:t>
      </w:r>
      <w:r>
        <w:rPr>
          <w:rFonts w:cs="Times New Roman" w:ascii="Times New Roman" w:hAnsi="Times New Roman"/>
          <w:i/>
          <w:sz w:val="18"/>
          <w:szCs w:val="18"/>
        </w:rPr>
        <w:t>Podpis</w:t>
      </w:r>
      <w:r>
        <w:rPr>
          <w:rFonts w:cs="Times New Roman" w:ascii="Times New Roman" w:hAnsi="Times New Roman"/>
          <w:i/>
          <w:spacing w:val="5"/>
          <w:sz w:val="18"/>
          <w:szCs w:val="18"/>
        </w:rPr>
        <w:t xml:space="preserve"> Osoby Potrzebującej Wsparcia</w:t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i/>
          <w:sz w:val="18"/>
          <w:szCs w:val="18"/>
        </w:rPr>
        <w:t xml:space="preserve">    </w:t>
      </w:r>
      <w:r>
        <w:rPr>
          <w:rFonts w:cs="Times New Roman" w:ascii="Times New Roman" w:hAnsi="Times New Roman"/>
          <w:b/>
        </w:rPr>
        <w:t xml:space="preserve">  </w:t>
      </w:r>
      <w:r>
        <w:rPr>
          <w:rFonts w:cs="Times New Roman"/>
          <w:b/>
        </w:rPr>
        <w:t>Załączniki do Fo</w:t>
      </w:r>
      <w:r>
        <w:rPr>
          <w:b/>
        </w:rPr>
        <w:t>rmularza</w:t>
      </w:r>
      <w:r>
        <w:rPr>
          <w:b/>
          <w:spacing w:val="-5"/>
        </w:rPr>
        <w:t xml:space="preserve"> </w:t>
      </w:r>
      <w:r>
        <w:rPr>
          <w:b/>
        </w:rPr>
        <w:t>rekrutacyjnego</w:t>
      </w:r>
      <w:r>
        <w:rPr>
          <w:b/>
          <w:spacing w:val="-4"/>
        </w:rPr>
        <w:t xml:space="preserve"> </w:t>
      </w:r>
      <w:r>
        <w:rPr>
          <w:b/>
        </w:rPr>
        <w:t>(należy</w:t>
      </w:r>
      <w:r>
        <w:rPr>
          <w:b/>
          <w:spacing w:val="-8"/>
        </w:rPr>
        <w:t xml:space="preserve"> </w:t>
      </w:r>
      <w:r>
        <w:rPr>
          <w:b/>
        </w:rPr>
        <w:t>wskazać,</w:t>
      </w:r>
      <w:r>
        <w:rPr>
          <w:b/>
          <w:spacing w:val="-4"/>
        </w:rPr>
        <w:t xml:space="preserve"> </w:t>
      </w:r>
      <w:r>
        <w:rPr>
          <w:b/>
        </w:rPr>
        <w:t>co</w:t>
      </w:r>
      <w:r>
        <w:rPr>
          <w:b/>
          <w:spacing w:val="-5"/>
        </w:rPr>
        <w:t xml:space="preserve"> </w:t>
      </w:r>
      <w:r>
        <w:rPr>
          <w:b/>
        </w:rPr>
        <w:t>zostało</w:t>
      </w:r>
      <w:r>
        <w:rPr>
          <w:b/>
          <w:spacing w:val="-5"/>
        </w:rPr>
        <w:t xml:space="preserve"> </w:t>
      </w:r>
      <w:r>
        <w:rPr>
          <w:b/>
        </w:rPr>
        <w:t>dołączone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formularza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rekrutacyjnego):</w:t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</w:rPr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</w:t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</w:t>
      </w:r>
    </w:p>
    <w:sectPr>
      <w:type w:val="continuous"/>
      <w:pgSz w:w="11906" w:h="16838"/>
      <w:pgMar w:left="620" w:right="580" w:gutter="0" w:header="420" w:top="1418" w:footer="594" w:bottom="780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 Narrow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Liberation Sans Narrow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0" wp14:anchorId="0CBBEAE5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3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800160 w 3789720"/>
                          <a:gd name="textAreaTop" fmla="*/ 0 h 5400"/>
                          <a:gd name="textAreaBottom" fmla="*/ 2340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 wp14:anchorId="4A447B95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693410" cy="124460"/>
              <wp:effectExtent l="0" t="0" r="0" b="0"/>
              <wp:wrapNone/>
              <wp:docPr id="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934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rFonts w:ascii="Arial" w:hAnsi="Arial"/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Centrum Usług Społecznych Gminy Leżajsk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84.2pt;margin-top:809.65pt;width:448.25pt;height:9.75pt;mso-wrap-style:square;v-text-anchor:top;mso-position-horizontal-relative:page;mso-position-vertical-relative:page" wp14:anchorId="4A447B9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rFonts w:ascii="Arial" w:hAnsi="Arial"/>
                        <w:i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Centrum Usług Społecznych Gminy Leżajsk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>
        <w:iCs/>
        <w:color w:val="444444"/>
        <w:sz w:val="16"/>
        <w:szCs w:val="16"/>
      </w:rPr>
    </w:pPr>
    <w:r>
      <w:rPr>
        <w:iCs/>
        <w:color w:val="444444"/>
        <w:sz w:val="16"/>
        <w:szCs w:val="16"/>
      </w:rPr>
      <w:drawing>
        <wp:anchor behindDoc="1" distT="0" distB="0" distL="0" distR="0" simplePos="0" locked="0" layoutInCell="0" allowOverlap="1" relativeHeight="71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491490"/>
          <wp:effectExtent l="0" t="0" r="0" b="0"/>
          <wp:wrapSquare wrapText="bothSides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3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821" w:hanging="159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15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50" w:hanging="15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65" w:hanging="15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080" w:hanging="15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895" w:hanging="15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10" w:hanging="15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25" w:hanging="159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13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3" w:hanging="1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7" w:hanging="1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30" w:hanging="1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34" w:hanging="1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37" w:hanging="1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41" w:hanging="1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44" w:hanging="1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48" w:hanging="111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12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3" w:hanging="1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6" w:hanging="1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29" w:hanging="1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32" w:hanging="1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35" w:hanging="1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8" w:hanging="1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41" w:hanging="1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44" w:hanging="11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upperLetter"/>
      <w:lvlText w:val="%1."/>
      <w:lvlJc w:val="left"/>
      <w:pPr>
        <w:tabs>
          <w:tab w:val="num" w:pos="0"/>
        </w:tabs>
        <w:ind w:left="820" w:hanging="361"/>
      </w:pPr>
      <w:rPr>
        <w:sz w:val="22"/>
        <w:spacing w:val="-2"/>
        <w:i w:val="false"/>
        <w:b/>
        <w:szCs w:val="22"/>
        <w:iCs w:val="false"/>
        <w:bCs/>
        <w:w w:val="100"/>
        <w:rFonts w:ascii="Liberation Sans Narrow" w:hAnsi="Liberation Sans Narrow" w:eastAsia="Liberation Sans Narrow" w:cs="Liberation Sans Narrow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20" w:hanging="361"/>
      </w:pPr>
      <w:rPr>
        <w:sz w:val="20"/>
        <w:spacing w:val="0"/>
        <w:i w:val="false"/>
        <w:b w:val="false"/>
        <w:szCs w:val="20"/>
        <w:iCs w:val="false"/>
        <w:bCs w:val="false"/>
        <w:w w:val="99"/>
        <w:rFonts w:ascii="Liberation Sans Narrow" w:hAnsi="Liberation Sans Narrow" w:eastAsia="Liberation Sans Narrow" w:cs="Liberation Sans Narrow"/>
        <w:lang w:val="pl-PL" w:eastAsia="en-US" w:bidi="ar-SA"/>
      </w:rPr>
    </w:lvl>
    <w:lvl w:ilvl="2">
      <w:start w:val="0"/>
      <w:numFmt w:val="bullet"/>
      <w:lvlText w:val="o"/>
      <w:lvlJc w:val="left"/>
      <w:pPr>
        <w:tabs>
          <w:tab w:val="num" w:pos="0"/>
        </w:tabs>
        <w:ind w:left="1233" w:hanging="360"/>
      </w:pPr>
      <w:rPr>
        <w:rFonts w:ascii="Courier New" w:hAnsi="Courier New" w:cs="Courier New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1660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52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14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4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37" w:hanging="348"/>
      </w:pPr>
      <w:rPr>
        <w:sz w:val="24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937" w:hanging="140"/>
      </w:pPr>
      <w:rPr>
        <w:rFonts w:ascii="Times New Roman" w:hAnsi="Times New Roman" w:cs="Times New Roman" w:hint="default"/>
        <w:sz w:val="24"/>
        <w:szCs w:val="24"/>
        <w:w w:val="99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05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88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71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5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37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0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03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1476"/>
        </w:tabs>
        <w:ind w:left="147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96"/>
        </w:tabs>
        <w:ind w:left="219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76"/>
        </w:tabs>
        <w:ind w:left="327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36"/>
        </w:tabs>
        <w:ind w:left="363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56"/>
        </w:tabs>
        <w:ind w:left="4356" w:hanging="360"/>
      </w:pPr>
      <w:rPr>
        <w:rFonts w:ascii="OpenSymbol" w:hAnsi="OpenSymbol" w:cs="OpenSymbol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95d61"/>
    <w:pPr>
      <w:widowControl w:val="false"/>
      <w:suppressAutoHyphens w:val="true"/>
      <w:bidi w:val="0"/>
      <w:spacing w:before="0" w:after="0"/>
      <w:jc w:val="left"/>
    </w:pPr>
    <w:rPr>
      <w:rFonts w:ascii="Liberation Sans Narrow" w:hAnsi="Liberation Sans Narrow" w:eastAsia="Liberation Sans Narrow" w:cs="Liberation Sans Narrow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link w:val="Nagwek1Znak"/>
    <w:uiPriority w:val="9"/>
    <w:qFormat/>
    <w:rsid w:val="00576d2d"/>
    <w:pPr>
      <w:ind w:left="216" w:hanging="0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484a3d"/>
    <w:rPr>
      <w:rFonts w:ascii="Liberation Sans Narrow" w:hAnsi="Liberation Sans Narrow" w:eastAsia="Liberation Sans Narrow" w:cs="Liberation Sans Narrow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484a3d"/>
    <w:rPr>
      <w:rFonts w:ascii="Liberation Sans Narrow" w:hAnsi="Liberation Sans Narrow" w:eastAsia="Liberation Sans Narrow" w:cs="Liberation Sans Narrow"/>
      <w:lang w:val="pl-PL"/>
    </w:rPr>
  </w:style>
  <w:style w:type="character" w:styleId="Nagwek1Znak" w:customStyle="1">
    <w:name w:val="Nagłówek 1 Znak"/>
    <w:basedOn w:val="DefaultParagraphFont"/>
    <w:uiPriority w:val="9"/>
    <w:qFormat/>
    <w:rsid w:val="00576d2d"/>
    <w:rPr>
      <w:rFonts w:ascii="Times New Roman" w:hAnsi="Times New Roman" w:eastAsia="Times New Roman" w:cs="Times New Roman"/>
      <w:b/>
      <w:bCs/>
      <w:sz w:val="24"/>
      <w:szCs w:val="24"/>
      <w:lang w:val="pl-PL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TekstpodstawowyZnak" w:customStyle="1">
    <w:name w:val="Tekst podstawowy Znak"/>
    <w:basedOn w:val="DefaultParagraphFont"/>
    <w:uiPriority w:val="1"/>
    <w:qFormat/>
    <w:rsid w:val="00495d61"/>
    <w:rPr>
      <w:rFonts w:ascii="Liberation Sans Narrow" w:hAnsi="Liberation Sans Narrow" w:eastAsia="Liberation Sans Narrow" w:cs="Liberation Sans Narrow"/>
      <w:sz w:val="20"/>
      <w:szCs w:val="20"/>
      <w:lang w:val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1"/>
    <w:qFormat/>
    <w:pPr/>
    <w:rPr>
      <w:sz w:val="20"/>
      <w:szCs w:val="20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484a3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ytu">
    <w:name w:val="Title"/>
    <w:basedOn w:val="Normal"/>
    <w:uiPriority w:val="10"/>
    <w:qFormat/>
    <w:pPr>
      <w:spacing w:before="1" w:after="0"/>
      <w:ind w:left="6" w:right="42" w:hanging="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233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484a3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"/>
    <w:link w:val="StopkaZnak"/>
    <w:uiPriority w:val="99"/>
    <w:unhideWhenUsed/>
    <w:rsid w:val="00484a3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 w:customStyle="1">
    <w:name w:val="Zawartość ramki"/>
    <w:basedOn w:val="Normal"/>
    <w:qFormat/>
    <w:pPr/>
    <w:rPr/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76d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93F62-F2A6-458C-A01A-3CC6D61D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Application>LibreOffice/7.4.3.2$Windows_X86_64 LibreOffice_project/1048a8393ae2eeec98dff31b5c133c5f1d08b890</Application>
  <AppVersion>15.0000</AppVersion>
  <Pages>9</Pages>
  <Words>3039</Words>
  <Characters>19633</Characters>
  <CharactersWithSpaces>23118</CharactersWithSpaces>
  <Paragraphs>372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2024-09-23T12:56:00Z</dcterms:created>
  <dc:creator>Pomost2</dc:creator>
  <dc:description/>
  <dc:language>pl-PL</dc:language>
  <cp:lastModifiedBy/>
  <cp:lastPrinted>2025-04-16T12:50:00Z</cp:lastPrinted>
  <dcterms:modified xsi:type="dcterms:W3CDTF">2025-06-27T13:01:09Z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2024-09-17T00:00:00Z</vt:filetime>
  </property>
  <property fmtid="{D5CDD505-2E9C-101B-9397-08002B2CF9AE}" pid="5" name="Producer">
    <vt:lpwstr>3-Heights(TM) PDF Security Shell 4.8.25.2 (http://www.pdf-tools.com)</vt:lpwstr>
  </property>
</Properties>
</file>