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888F" w14:textId="34BA802D" w:rsidR="009B71B4" w:rsidRDefault="00F30B46" w:rsidP="00364960">
      <w:pPr>
        <w:pStyle w:val="Nagwek1"/>
        <w:jc w:val="left"/>
      </w:pPr>
      <w:r w:rsidRPr="00AF0894">
        <w:t>Wykaz</w:t>
      </w:r>
      <w:r w:rsidR="003423B2">
        <w:t xml:space="preserve"> </w:t>
      </w:r>
      <w:r w:rsidR="00232452" w:rsidRPr="003D46CD">
        <w:t xml:space="preserve">nieruchomości stanowiących własność Gminy przeznaczonych do </w:t>
      </w:r>
      <w:r w:rsidR="00B0397F">
        <w:t>oddania w</w:t>
      </w:r>
      <w:r w:rsidR="00772386">
        <w:t> </w:t>
      </w:r>
      <w:r w:rsidR="00B0397F">
        <w:t>użyczenie</w:t>
      </w:r>
      <w:r w:rsidR="00C432E3">
        <w:t xml:space="preserve"> </w:t>
      </w:r>
    </w:p>
    <w:p w14:paraId="45B689D8" w14:textId="77777777" w:rsidR="00A942F5" w:rsidRPr="00A942F5" w:rsidRDefault="00A942F5" w:rsidP="00364960"/>
    <w:tbl>
      <w:tblPr>
        <w:tblpPr w:leftFromText="141" w:rightFromText="141" w:vertAnchor="text" w:horzAnchor="margin" w:tblpXSpec="center" w:tblpY="75"/>
        <w:tblW w:w="1498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490"/>
        <w:gridCol w:w="1995"/>
        <w:gridCol w:w="1713"/>
        <w:gridCol w:w="2325"/>
        <w:gridCol w:w="1809"/>
        <w:gridCol w:w="2110"/>
        <w:gridCol w:w="1733"/>
      </w:tblGrid>
      <w:tr w:rsidR="00F24629" w14:paraId="5E5AB045" w14:textId="77777777" w:rsidTr="00C471A8">
        <w:trPr>
          <w:cantSplit/>
          <w:trHeight w:val="1181"/>
          <w:tblHeader/>
        </w:trPr>
        <w:tc>
          <w:tcPr>
            <w:tcW w:w="806" w:type="dxa"/>
            <w:shd w:val="clear" w:color="auto" w:fill="auto"/>
            <w:vAlign w:val="center"/>
          </w:tcPr>
          <w:p w14:paraId="31E5CF1C" w14:textId="77777777" w:rsidR="00F24629" w:rsidRPr="00AF0894" w:rsidRDefault="00F24629" w:rsidP="0036496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F089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584733FF" w14:textId="77777777" w:rsidR="00F24629" w:rsidRPr="00AF0894" w:rsidRDefault="00F24629" w:rsidP="0036496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F0894">
              <w:rPr>
                <w:rFonts w:asciiTheme="minorHAnsi" w:hAnsiTheme="minorHAnsi" w:cstheme="minorHAnsi"/>
                <w:b/>
                <w:sz w:val="22"/>
                <w:szCs w:val="22"/>
              </w:rPr>
              <w:t>Oznaczenie nieruchomości wg księgi wieczystej oraz katastru nieruchomości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EA29AC6" w14:textId="77777777" w:rsidR="00F24629" w:rsidRPr="00AF0894" w:rsidRDefault="00F24629" w:rsidP="0036496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F0894">
              <w:rPr>
                <w:rFonts w:asciiTheme="minorHAnsi" w:hAnsiTheme="minorHAnsi" w:cstheme="minorHAnsi"/>
                <w:b/>
                <w:sz w:val="22"/>
                <w:szCs w:val="22"/>
              </w:rPr>
              <w:t>Powierzchnia nieruchomości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F186F4C" w14:textId="77777777" w:rsidR="00F24629" w:rsidRPr="00AF0894" w:rsidRDefault="00F24629" w:rsidP="0036496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F0894">
              <w:rPr>
                <w:rFonts w:asciiTheme="minorHAnsi" w:hAnsiTheme="minorHAnsi" w:cstheme="minorHAnsi"/>
                <w:b/>
                <w:sz w:val="22"/>
                <w:szCs w:val="22"/>
              </w:rPr>
              <w:t>Opis nieruchomości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772C0DA" w14:textId="77777777" w:rsidR="00F24629" w:rsidRPr="00AF0894" w:rsidRDefault="00F24629" w:rsidP="0036496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F0894">
              <w:rPr>
                <w:rFonts w:asciiTheme="minorHAnsi" w:hAnsiTheme="minorHAnsi" w:cstheme="minorHAnsi"/>
                <w:b/>
                <w:sz w:val="22"/>
                <w:szCs w:val="22"/>
              </w:rPr>
              <w:t>Przeznaczenie nieruchomości</w:t>
            </w:r>
          </w:p>
          <w:p w14:paraId="385D49FB" w14:textId="77777777" w:rsidR="00F24629" w:rsidRPr="00AF0894" w:rsidRDefault="00F24629" w:rsidP="0036496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F08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sposób jej zagospodarowania </w:t>
            </w:r>
          </w:p>
        </w:tc>
        <w:tc>
          <w:tcPr>
            <w:tcW w:w="1809" w:type="dxa"/>
            <w:vAlign w:val="center"/>
          </w:tcPr>
          <w:p w14:paraId="6DEBF367" w14:textId="77777777" w:rsidR="00F24629" w:rsidRPr="00AF0894" w:rsidRDefault="00F24629" w:rsidP="0036496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F0894">
              <w:rPr>
                <w:rFonts w:asciiTheme="minorHAnsi" w:hAnsiTheme="minorHAnsi" w:cstheme="minorHAnsi"/>
                <w:b/>
                <w:sz w:val="22"/>
                <w:szCs w:val="22"/>
              </w:rPr>
              <w:t>Termin zagospodarowania nieruchomości</w:t>
            </w:r>
          </w:p>
        </w:tc>
        <w:tc>
          <w:tcPr>
            <w:tcW w:w="2110" w:type="dxa"/>
            <w:vAlign w:val="center"/>
          </w:tcPr>
          <w:p w14:paraId="0FE5B2BA" w14:textId="3585472F" w:rsidR="00F24629" w:rsidRPr="00AF0894" w:rsidRDefault="00F24629" w:rsidP="0036496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F0894">
              <w:rPr>
                <w:rFonts w:asciiTheme="minorHAnsi" w:hAnsiTheme="minorHAnsi" w:cstheme="minorHAnsi"/>
                <w:b/>
                <w:sz w:val="22"/>
                <w:szCs w:val="22"/>
              </w:rPr>
              <w:t>Wysokość opłaty z tytułu użyczenia</w:t>
            </w:r>
            <w:r w:rsidR="00C432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najmu</w:t>
            </w:r>
            <w:r w:rsidRPr="00AF0894">
              <w:rPr>
                <w:rFonts w:asciiTheme="minorHAnsi" w:hAnsiTheme="minorHAnsi" w:cstheme="minorHAnsi"/>
                <w:b/>
                <w:sz w:val="22"/>
                <w:szCs w:val="22"/>
              </w:rPr>
              <w:t>, termin wnoszenia opłat oraz zasady ich aktualizacji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A064A3B" w14:textId="77777777" w:rsidR="00F24629" w:rsidRPr="00AF0894" w:rsidRDefault="00F24629" w:rsidP="0036496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F08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AF089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 przeznaczeniu do użytkowania</w:t>
            </w:r>
          </w:p>
        </w:tc>
      </w:tr>
      <w:tr w:rsidR="00F24629" w14:paraId="4C4BB56F" w14:textId="77777777" w:rsidTr="00C471A8">
        <w:trPr>
          <w:cantSplit/>
          <w:trHeight w:val="259"/>
        </w:trPr>
        <w:tc>
          <w:tcPr>
            <w:tcW w:w="806" w:type="dxa"/>
            <w:shd w:val="clear" w:color="auto" w:fill="auto"/>
            <w:vAlign w:val="center"/>
          </w:tcPr>
          <w:p w14:paraId="58292433" w14:textId="77777777" w:rsidR="00F24629" w:rsidRPr="00AF0894" w:rsidRDefault="00F24629" w:rsidP="0036496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3D5EB043" w14:textId="77777777" w:rsidR="00F24629" w:rsidRPr="00AF0894" w:rsidRDefault="00F24629" w:rsidP="0036496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49CDE37" w14:textId="77777777" w:rsidR="00F24629" w:rsidRPr="00AF0894" w:rsidRDefault="00F24629" w:rsidP="0036496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105E90E" w14:textId="77777777" w:rsidR="00F24629" w:rsidRPr="00DC3311" w:rsidRDefault="00F24629" w:rsidP="00364960">
            <w:pPr>
              <w:spacing w:line="276" w:lineRule="auto"/>
              <w:rPr>
                <w:rFonts w:asciiTheme="majorHAnsi" w:hAnsiTheme="majorHAnsi" w:cstheme="minorHAnsi"/>
              </w:rPr>
            </w:pPr>
            <w:r w:rsidRPr="00DC3311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ACA8858" w14:textId="77777777" w:rsidR="00F24629" w:rsidRPr="00AF0894" w:rsidRDefault="00F24629" w:rsidP="0036496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09" w:type="dxa"/>
          </w:tcPr>
          <w:p w14:paraId="66DD4BAB" w14:textId="77777777" w:rsidR="00F24629" w:rsidRPr="00AF0894" w:rsidRDefault="00F24629" w:rsidP="0036496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10" w:type="dxa"/>
          </w:tcPr>
          <w:p w14:paraId="52ACC5B2" w14:textId="77777777" w:rsidR="00F24629" w:rsidRPr="00AF0894" w:rsidRDefault="00F24629" w:rsidP="0036496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929310E" w14:textId="77777777" w:rsidR="00F24629" w:rsidRPr="00AF0894" w:rsidRDefault="00F24629" w:rsidP="0036496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354124" w14:paraId="4A9B9CB9" w14:textId="77777777" w:rsidTr="00C471A8">
        <w:trPr>
          <w:cantSplit/>
          <w:trHeight w:val="3876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EBAFE" w14:textId="77777777" w:rsidR="00354124" w:rsidRPr="00AF0894" w:rsidRDefault="00354124" w:rsidP="0036496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8A361" w14:textId="194AD53F" w:rsidR="00BC5BEF" w:rsidRPr="00AF0894" w:rsidRDefault="00270C0B" w:rsidP="0036496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Działka nr </w:t>
            </w:r>
            <w:r w:rsidR="00805604">
              <w:rPr>
                <w:rFonts w:asciiTheme="minorHAnsi" w:hAnsiTheme="minorHAnsi" w:cstheme="minorHAnsi"/>
                <w:sz w:val="22"/>
                <w:szCs w:val="22"/>
              </w:rPr>
              <w:t>159/177</w:t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 położona w </w:t>
            </w:r>
            <w:r w:rsidR="00BC5BEF">
              <w:rPr>
                <w:rFonts w:asciiTheme="minorHAnsi" w:hAnsiTheme="minorHAnsi" w:cstheme="minorHAnsi"/>
                <w:sz w:val="22"/>
                <w:szCs w:val="22"/>
              </w:rPr>
              <w:t xml:space="preserve">obrębie </w:t>
            </w:r>
            <w:r w:rsidR="00805604">
              <w:rPr>
                <w:rFonts w:asciiTheme="minorHAnsi" w:hAnsiTheme="minorHAnsi" w:cstheme="minorHAnsi"/>
                <w:sz w:val="22"/>
                <w:szCs w:val="22"/>
              </w:rPr>
              <w:t xml:space="preserve">Łękawica </w:t>
            </w:r>
            <w:r w:rsidR="00BC5BEF">
              <w:rPr>
                <w:rFonts w:asciiTheme="minorHAnsi" w:hAnsiTheme="minorHAnsi" w:cstheme="minorHAnsi"/>
                <w:sz w:val="22"/>
                <w:szCs w:val="22"/>
              </w:rPr>
              <w:t xml:space="preserve">w jednostce ewidencyjnej </w:t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 Stryszów, objęta księgą wieczystą nr KR1W/0004</w:t>
            </w:r>
            <w:r w:rsidR="0073775B">
              <w:rPr>
                <w:rFonts w:asciiTheme="minorHAnsi" w:hAnsiTheme="minorHAnsi" w:cstheme="minorHAnsi"/>
                <w:sz w:val="22"/>
                <w:szCs w:val="22"/>
              </w:rPr>
              <w:t>4347/4</w:t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 prowadzoną przez </w:t>
            </w:r>
            <w:r w:rsidR="00BC6A0B" w:rsidRPr="00AF08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>V Wydział Ksiąg Wieczystych Sądu Rejonowego w Wadowicach.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07285" w14:textId="11D3852C" w:rsidR="00354124" w:rsidRPr="00AF0894" w:rsidRDefault="00270C0B" w:rsidP="0036496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73775B">
              <w:rPr>
                <w:rFonts w:asciiTheme="minorHAnsi" w:hAnsiTheme="minorHAnsi" w:cstheme="minorHAnsi"/>
                <w:sz w:val="22"/>
                <w:szCs w:val="22"/>
              </w:rPr>
              <w:t>7051</w:t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 ha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672EE" w14:textId="6BA48989" w:rsidR="002272D8" w:rsidRPr="00BC5BEF" w:rsidRDefault="0073775B" w:rsidP="00364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 xml:space="preserve">Grunt o kształcie </w:t>
            </w:r>
            <w:r w:rsidR="00BC5BEF">
              <w:rPr>
                <w:rFonts w:asciiTheme="minorHAnsi" w:hAnsiTheme="minorHAnsi" w:cstheme="minorHAnsi"/>
                <w:sz w:val="22"/>
                <w:szCs w:val="22"/>
              </w:rPr>
              <w:t xml:space="preserve">nieregularnym </w:t>
            </w: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>obejmujący pow. 0,</w:t>
            </w:r>
            <w:r w:rsidR="00BC5BEF">
              <w:rPr>
                <w:rFonts w:asciiTheme="minorHAnsi" w:hAnsiTheme="minorHAnsi" w:cstheme="minorHAnsi"/>
                <w:sz w:val="22"/>
                <w:szCs w:val="22"/>
              </w:rPr>
              <w:t>1250</w:t>
            </w: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 xml:space="preserve"> ha z działki położonej w</w:t>
            </w:r>
            <w:r w:rsidR="00BC5BEF">
              <w:rPr>
                <w:rFonts w:asciiTheme="minorHAnsi" w:hAnsiTheme="minorHAnsi" w:cstheme="minorHAnsi"/>
                <w:sz w:val="22"/>
                <w:szCs w:val="22"/>
              </w:rPr>
              <w:t xml:space="preserve"> obrębie</w:t>
            </w: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 xml:space="preserve"> Łękawicy o nr. 159/177.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F4AEC" w14:textId="62A09752" w:rsidR="00270C0B" w:rsidRPr="00BC5BEF" w:rsidRDefault="00290A97" w:rsidP="003649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>Przeznaczenie działki w</w:t>
            </w:r>
            <w:r w:rsidR="00270C0B" w:rsidRPr="00BC5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>miejscowym planie zagospodarowania przestrzennego</w:t>
            </w:r>
            <w:r w:rsidR="009327E4" w:rsidRPr="00BC5BEF">
              <w:rPr>
                <w:rFonts w:asciiTheme="minorHAnsi" w:hAnsiTheme="minorHAnsi" w:cstheme="minorHAnsi"/>
                <w:sz w:val="22"/>
                <w:szCs w:val="22"/>
              </w:rPr>
              <w:t xml:space="preserve"> dla sołectwa </w:t>
            </w:r>
            <w:r w:rsidR="0073775B" w:rsidRPr="00BC5BEF">
              <w:rPr>
                <w:rFonts w:asciiTheme="minorHAnsi" w:hAnsiTheme="minorHAnsi" w:cstheme="minorHAnsi"/>
                <w:sz w:val="22"/>
                <w:szCs w:val="22"/>
              </w:rPr>
              <w:t>Łękawica</w:t>
            </w:r>
            <w:r w:rsidR="00270C0B" w:rsidRPr="00BC5BE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423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1AB9" w:rsidRPr="00BC5BEF">
              <w:rPr>
                <w:rFonts w:asciiTheme="minorHAnsi" w:hAnsiTheme="minorHAnsi" w:cstheme="minorHAnsi"/>
                <w:sz w:val="22"/>
                <w:szCs w:val="22"/>
              </w:rPr>
              <w:t>teren usług sportu i rekreacji</w:t>
            </w:r>
            <w:r w:rsidR="00270C0B" w:rsidRPr="00BC5BEF">
              <w:rPr>
                <w:rFonts w:asciiTheme="minorHAnsi" w:hAnsiTheme="minorHAnsi" w:cstheme="minorHAnsi"/>
                <w:sz w:val="22"/>
                <w:szCs w:val="22"/>
              </w:rPr>
              <w:t xml:space="preserve"> o symbolu </w:t>
            </w:r>
            <w:r w:rsidR="00AE1AB9" w:rsidRPr="00BC5BEF">
              <w:rPr>
                <w:rFonts w:asciiTheme="minorHAnsi" w:hAnsiTheme="minorHAnsi" w:cstheme="minorHAnsi"/>
                <w:sz w:val="22"/>
                <w:szCs w:val="22"/>
              </w:rPr>
              <w:t>„US</w:t>
            </w:r>
            <w:r w:rsidR="0073775B" w:rsidRPr="00BC5B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70C0B" w:rsidRPr="00BC5BEF">
              <w:rPr>
                <w:rFonts w:asciiTheme="minorHAnsi" w:hAnsiTheme="minorHAnsi" w:cstheme="minorHAnsi"/>
                <w:sz w:val="22"/>
                <w:szCs w:val="22"/>
              </w:rPr>
              <w:t>”.</w:t>
            </w:r>
          </w:p>
          <w:p w14:paraId="49D9E6E6" w14:textId="77777777" w:rsidR="00A942F5" w:rsidRPr="00BC5BEF" w:rsidRDefault="00A942F5" w:rsidP="0036496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766B44A" w14:textId="3DABE5B3" w:rsidR="00BC5BEF" w:rsidRPr="00BC5BEF" w:rsidRDefault="00270C0B" w:rsidP="00364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 xml:space="preserve">Działalność statutowa </w:t>
            </w:r>
            <w:r w:rsidR="00BC5BEF" w:rsidRPr="00BC5BEF">
              <w:rPr>
                <w:rFonts w:asciiTheme="minorHAnsi" w:hAnsiTheme="minorHAnsi" w:cstheme="minorHAnsi"/>
                <w:sz w:val="22"/>
                <w:szCs w:val="22"/>
              </w:rPr>
              <w:t xml:space="preserve">Stowarzyszenia „Razem dla Gminy Stryszów”. </w:t>
            </w:r>
          </w:p>
          <w:p w14:paraId="0E8455A7" w14:textId="77777777" w:rsidR="00354124" w:rsidRPr="00BC5BEF" w:rsidRDefault="00354124" w:rsidP="0036496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5D695C1" w14:textId="77777777" w:rsidR="00354124" w:rsidRPr="00AF0894" w:rsidRDefault="0038108C" w:rsidP="0036496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>Po podpisaniu umowy użyczenia.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143BB56D" w14:textId="77777777" w:rsidR="00354124" w:rsidRPr="00AF0894" w:rsidRDefault="0038108C" w:rsidP="0036496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>Nie dotyczy – umowa użyczenia (nieodpłatna).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BE5CC" w14:textId="5D01A0BF" w:rsidR="00354124" w:rsidRPr="00AF0894" w:rsidRDefault="0038108C" w:rsidP="0036496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Umowa użyczenia na czas określony – </w:t>
            </w:r>
            <w:r w:rsidR="00DC3311">
              <w:rPr>
                <w:rFonts w:asciiTheme="minorHAnsi" w:hAnsiTheme="minorHAnsi" w:cstheme="minorHAnsi"/>
                <w:sz w:val="22"/>
                <w:szCs w:val="22"/>
              </w:rPr>
              <w:t xml:space="preserve"> do dnia </w:t>
            </w:r>
            <w:r w:rsidR="00BC5BEF">
              <w:rPr>
                <w:rFonts w:asciiTheme="minorHAnsi" w:hAnsiTheme="minorHAnsi" w:cstheme="minorHAnsi"/>
                <w:sz w:val="22"/>
                <w:szCs w:val="22"/>
              </w:rPr>
              <w:t>31.05</w:t>
            </w:r>
            <w:r w:rsidR="00DC3311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BC5BE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C3311">
              <w:rPr>
                <w:rFonts w:asciiTheme="minorHAnsi" w:hAnsiTheme="minorHAnsi" w:cstheme="minorHAnsi"/>
                <w:sz w:val="22"/>
                <w:szCs w:val="22"/>
              </w:rPr>
              <w:t xml:space="preserve"> roku.</w:t>
            </w:r>
          </w:p>
        </w:tc>
      </w:tr>
      <w:tr w:rsidR="000A7C84" w14:paraId="1EEF3914" w14:textId="77777777" w:rsidTr="00C471A8">
        <w:trPr>
          <w:cantSplit/>
          <w:trHeight w:val="264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125CA" w14:textId="77777777" w:rsidR="000A7C84" w:rsidRPr="00AF0894" w:rsidRDefault="000A7C84" w:rsidP="0036496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38488" w14:textId="5CCF8D8C" w:rsidR="000A7C84" w:rsidRPr="00AF0894" w:rsidRDefault="000A7C84" w:rsidP="003649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Działka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159/178</w:t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 położona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obrębie</w:t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Łękawica w jednostce ewidencyjnej</w:t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 Stryszów, objęta księgą wieczystą nr KR1W/0004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4347/4</w:t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 prowadzoną przez </w:t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V Wydział Ksiąg </w:t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Wieczystych Sądu Rejonowego w Wadowicach.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0408F" w14:textId="788EFC0B" w:rsidR="000A7C84" w:rsidRPr="00AF0894" w:rsidRDefault="000A7C84" w:rsidP="003649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2390</w:t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 ha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957B0" w14:textId="20683725" w:rsidR="000A7C84" w:rsidRPr="00BC5BEF" w:rsidRDefault="000A7C84" w:rsidP="00364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 xml:space="preserve">  Grunt o kształcie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nieregularnym </w:t>
            </w: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>obejmujący pow. 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0668</w:t>
            </w: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 xml:space="preserve"> ha z działki położonej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obrębie</w:t>
            </w: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 xml:space="preserve"> Łękawicy o nr. 159/17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ACA93" w14:textId="4AB309C8" w:rsidR="000A7C84" w:rsidRPr="00BC5BEF" w:rsidRDefault="000A7C84" w:rsidP="003649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>Przeznaczenie działki w miejscowym planie zagospodarowania przestrzennego dla sołectwa Łękawica:</w:t>
            </w:r>
            <w:r w:rsidR="003423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>teren usług sportu i rekreacji o symbolu „US1”.</w:t>
            </w:r>
          </w:p>
          <w:p w14:paraId="6B6A25DE" w14:textId="77777777" w:rsidR="000A7C84" w:rsidRPr="00BC5BEF" w:rsidRDefault="000A7C84" w:rsidP="0036496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EA5B515" w14:textId="214FD33E" w:rsidR="000A7C84" w:rsidRPr="00BC5BEF" w:rsidRDefault="000A7C84" w:rsidP="005D1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 xml:space="preserve">Działalność statutowa Stowarzyszenia „Razem dla Gminy Stryszów”.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0BEAC" w14:textId="2557F991" w:rsidR="000A7C84" w:rsidRPr="00AF0894" w:rsidRDefault="000A7C84" w:rsidP="003649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 podpisaniu umowy użyczenia.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F905E" w14:textId="3B0DEC12" w:rsidR="000A7C84" w:rsidRPr="00AF0894" w:rsidRDefault="000A7C84" w:rsidP="003649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>Nie dotyczy – umowa użyczenia (nieodpłatna).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255B8" w14:textId="20263174" w:rsidR="000A7C84" w:rsidRPr="00AF0894" w:rsidRDefault="000A7C84" w:rsidP="003649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Umowa użyczenia na czas określony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dnia 31.05.2028 roku.</w:t>
            </w:r>
          </w:p>
        </w:tc>
      </w:tr>
      <w:tr w:rsidR="000A7C84" w14:paraId="10C0B67E" w14:textId="77777777" w:rsidTr="00C471A8">
        <w:trPr>
          <w:cantSplit/>
          <w:trHeight w:val="4998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786CD" w14:textId="77777777" w:rsidR="000A7C84" w:rsidRPr="00AF0894" w:rsidRDefault="000A7C84" w:rsidP="0036496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EFAD7" w14:textId="74EF8331" w:rsidR="000A7C84" w:rsidRDefault="000A7C84" w:rsidP="003649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Działka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2748</w:t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 położona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obrębie</w:t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Łękawica w jednostce ewidencyjnej</w:t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 Stryszów, objęta księgą wieczystą nr KR1W/0004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4347/4</w:t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 prowadzoną przez </w:t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br/>
              <w:t>V Wydział Ksiąg Wieczystych Sądu Rejonowego w Wadowicach.</w:t>
            </w:r>
          </w:p>
          <w:p w14:paraId="60BB1500" w14:textId="77777777" w:rsidR="000A7C84" w:rsidRDefault="000A7C84" w:rsidP="003649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1997D" w14:textId="6EBB4783" w:rsidR="000A7C84" w:rsidRPr="00AF0894" w:rsidRDefault="000A7C84" w:rsidP="003649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2803</w:t>
            </w: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 ha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A06E3" w14:textId="14F30398" w:rsidR="000A7C84" w:rsidRPr="00BC5BEF" w:rsidRDefault="000A7C84" w:rsidP="00364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 xml:space="preserve">  Grunt o kształcie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nieregularnym </w:t>
            </w: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 xml:space="preserve">obejmujący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całą powierzchnię działki </w:t>
            </w: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>położonej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obrębie</w:t>
            </w: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 xml:space="preserve"> Łękawicy o nr.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2748</w:t>
            </w: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3BC1F" w14:textId="77777777" w:rsidR="000A7C84" w:rsidRPr="00BC5BEF" w:rsidRDefault="000A7C84" w:rsidP="0036496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>Przeznaczenie działki w miejscowym planie zagospodarowania przestrzennego dla sołectwa Łękawica:</w:t>
            </w:r>
          </w:p>
          <w:p w14:paraId="3564D0B9" w14:textId="77777777" w:rsidR="000A7C84" w:rsidRPr="00BC5BEF" w:rsidRDefault="000A7C84" w:rsidP="003649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>teren usług sportu i rekreacji o symbolu „US1”.</w:t>
            </w:r>
          </w:p>
          <w:p w14:paraId="77A80C6A" w14:textId="77777777" w:rsidR="000A7C84" w:rsidRPr="00BC5BEF" w:rsidRDefault="000A7C84" w:rsidP="0036496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3B6E7F6" w14:textId="0E67B364" w:rsidR="000A7C84" w:rsidRDefault="000A7C84" w:rsidP="005D1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BEF">
              <w:rPr>
                <w:rFonts w:asciiTheme="minorHAnsi" w:hAnsiTheme="minorHAnsi" w:cstheme="minorHAnsi"/>
                <w:sz w:val="22"/>
                <w:szCs w:val="22"/>
              </w:rPr>
              <w:t xml:space="preserve">Działalność statutowa Stowarzyszenia „Razem dla Gminy Stryszów”. 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2AEDBCBC" w14:textId="7D63E422" w:rsidR="000A7C84" w:rsidRPr="00AF0894" w:rsidRDefault="000A7C84" w:rsidP="003649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>Po podpisaniu umowy użyczenia.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vAlign w:val="center"/>
          </w:tcPr>
          <w:p w14:paraId="7D6E2F24" w14:textId="4393F747" w:rsidR="000A7C84" w:rsidRPr="00AF0894" w:rsidRDefault="000A7C84" w:rsidP="003649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>Nie dotyczy – umowa użyczenia (nieodpłatna).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1376C9" w14:textId="019AAFB1" w:rsidR="000A7C84" w:rsidRPr="00AF0894" w:rsidRDefault="000A7C84" w:rsidP="003649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894">
              <w:rPr>
                <w:rFonts w:asciiTheme="minorHAnsi" w:hAnsiTheme="minorHAnsi" w:cstheme="minorHAnsi"/>
                <w:sz w:val="22"/>
                <w:szCs w:val="22"/>
              </w:rPr>
              <w:t xml:space="preserve">Umowa użyczenia na czas określony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dnia 31.05.2028 roku.</w:t>
            </w:r>
          </w:p>
        </w:tc>
      </w:tr>
    </w:tbl>
    <w:p w14:paraId="143933BE" w14:textId="5FA7B2DD" w:rsidR="000D3920" w:rsidRDefault="004352C9" w:rsidP="00364960">
      <w:pPr>
        <w:rPr>
          <w:rFonts w:asciiTheme="minorHAnsi" w:hAnsiTheme="minorHAnsi" w:cstheme="minorHAnsi"/>
        </w:rPr>
      </w:pPr>
      <w:r w:rsidRPr="00961079">
        <w:rPr>
          <w:rFonts w:asciiTheme="minorHAnsi" w:hAnsiTheme="minorHAnsi" w:cstheme="minorHAnsi"/>
        </w:rPr>
        <w:t xml:space="preserve">Stryszów, dn. </w:t>
      </w:r>
      <w:r w:rsidR="00BC5BEF">
        <w:rPr>
          <w:rFonts w:asciiTheme="minorHAnsi" w:hAnsiTheme="minorHAnsi" w:cstheme="minorHAnsi"/>
        </w:rPr>
        <w:t>29</w:t>
      </w:r>
      <w:r w:rsidR="00B76F38" w:rsidRPr="00961079">
        <w:rPr>
          <w:rFonts w:asciiTheme="minorHAnsi" w:hAnsiTheme="minorHAnsi" w:cstheme="minorHAnsi"/>
        </w:rPr>
        <w:t>.0</w:t>
      </w:r>
      <w:r w:rsidR="00BC5BEF">
        <w:rPr>
          <w:rFonts w:asciiTheme="minorHAnsi" w:hAnsiTheme="minorHAnsi" w:cstheme="minorHAnsi"/>
        </w:rPr>
        <w:t>8</w:t>
      </w:r>
      <w:r w:rsidR="007C5548" w:rsidRPr="00961079">
        <w:rPr>
          <w:rFonts w:asciiTheme="minorHAnsi" w:hAnsiTheme="minorHAnsi" w:cstheme="minorHAnsi"/>
        </w:rPr>
        <w:t>.202</w:t>
      </w:r>
      <w:r w:rsidR="00805604" w:rsidRPr="00961079">
        <w:rPr>
          <w:rFonts w:asciiTheme="minorHAnsi" w:hAnsiTheme="minorHAnsi" w:cstheme="minorHAnsi"/>
        </w:rPr>
        <w:t>2</w:t>
      </w:r>
      <w:r w:rsidR="00CB6784" w:rsidRPr="00961079">
        <w:rPr>
          <w:rFonts w:asciiTheme="minorHAnsi" w:hAnsiTheme="minorHAnsi" w:cstheme="minorHAnsi"/>
        </w:rPr>
        <w:t xml:space="preserve"> roku</w:t>
      </w:r>
    </w:p>
    <w:p w14:paraId="46FF8024" w14:textId="0A024C03" w:rsidR="005E6CA7" w:rsidRDefault="005E6CA7" w:rsidP="003649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 Stryszów</w:t>
      </w:r>
    </w:p>
    <w:p w14:paraId="5DF465F6" w14:textId="3E1014FF" w:rsidR="005E6CA7" w:rsidRPr="00961079" w:rsidRDefault="005E6CA7" w:rsidP="0036496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(-) Szymon </w:t>
      </w:r>
      <w:proofErr w:type="spellStart"/>
      <w:r>
        <w:rPr>
          <w:rFonts w:asciiTheme="minorHAnsi" w:hAnsiTheme="minorHAnsi" w:cstheme="minorHAnsi"/>
        </w:rPr>
        <w:t>Duman</w:t>
      </w:r>
      <w:proofErr w:type="spellEnd"/>
    </w:p>
    <w:sectPr w:rsidR="005E6CA7" w:rsidRPr="00961079" w:rsidSect="00C471A8">
      <w:footerReference w:type="default" r:id="rId8"/>
      <w:pgSz w:w="16838" w:h="11906" w:orient="landscape"/>
      <w:pgMar w:top="720" w:right="720" w:bottom="720" w:left="72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1450" w14:textId="77777777" w:rsidR="009A639C" w:rsidRDefault="009A639C" w:rsidP="00354124">
      <w:r>
        <w:separator/>
      </w:r>
    </w:p>
  </w:endnote>
  <w:endnote w:type="continuationSeparator" w:id="0">
    <w:p w14:paraId="7B9CB4FC" w14:textId="77777777" w:rsidR="009A639C" w:rsidRDefault="009A639C" w:rsidP="0035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80DA" w14:textId="0E792AEA" w:rsidR="00A12A97" w:rsidRDefault="00A12A97">
    <w:pPr>
      <w:pStyle w:val="Stopka"/>
      <w:jc w:val="right"/>
    </w:pPr>
  </w:p>
  <w:p w14:paraId="3A550BC7" w14:textId="77777777" w:rsidR="00A12A97" w:rsidRDefault="00A12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3A1A" w14:textId="77777777" w:rsidR="009A639C" w:rsidRDefault="009A639C" w:rsidP="00354124">
      <w:r>
        <w:separator/>
      </w:r>
    </w:p>
  </w:footnote>
  <w:footnote w:type="continuationSeparator" w:id="0">
    <w:p w14:paraId="510F073F" w14:textId="77777777" w:rsidR="009A639C" w:rsidRDefault="009A639C" w:rsidP="0035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6FE"/>
    <w:multiLevelType w:val="hybridMultilevel"/>
    <w:tmpl w:val="3A5A014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1D1C"/>
    <w:multiLevelType w:val="hybridMultilevel"/>
    <w:tmpl w:val="399EED1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423F"/>
    <w:multiLevelType w:val="hybridMultilevel"/>
    <w:tmpl w:val="49745058"/>
    <w:lvl w:ilvl="0" w:tplc="3DFC5FC4">
      <w:start w:val="1"/>
      <w:numFmt w:val="decimal"/>
      <w:lvlText w:val="%1."/>
      <w:lvlJc w:val="right"/>
      <w:pPr>
        <w:tabs>
          <w:tab w:val="num" w:pos="880"/>
        </w:tabs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EAE5C53"/>
    <w:multiLevelType w:val="hybridMultilevel"/>
    <w:tmpl w:val="69D473E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18851">
    <w:abstractNumId w:val="2"/>
  </w:num>
  <w:num w:numId="2" w16cid:durableId="887956314">
    <w:abstractNumId w:val="0"/>
  </w:num>
  <w:num w:numId="3" w16cid:durableId="623197924">
    <w:abstractNumId w:val="3"/>
  </w:num>
  <w:num w:numId="4" w16cid:durableId="723482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52"/>
    <w:rsid w:val="00011C36"/>
    <w:rsid w:val="00012025"/>
    <w:rsid w:val="000542C2"/>
    <w:rsid w:val="00075BC5"/>
    <w:rsid w:val="000A7C84"/>
    <w:rsid w:val="000C303A"/>
    <w:rsid w:val="000D3920"/>
    <w:rsid w:val="000E0D26"/>
    <w:rsid w:val="000E5058"/>
    <w:rsid w:val="001B4B33"/>
    <w:rsid w:val="001C08CE"/>
    <w:rsid w:val="001E6DD2"/>
    <w:rsid w:val="002116DB"/>
    <w:rsid w:val="002272D8"/>
    <w:rsid w:val="00232452"/>
    <w:rsid w:val="00270C0B"/>
    <w:rsid w:val="00283748"/>
    <w:rsid w:val="00290A97"/>
    <w:rsid w:val="002A1519"/>
    <w:rsid w:val="002A54AA"/>
    <w:rsid w:val="002B7176"/>
    <w:rsid w:val="002D6373"/>
    <w:rsid w:val="002E444B"/>
    <w:rsid w:val="00313BEC"/>
    <w:rsid w:val="003342B0"/>
    <w:rsid w:val="003423B2"/>
    <w:rsid w:val="00354124"/>
    <w:rsid w:val="00364960"/>
    <w:rsid w:val="0038108C"/>
    <w:rsid w:val="003813F9"/>
    <w:rsid w:val="00395732"/>
    <w:rsid w:val="003B08C0"/>
    <w:rsid w:val="003D2E30"/>
    <w:rsid w:val="00416382"/>
    <w:rsid w:val="00430E47"/>
    <w:rsid w:val="004352C9"/>
    <w:rsid w:val="0044092D"/>
    <w:rsid w:val="004C0964"/>
    <w:rsid w:val="004E06A4"/>
    <w:rsid w:val="004E6FCB"/>
    <w:rsid w:val="004F2029"/>
    <w:rsid w:val="0050411F"/>
    <w:rsid w:val="0050646B"/>
    <w:rsid w:val="005378CB"/>
    <w:rsid w:val="00561116"/>
    <w:rsid w:val="0058159A"/>
    <w:rsid w:val="00585222"/>
    <w:rsid w:val="005A5386"/>
    <w:rsid w:val="005B7602"/>
    <w:rsid w:val="005C3F80"/>
    <w:rsid w:val="005D17B4"/>
    <w:rsid w:val="005E6CA7"/>
    <w:rsid w:val="00610409"/>
    <w:rsid w:val="006114DA"/>
    <w:rsid w:val="006148B9"/>
    <w:rsid w:val="00644EAA"/>
    <w:rsid w:val="0065515F"/>
    <w:rsid w:val="00664233"/>
    <w:rsid w:val="006E5451"/>
    <w:rsid w:val="006F1D5C"/>
    <w:rsid w:val="007103F6"/>
    <w:rsid w:val="0072536F"/>
    <w:rsid w:val="00730C24"/>
    <w:rsid w:val="0073775B"/>
    <w:rsid w:val="00755A11"/>
    <w:rsid w:val="00772386"/>
    <w:rsid w:val="007735AF"/>
    <w:rsid w:val="0078548F"/>
    <w:rsid w:val="007A7827"/>
    <w:rsid w:val="007C5548"/>
    <w:rsid w:val="007C5DB3"/>
    <w:rsid w:val="007E663E"/>
    <w:rsid w:val="007E7312"/>
    <w:rsid w:val="007F6FF5"/>
    <w:rsid w:val="00805604"/>
    <w:rsid w:val="00827A76"/>
    <w:rsid w:val="0083231C"/>
    <w:rsid w:val="00833FE3"/>
    <w:rsid w:val="00835813"/>
    <w:rsid w:val="008703C5"/>
    <w:rsid w:val="0089352F"/>
    <w:rsid w:val="00893791"/>
    <w:rsid w:val="008A0141"/>
    <w:rsid w:val="008C6296"/>
    <w:rsid w:val="008D7979"/>
    <w:rsid w:val="008E7CDC"/>
    <w:rsid w:val="008F109D"/>
    <w:rsid w:val="009157AD"/>
    <w:rsid w:val="00916DF3"/>
    <w:rsid w:val="00926723"/>
    <w:rsid w:val="009327E4"/>
    <w:rsid w:val="00936C37"/>
    <w:rsid w:val="00946D37"/>
    <w:rsid w:val="00961079"/>
    <w:rsid w:val="0099446D"/>
    <w:rsid w:val="009A639C"/>
    <w:rsid w:val="009B1BFA"/>
    <w:rsid w:val="009B71B4"/>
    <w:rsid w:val="009D3EC5"/>
    <w:rsid w:val="00A12A97"/>
    <w:rsid w:val="00A21B57"/>
    <w:rsid w:val="00A223F6"/>
    <w:rsid w:val="00A72DD8"/>
    <w:rsid w:val="00A848A9"/>
    <w:rsid w:val="00A942F5"/>
    <w:rsid w:val="00AE1AB9"/>
    <w:rsid w:val="00AF0894"/>
    <w:rsid w:val="00AF54FC"/>
    <w:rsid w:val="00B0080F"/>
    <w:rsid w:val="00B0397F"/>
    <w:rsid w:val="00B07D72"/>
    <w:rsid w:val="00B13AFE"/>
    <w:rsid w:val="00B13CDE"/>
    <w:rsid w:val="00B16593"/>
    <w:rsid w:val="00B465BD"/>
    <w:rsid w:val="00B50F92"/>
    <w:rsid w:val="00B71625"/>
    <w:rsid w:val="00B76F38"/>
    <w:rsid w:val="00B822E7"/>
    <w:rsid w:val="00B84FB5"/>
    <w:rsid w:val="00BC5BEF"/>
    <w:rsid w:val="00BC6A0B"/>
    <w:rsid w:val="00C1090C"/>
    <w:rsid w:val="00C34CF6"/>
    <w:rsid w:val="00C428A2"/>
    <w:rsid w:val="00C42B85"/>
    <w:rsid w:val="00C432E3"/>
    <w:rsid w:val="00C471A8"/>
    <w:rsid w:val="00C90144"/>
    <w:rsid w:val="00C90D93"/>
    <w:rsid w:val="00C96446"/>
    <w:rsid w:val="00CA69B9"/>
    <w:rsid w:val="00CB6784"/>
    <w:rsid w:val="00CC1A9F"/>
    <w:rsid w:val="00CE7814"/>
    <w:rsid w:val="00D41117"/>
    <w:rsid w:val="00D92BCD"/>
    <w:rsid w:val="00DC3311"/>
    <w:rsid w:val="00DC3F6A"/>
    <w:rsid w:val="00DC5713"/>
    <w:rsid w:val="00DE02F5"/>
    <w:rsid w:val="00DF698C"/>
    <w:rsid w:val="00DF7681"/>
    <w:rsid w:val="00E33C15"/>
    <w:rsid w:val="00E3786F"/>
    <w:rsid w:val="00E45487"/>
    <w:rsid w:val="00E54D6F"/>
    <w:rsid w:val="00E842F2"/>
    <w:rsid w:val="00EA7ADB"/>
    <w:rsid w:val="00EB3D75"/>
    <w:rsid w:val="00EB7CCF"/>
    <w:rsid w:val="00EC0CB3"/>
    <w:rsid w:val="00EC4D52"/>
    <w:rsid w:val="00EF050F"/>
    <w:rsid w:val="00F24629"/>
    <w:rsid w:val="00F30B46"/>
    <w:rsid w:val="00F63190"/>
    <w:rsid w:val="00F93D38"/>
    <w:rsid w:val="00FE6310"/>
    <w:rsid w:val="00FF0BAF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2A120"/>
  <w15:docId w15:val="{2FE2E05F-8F19-45EE-8FBF-4B23CEC3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894"/>
    <w:pPr>
      <w:keepNext/>
      <w:keepLines/>
      <w:spacing w:before="480"/>
      <w:jc w:val="center"/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32452"/>
    <w:rPr>
      <w:strike w:val="0"/>
      <w:dstrike w:val="0"/>
      <w:color w:val="0000FF"/>
      <w:u w:val="none"/>
      <w:effect w:val="none"/>
    </w:rPr>
  </w:style>
  <w:style w:type="paragraph" w:customStyle="1" w:styleId="t4">
    <w:name w:val="t4"/>
    <w:basedOn w:val="Normalny"/>
    <w:rsid w:val="00232452"/>
    <w:pPr>
      <w:ind w:firstLine="480"/>
      <w:jc w:val="both"/>
    </w:pPr>
  </w:style>
  <w:style w:type="paragraph" w:customStyle="1" w:styleId="tm">
    <w:name w:val="tm"/>
    <w:basedOn w:val="Normalny"/>
    <w:rsid w:val="00232452"/>
    <w:pPr>
      <w:ind w:left="480" w:hanging="480"/>
      <w:jc w:val="both"/>
    </w:pPr>
  </w:style>
  <w:style w:type="paragraph" w:styleId="Akapitzlist">
    <w:name w:val="List Paragraph"/>
    <w:basedOn w:val="Normalny"/>
    <w:uiPriority w:val="34"/>
    <w:qFormat/>
    <w:rsid w:val="00B465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4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4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1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0894"/>
    <w:rPr>
      <w:rFonts w:ascii="Tahoma" w:eastAsiaTheme="majorEastAsia" w:hAnsi="Tahoma" w:cstheme="majorBidi"/>
      <w:b/>
      <w:bCs/>
      <w:sz w:val="32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203EA-D89C-4925-A10D-30D582B8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Jolanta Kubas</cp:lastModifiedBy>
  <cp:revision>6</cp:revision>
  <cp:lastPrinted>2022-08-29T17:55:00Z</cp:lastPrinted>
  <dcterms:created xsi:type="dcterms:W3CDTF">2022-08-29T18:12:00Z</dcterms:created>
  <dcterms:modified xsi:type="dcterms:W3CDTF">2022-08-29T18:17:00Z</dcterms:modified>
</cp:coreProperties>
</file>