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7C60C" w14:textId="64C27FB6" w:rsidR="005A239C" w:rsidRPr="0067720F" w:rsidRDefault="005A239C" w:rsidP="005A239C">
      <w:pPr>
        <w:pStyle w:val="Tekstpodstawowy"/>
        <w:tabs>
          <w:tab w:val="left" w:pos="709"/>
          <w:tab w:val="left" w:pos="1418"/>
          <w:tab w:val="left" w:pos="2127"/>
          <w:tab w:val="left" w:pos="2836"/>
          <w:tab w:val="left" w:pos="3545"/>
          <w:tab w:val="left" w:pos="7445"/>
        </w:tabs>
        <w:spacing w:after="60" w:line="276" w:lineRule="auto"/>
        <w:rPr>
          <w:rFonts w:ascii="Calibri" w:hAnsi="Calibri" w:cs="Calibri"/>
          <w:sz w:val="20"/>
        </w:rPr>
      </w:pPr>
      <w:r w:rsidRPr="00D26CE4">
        <w:rPr>
          <w:rFonts w:ascii="Calibri" w:hAnsi="Calibri" w:cs="Calibri"/>
          <w:sz w:val="20"/>
        </w:rPr>
        <w:t xml:space="preserve">Nr referencyjny: </w:t>
      </w:r>
      <w:r w:rsidR="0067720F" w:rsidRPr="00D26CE4">
        <w:rPr>
          <w:rFonts w:ascii="Calibri" w:hAnsi="Calibri" w:cs="Calibri"/>
          <w:sz w:val="20"/>
        </w:rPr>
        <w:t>PR.081.4.5.2025</w:t>
      </w:r>
    </w:p>
    <w:p w14:paraId="0C120005" w14:textId="5318642C" w:rsidR="00685B69" w:rsidRPr="0067720F" w:rsidRDefault="00685B69" w:rsidP="005A239C">
      <w:pPr>
        <w:pStyle w:val="Tekstpodstawowy"/>
        <w:tabs>
          <w:tab w:val="left" w:pos="709"/>
          <w:tab w:val="left" w:pos="1418"/>
          <w:tab w:val="left" w:pos="2127"/>
          <w:tab w:val="left" w:pos="2836"/>
          <w:tab w:val="left" w:pos="3545"/>
          <w:tab w:val="left" w:pos="7445"/>
        </w:tabs>
        <w:spacing w:after="60" w:line="276" w:lineRule="auto"/>
        <w:jc w:val="right"/>
        <w:rPr>
          <w:rFonts w:ascii="Calibri" w:hAnsi="Calibri" w:cs="Calibri"/>
          <w:sz w:val="20"/>
          <w:szCs w:val="20"/>
          <w:u w:val="single"/>
        </w:rPr>
      </w:pPr>
      <w:r w:rsidRPr="0067720F">
        <w:rPr>
          <w:rFonts w:ascii="Calibri" w:hAnsi="Calibri" w:cs="Calibri"/>
          <w:bCs/>
          <w:sz w:val="20"/>
          <w:szCs w:val="20"/>
        </w:rPr>
        <w:t>Załącznik  nr 2 do Zapytania</w:t>
      </w:r>
    </w:p>
    <w:p w14:paraId="29976FD9" w14:textId="77777777" w:rsidR="00685B69" w:rsidRPr="00316B9D" w:rsidRDefault="00685B69" w:rsidP="00685B69">
      <w:pPr>
        <w:pStyle w:val="Tytu"/>
        <w:spacing w:line="276" w:lineRule="auto"/>
        <w:rPr>
          <w:rFonts w:ascii="Calibri" w:hAnsi="Calibri" w:cs="Calibri"/>
          <w:b w:val="0"/>
          <w:bCs w:val="0"/>
          <w:sz w:val="20"/>
          <w:szCs w:val="20"/>
        </w:rPr>
      </w:pPr>
      <w:r w:rsidRPr="00316B9D">
        <w:rPr>
          <w:rFonts w:ascii="Calibri" w:hAnsi="Calibri" w:cs="Calibri"/>
          <w:sz w:val="20"/>
          <w:szCs w:val="20"/>
          <w:u w:val="single"/>
        </w:rPr>
        <w:t>U m o w a  nr ..........</w:t>
      </w:r>
    </w:p>
    <w:p w14:paraId="31AA9BDE" w14:textId="77777777" w:rsidR="00685B69" w:rsidRPr="00685B69" w:rsidRDefault="00685B69" w:rsidP="00685B69">
      <w:pPr>
        <w:spacing w:line="276" w:lineRule="auto"/>
        <w:rPr>
          <w:sz w:val="20"/>
          <w:szCs w:val="20"/>
          <w:lang w:val="pl-PL"/>
        </w:rPr>
      </w:pPr>
      <w:r w:rsidRPr="00685B69">
        <w:rPr>
          <w:sz w:val="20"/>
          <w:szCs w:val="20"/>
          <w:lang w:val="pl-PL"/>
        </w:rPr>
        <w:t xml:space="preserve"> </w:t>
      </w:r>
    </w:p>
    <w:p w14:paraId="792A6AC9" w14:textId="77777777" w:rsidR="00685B69" w:rsidRPr="00316B9D" w:rsidRDefault="00685B69" w:rsidP="00685B69">
      <w:pPr>
        <w:pStyle w:val="Tekstpodstawowy"/>
        <w:spacing w:line="276" w:lineRule="auto"/>
        <w:rPr>
          <w:rFonts w:ascii="Calibri" w:hAnsi="Calibri" w:cs="Calibri"/>
          <w:b/>
          <w:sz w:val="20"/>
          <w:szCs w:val="20"/>
          <w:lang w:bidi="pl-PL"/>
        </w:rPr>
      </w:pPr>
      <w:r w:rsidRPr="00316B9D">
        <w:rPr>
          <w:rFonts w:ascii="Calibri" w:hAnsi="Calibri" w:cs="Calibri"/>
          <w:sz w:val="20"/>
          <w:szCs w:val="20"/>
          <w:lang w:bidi="pl-PL"/>
        </w:rPr>
        <w:t>zawarta w dniu …………………….. w …………, pomiędzy:</w:t>
      </w:r>
      <w:r w:rsidRPr="00316B9D">
        <w:rPr>
          <w:rFonts w:ascii="Calibri" w:hAnsi="Calibri" w:cs="Calibri"/>
          <w:b/>
          <w:sz w:val="20"/>
          <w:szCs w:val="20"/>
          <w:lang w:bidi="pl-PL"/>
        </w:rPr>
        <w:t xml:space="preserve">  </w:t>
      </w:r>
    </w:p>
    <w:p w14:paraId="6A55E91A" w14:textId="11571680" w:rsidR="00685B69" w:rsidRPr="00C31FC5" w:rsidRDefault="00C31FC5" w:rsidP="00685B69">
      <w:pPr>
        <w:widowControl w:val="0"/>
        <w:tabs>
          <w:tab w:val="left" w:pos="20"/>
        </w:tabs>
        <w:spacing w:line="274" w:lineRule="exact"/>
        <w:ind w:left="20" w:right="-143"/>
        <w:rPr>
          <w:b/>
          <w:bCs/>
          <w:sz w:val="20"/>
          <w:szCs w:val="20"/>
          <w:lang w:val="pl-PL"/>
        </w:rPr>
      </w:pPr>
      <w:bookmarkStart w:id="0" w:name="_Hlk192162321"/>
      <w:r w:rsidRPr="00C31FC5">
        <w:rPr>
          <w:b/>
          <w:bCs/>
          <w:sz w:val="20"/>
          <w:szCs w:val="20"/>
          <w:lang w:val="pl-PL"/>
        </w:rPr>
        <w:t>Powiatem Ostrowieckim, NIP: 661-219-82-32 – Powiatowym Centrum Pomocy Rodzinie w Ostrowcu Świętokrzyskim z siedzibą: ul. Świętokrzyska 22 27-400 Ostrowiec Świętokrzyski, reprezentowanym przez Panią Joannę Pikus - Dyrektora Powiatowego Centrum Pomocy Rodzinie w Ostrowcu Świętokrzyskim na mocy pełnomocnictwa udzielonego przez Zarząd Powiatu Ostrowieckiego na podstawie Uchwały Nr 148/2021 z dnia 23.08.2021r.,</w:t>
      </w:r>
    </w:p>
    <w:bookmarkEnd w:id="0"/>
    <w:p w14:paraId="7CDC7F8E" w14:textId="77777777" w:rsidR="00685B69" w:rsidRPr="00685B69" w:rsidRDefault="00685B69" w:rsidP="00685B69">
      <w:pPr>
        <w:widowControl w:val="0"/>
        <w:tabs>
          <w:tab w:val="left" w:pos="20"/>
        </w:tabs>
        <w:spacing w:line="274" w:lineRule="exact"/>
        <w:ind w:left="20" w:right="-143"/>
        <w:rPr>
          <w:sz w:val="20"/>
          <w:szCs w:val="20"/>
          <w:lang w:val="pl-PL" w:bidi="pl-PL"/>
        </w:rPr>
      </w:pPr>
    </w:p>
    <w:p w14:paraId="39870293" w14:textId="77777777" w:rsidR="00685B69" w:rsidRPr="00316B9D" w:rsidRDefault="00685B69" w:rsidP="00685B69">
      <w:pPr>
        <w:pStyle w:val="Tekstpodstawowy"/>
        <w:spacing w:line="276" w:lineRule="auto"/>
        <w:rPr>
          <w:rFonts w:ascii="Calibri" w:hAnsi="Calibri" w:cs="Calibri"/>
          <w:b/>
          <w:sz w:val="20"/>
          <w:szCs w:val="20"/>
          <w:lang w:bidi="pl-PL"/>
        </w:rPr>
      </w:pPr>
      <w:r w:rsidRPr="00316B9D">
        <w:rPr>
          <w:rFonts w:ascii="Calibri" w:hAnsi="Calibri" w:cs="Calibri"/>
          <w:sz w:val="20"/>
          <w:szCs w:val="20"/>
          <w:lang w:bidi="pl-PL"/>
        </w:rPr>
        <w:t>zwanym dalej</w:t>
      </w:r>
      <w:r w:rsidRPr="00316B9D">
        <w:rPr>
          <w:rFonts w:ascii="Calibri" w:hAnsi="Calibri" w:cs="Calibri"/>
          <w:b/>
          <w:sz w:val="20"/>
          <w:szCs w:val="20"/>
          <w:lang w:bidi="pl-PL"/>
        </w:rPr>
        <w:t xml:space="preserve"> Zamawiającym</w:t>
      </w:r>
    </w:p>
    <w:p w14:paraId="0B7A9B65" w14:textId="77777777" w:rsidR="00685B69" w:rsidRPr="00316B9D" w:rsidRDefault="00685B69" w:rsidP="00685B69">
      <w:pPr>
        <w:pStyle w:val="Tekstpodstawowy"/>
        <w:spacing w:line="276" w:lineRule="auto"/>
        <w:rPr>
          <w:rFonts w:ascii="Calibri" w:hAnsi="Calibri" w:cs="Calibri"/>
          <w:sz w:val="20"/>
          <w:szCs w:val="20"/>
          <w:lang w:bidi="pl-PL"/>
        </w:rPr>
      </w:pPr>
      <w:r w:rsidRPr="00316B9D">
        <w:rPr>
          <w:rFonts w:ascii="Calibri" w:hAnsi="Calibri" w:cs="Calibri"/>
          <w:sz w:val="20"/>
          <w:szCs w:val="20"/>
          <w:lang w:bidi="pl-PL"/>
        </w:rPr>
        <w:t>a</w:t>
      </w:r>
      <w:r w:rsidRPr="00316B9D">
        <w:rPr>
          <w:rFonts w:ascii="Calibri" w:hAnsi="Calibri" w:cs="Calibri"/>
          <w:b/>
          <w:sz w:val="20"/>
          <w:szCs w:val="20"/>
          <w:lang w:bidi="pl-PL"/>
        </w:rPr>
        <w:t xml:space="preserve"> </w:t>
      </w:r>
      <w:r w:rsidRPr="00316B9D">
        <w:rPr>
          <w:rFonts w:ascii="Calibri" w:hAnsi="Calibri" w:cs="Calibri"/>
          <w:sz w:val="20"/>
          <w:szCs w:val="20"/>
          <w:lang w:bidi="pl-PL"/>
        </w:rPr>
        <w:t xml:space="preserve">……………………………………………………………………….. </w:t>
      </w:r>
    </w:p>
    <w:p w14:paraId="79A82AEF" w14:textId="77777777" w:rsidR="00685B69" w:rsidRPr="00316B9D" w:rsidRDefault="00685B69" w:rsidP="00685B69">
      <w:pPr>
        <w:pStyle w:val="Tekstpodstawowy"/>
        <w:tabs>
          <w:tab w:val="left" w:pos="6541"/>
        </w:tabs>
        <w:spacing w:line="276" w:lineRule="auto"/>
        <w:rPr>
          <w:rFonts w:ascii="Calibri" w:hAnsi="Calibri" w:cs="Calibri"/>
          <w:sz w:val="20"/>
          <w:szCs w:val="20"/>
          <w:lang w:bidi="pl-PL"/>
        </w:rPr>
      </w:pPr>
      <w:r w:rsidRPr="00316B9D">
        <w:rPr>
          <w:rFonts w:ascii="Calibri" w:hAnsi="Calibri" w:cs="Calibri"/>
          <w:sz w:val="20"/>
          <w:szCs w:val="20"/>
          <w:lang w:bidi="pl-PL"/>
        </w:rPr>
        <w:t xml:space="preserve">zwanym dalej </w:t>
      </w:r>
      <w:r w:rsidRPr="00316B9D">
        <w:rPr>
          <w:rFonts w:ascii="Calibri" w:hAnsi="Calibri" w:cs="Calibri"/>
          <w:b/>
          <w:sz w:val="20"/>
          <w:szCs w:val="20"/>
          <w:lang w:bidi="pl-PL"/>
        </w:rPr>
        <w:t>Wykonawcą</w:t>
      </w:r>
      <w:r w:rsidRPr="00316B9D">
        <w:rPr>
          <w:rFonts w:ascii="Calibri" w:hAnsi="Calibri" w:cs="Calibri"/>
          <w:b/>
          <w:sz w:val="20"/>
          <w:szCs w:val="20"/>
          <w:lang w:bidi="pl-PL"/>
        </w:rPr>
        <w:tab/>
      </w:r>
    </w:p>
    <w:p w14:paraId="43840A56" w14:textId="77777777" w:rsidR="00685B69" w:rsidRPr="00316B9D" w:rsidRDefault="00685B69" w:rsidP="00685B69">
      <w:pPr>
        <w:pStyle w:val="Tekstpodstawowy"/>
        <w:spacing w:line="276" w:lineRule="auto"/>
        <w:rPr>
          <w:rFonts w:ascii="Calibri" w:hAnsi="Calibri" w:cs="Calibri"/>
          <w:sz w:val="20"/>
          <w:szCs w:val="20"/>
          <w:lang w:bidi="pl-PL"/>
        </w:rPr>
      </w:pPr>
    </w:p>
    <w:p w14:paraId="44E93D52" w14:textId="3B8D544B" w:rsidR="008D7CC1" w:rsidRPr="00F5526B" w:rsidRDefault="00685B69" w:rsidP="00685B69">
      <w:pPr>
        <w:spacing w:after="209"/>
        <w:ind w:left="-5"/>
        <w:rPr>
          <w:sz w:val="20"/>
          <w:szCs w:val="20"/>
          <w:lang w:val="pl-PL"/>
        </w:rPr>
      </w:pPr>
      <w:r w:rsidRPr="00685B69">
        <w:rPr>
          <w:sz w:val="20"/>
          <w:szCs w:val="20"/>
          <w:lang w:val="pl-PL" w:bidi="pl-PL"/>
        </w:rPr>
        <w:t xml:space="preserve">W wyniku udzielonego zamówienia publicznego w postępowania ofertowego - zapytania o cenę (zgodnie </w:t>
      </w:r>
      <w:r w:rsidRPr="00685B69">
        <w:rPr>
          <w:sz w:val="20"/>
          <w:szCs w:val="20"/>
          <w:lang w:val="pl-PL" w:bidi="pl-PL"/>
        </w:rPr>
        <w:br/>
        <w:t>z zasadą konkurencyjności określoną w Wytycznych Ministra Funduszy i Polityki Regionalnej w zakresie kwalifikowalności wydatków na lata 2021-2027), została zawarta umowa o następującej treści:</w:t>
      </w:r>
      <w:r w:rsidR="00B17123" w:rsidRPr="00F5526B">
        <w:rPr>
          <w:sz w:val="20"/>
          <w:szCs w:val="20"/>
          <w:lang w:val="pl-PL"/>
        </w:rPr>
        <w:t xml:space="preserve"> </w:t>
      </w:r>
    </w:p>
    <w:p w14:paraId="42E244FC" w14:textId="77777777" w:rsidR="008D7CC1" w:rsidRPr="00F5526B" w:rsidRDefault="00B17123">
      <w:pPr>
        <w:pStyle w:val="Nagwek1"/>
        <w:spacing w:after="215"/>
        <w:ind w:right="4"/>
        <w:rPr>
          <w:sz w:val="20"/>
          <w:szCs w:val="20"/>
          <w:lang w:val="pl-PL"/>
        </w:rPr>
      </w:pPr>
      <w:r w:rsidRPr="00F5526B">
        <w:rPr>
          <w:sz w:val="20"/>
          <w:szCs w:val="20"/>
          <w:lang w:val="pl-PL"/>
        </w:rPr>
        <w:t xml:space="preserve">§ 1.  PRZEDMIOT UMOWY </w:t>
      </w:r>
    </w:p>
    <w:p w14:paraId="7C9B17B5" w14:textId="77777777" w:rsidR="001C5B83" w:rsidRPr="001C5B83" w:rsidRDefault="00E96FA3" w:rsidP="001C5B83">
      <w:pPr>
        <w:pStyle w:val="Akapitzlist"/>
        <w:numPr>
          <w:ilvl w:val="0"/>
          <w:numId w:val="19"/>
        </w:numPr>
        <w:shd w:val="clear" w:color="auto" w:fill="FFFFFF"/>
        <w:autoSpaceDE w:val="0"/>
        <w:autoSpaceDN w:val="0"/>
        <w:adjustRightInd w:val="0"/>
        <w:spacing w:after="0" w:line="276" w:lineRule="auto"/>
        <w:ind w:left="426" w:hanging="426"/>
        <w:rPr>
          <w:b/>
          <w:bCs/>
          <w:lang w:val="pl-PL"/>
        </w:rPr>
      </w:pPr>
      <w:r w:rsidRPr="00AB261F">
        <w:rPr>
          <w:rFonts w:cs="Calibri"/>
          <w:lang w:val="pl-PL"/>
        </w:rPr>
        <w:t xml:space="preserve">Przedmiotem niniejszego </w:t>
      </w:r>
      <w:r w:rsidRPr="00BB5430">
        <w:rPr>
          <w:rFonts w:cs="Calibri"/>
          <w:lang w:val="pl-PL"/>
        </w:rPr>
        <w:t xml:space="preserve">zamówienia jest </w:t>
      </w:r>
      <w:r w:rsidRPr="0025449F">
        <w:rPr>
          <w:rFonts w:cs="Calibri"/>
          <w:lang w:val="pl-PL"/>
        </w:rPr>
        <w:t xml:space="preserve">Organizacja i obsługa festynu oraz spotkań świątecznych w ramach realizacji projektu </w:t>
      </w:r>
      <w:r w:rsidRPr="0025449F">
        <w:rPr>
          <w:rFonts w:cs="Calibri"/>
        </w:rPr>
        <w:t>pn. „Rodzina w Centrum”</w:t>
      </w:r>
      <w:r w:rsidR="007A3FC1" w:rsidRPr="007A3FC1">
        <w:rPr>
          <w:lang w:val="pl-PL"/>
        </w:rPr>
        <w:t>, w tym:</w:t>
      </w:r>
    </w:p>
    <w:p w14:paraId="6E2FC2F4" w14:textId="77777777" w:rsidR="001C5B83" w:rsidRDefault="001C5B83" w:rsidP="001C5B83">
      <w:pPr>
        <w:pStyle w:val="Akapitzlist"/>
        <w:shd w:val="clear" w:color="auto" w:fill="FFFFFF"/>
        <w:autoSpaceDE w:val="0"/>
        <w:autoSpaceDN w:val="0"/>
        <w:adjustRightInd w:val="0"/>
        <w:spacing w:after="0" w:line="276" w:lineRule="auto"/>
        <w:ind w:left="426"/>
        <w:rPr>
          <w:rFonts w:cs="Calibri"/>
          <w:lang w:val="pl-PL"/>
        </w:rPr>
      </w:pPr>
    </w:p>
    <w:p w14:paraId="3956F3FE" w14:textId="6E573F53" w:rsidR="001C5B83" w:rsidRDefault="001C5B83" w:rsidP="001C5B83">
      <w:pPr>
        <w:pStyle w:val="Akapitzlist"/>
        <w:shd w:val="clear" w:color="auto" w:fill="FFFFFF"/>
        <w:autoSpaceDE w:val="0"/>
        <w:autoSpaceDN w:val="0"/>
        <w:adjustRightInd w:val="0"/>
        <w:spacing w:after="0" w:line="276" w:lineRule="auto"/>
        <w:jc w:val="both"/>
        <w:rPr>
          <w:rFonts w:cs="Calibri"/>
          <w:b/>
          <w:bCs/>
          <w:lang w:val="pl-PL"/>
        </w:rPr>
      </w:pPr>
      <w:r>
        <w:rPr>
          <w:rFonts w:cs="Calibri"/>
          <w:b/>
          <w:bCs/>
          <w:lang w:val="pl-PL"/>
        </w:rPr>
        <w:t xml:space="preserve">Zadanie 1 - </w:t>
      </w:r>
      <w:r w:rsidRPr="00947FF3">
        <w:rPr>
          <w:rFonts w:cs="Calibri"/>
          <w:b/>
          <w:bCs/>
          <w:lang w:val="pl-PL"/>
        </w:rPr>
        <w:t xml:space="preserve">Organizacja festynu promująca  </w:t>
      </w:r>
      <w:r>
        <w:rPr>
          <w:rFonts w:cs="Calibri"/>
          <w:b/>
          <w:bCs/>
          <w:lang w:val="pl-PL"/>
        </w:rPr>
        <w:t>„</w:t>
      </w:r>
      <w:r w:rsidRPr="00947FF3">
        <w:rPr>
          <w:rFonts w:cs="Calibri"/>
          <w:b/>
          <w:bCs/>
          <w:lang w:val="pl-PL"/>
        </w:rPr>
        <w:t>Dzień  Rodzicielstwa Zastępczego</w:t>
      </w:r>
      <w:r>
        <w:rPr>
          <w:rFonts w:cs="Calibri"/>
          <w:b/>
          <w:bCs/>
          <w:lang w:val="pl-PL"/>
        </w:rPr>
        <w:t>”</w:t>
      </w:r>
      <w:r w:rsidR="001F1643">
        <w:rPr>
          <w:rFonts w:cs="Calibri"/>
          <w:b/>
          <w:bCs/>
          <w:lang w:val="pl-PL"/>
        </w:rPr>
        <w:t xml:space="preserve"> </w:t>
      </w:r>
      <w:r w:rsidR="001F1643" w:rsidRPr="001F1643">
        <w:rPr>
          <w:rFonts w:cs="Calibri"/>
          <w:b/>
          <w:bCs/>
          <w:color w:val="FF0000"/>
          <w:lang w:val="pl-PL"/>
        </w:rPr>
        <w:t>*</w:t>
      </w:r>
    </w:p>
    <w:p w14:paraId="57DB19BC" w14:textId="77777777" w:rsidR="001C5B83" w:rsidRDefault="001C5B83" w:rsidP="001C5B83">
      <w:pPr>
        <w:pStyle w:val="Akapitzlist"/>
        <w:shd w:val="clear" w:color="auto" w:fill="FFFFFF"/>
        <w:autoSpaceDE w:val="0"/>
        <w:autoSpaceDN w:val="0"/>
        <w:adjustRightInd w:val="0"/>
        <w:spacing w:after="0" w:line="276" w:lineRule="auto"/>
        <w:jc w:val="both"/>
        <w:rPr>
          <w:rFonts w:cs="Calibri"/>
          <w:b/>
          <w:bCs/>
          <w:lang w:val="pl-PL"/>
        </w:rPr>
      </w:pPr>
    </w:p>
    <w:p w14:paraId="0B771F8F" w14:textId="77777777" w:rsidR="001C5B83" w:rsidRDefault="001C5B83" w:rsidP="001C5B83">
      <w:pPr>
        <w:pStyle w:val="Akapitzlist"/>
        <w:shd w:val="clear" w:color="auto" w:fill="FFFFFF"/>
        <w:autoSpaceDE w:val="0"/>
        <w:autoSpaceDN w:val="0"/>
        <w:adjustRightInd w:val="0"/>
        <w:spacing w:after="0" w:line="276" w:lineRule="auto"/>
        <w:jc w:val="both"/>
        <w:rPr>
          <w:rFonts w:cs="Calibri"/>
          <w:lang w:val="pl-PL"/>
        </w:rPr>
      </w:pPr>
      <w:r w:rsidRPr="00B5021E">
        <w:rPr>
          <w:rFonts w:cs="Calibri"/>
          <w:lang w:val="pl-PL"/>
        </w:rPr>
        <w:t xml:space="preserve">Przedmiotem zamówienia jest usługa organizacji festynu rodzinnego „Dnia Rodzicielstwa Zastępczego” w ramach projektu „Rodzina w Centrum”. Festyn będzie wydarzeniem, które oprócz dostarczenia wrażeń artystycznych i sportowych, wpłynie na promocję rodzicielstwa zastępczego. Podczas imprezy będą odbywać się pogadanki na temat rodzicielstwa zastępczego, swoje odczucia przedstawią osoby, które od lat pełnią tą funkcję i które będą zachęcać ludzi do podjęcia się tego zawodu. </w:t>
      </w:r>
    </w:p>
    <w:p w14:paraId="740277C1" w14:textId="77777777" w:rsidR="001C5B83" w:rsidRPr="00B5021E" w:rsidRDefault="001C5B83" w:rsidP="001C5B83">
      <w:pPr>
        <w:pStyle w:val="Akapitzlist"/>
        <w:shd w:val="clear" w:color="auto" w:fill="FFFFFF"/>
        <w:autoSpaceDE w:val="0"/>
        <w:autoSpaceDN w:val="0"/>
        <w:adjustRightInd w:val="0"/>
        <w:spacing w:after="0" w:line="276" w:lineRule="auto"/>
        <w:jc w:val="both"/>
        <w:rPr>
          <w:rFonts w:cs="Calibri"/>
          <w:lang w:val="pl-PL"/>
        </w:rPr>
      </w:pPr>
      <w:r w:rsidRPr="00B5021E">
        <w:rPr>
          <w:rFonts w:cs="Calibri"/>
          <w:lang w:val="pl-PL"/>
        </w:rPr>
        <w:t xml:space="preserve">Ponadto efektem festynu będzie pogłębienie integracji i więzi między już istniejącymi rodzinami zastępczymi. W festynie weźmie udział ok. 100 osób. </w:t>
      </w:r>
    </w:p>
    <w:p w14:paraId="1DB919E8" w14:textId="77777777" w:rsidR="001C5B83" w:rsidRPr="0025449F" w:rsidRDefault="001C5B83" w:rsidP="001C5B83">
      <w:pPr>
        <w:pStyle w:val="Akapitzlist"/>
        <w:shd w:val="clear" w:color="auto" w:fill="FFFFFF"/>
        <w:autoSpaceDE w:val="0"/>
        <w:autoSpaceDN w:val="0"/>
        <w:adjustRightInd w:val="0"/>
        <w:spacing w:after="0" w:line="276" w:lineRule="auto"/>
        <w:jc w:val="both"/>
        <w:rPr>
          <w:rFonts w:cs="Calibri"/>
          <w:b/>
          <w:bCs/>
          <w:lang w:val="pl-PL"/>
        </w:rPr>
      </w:pPr>
      <w:r w:rsidRPr="00B5021E">
        <w:rPr>
          <w:rFonts w:cs="Calibri"/>
          <w:lang w:val="pl-PL"/>
        </w:rPr>
        <w:t>Termin wykonania usługi określa się na dzień 17.05.2025 r. w godz.14.00 -18.00</w:t>
      </w:r>
      <w:r>
        <w:rPr>
          <w:rFonts w:cs="Calibri"/>
          <w:lang w:val="pl-PL"/>
        </w:rPr>
        <w:t>.</w:t>
      </w:r>
    </w:p>
    <w:p w14:paraId="6123973F" w14:textId="77777777" w:rsidR="001C5B83" w:rsidRPr="001C5B83" w:rsidRDefault="001C5B83" w:rsidP="001C5B83">
      <w:pPr>
        <w:ind w:left="993"/>
        <w:rPr>
          <w:b/>
          <w:bCs/>
          <w:sz w:val="20"/>
          <w:szCs w:val="20"/>
          <w:lang w:val="pl-PL"/>
        </w:rPr>
      </w:pPr>
    </w:p>
    <w:p w14:paraId="2D6E2E0B" w14:textId="0FC935C1" w:rsidR="001C5B83" w:rsidRDefault="001C5B83" w:rsidP="001C5B83">
      <w:pPr>
        <w:pStyle w:val="Akapitzlist"/>
        <w:shd w:val="clear" w:color="auto" w:fill="FFFFFF"/>
        <w:autoSpaceDE w:val="0"/>
        <w:autoSpaceDN w:val="0"/>
        <w:adjustRightInd w:val="0"/>
        <w:spacing w:after="0" w:line="276" w:lineRule="auto"/>
        <w:jc w:val="both"/>
        <w:rPr>
          <w:rFonts w:cs="Calibri"/>
          <w:b/>
          <w:bCs/>
          <w:lang w:val="pl-PL"/>
        </w:rPr>
      </w:pPr>
      <w:r>
        <w:rPr>
          <w:rFonts w:cs="Calibri"/>
          <w:b/>
          <w:bCs/>
          <w:lang w:val="pl-PL"/>
        </w:rPr>
        <w:t>Zadanie 2 – Spotkanie Wielkanocne</w:t>
      </w:r>
      <w:r w:rsidR="001F1643">
        <w:rPr>
          <w:rFonts w:cs="Calibri"/>
          <w:b/>
          <w:bCs/>
          <w:lang w:val="pl-PL"/>
        </w:rPr>
        <w:t xml:space="preserve"> </w:t>
      </w:r>
      <w:r w:rsidR="001F1643" w:rsidRPr="001F1643">
        <w:rPr>
          <w:rFonts w:cs="Calibri"/>
          <w:b/>
          <w:bCs/>
          <w:color w:val="FF0000"/>
          <w:lang w:val="pl-PL"/>
        </w:rPr>
        <w:t>*</w:t>
      </w:r>
    </w:p>
    <w:p w14:paraId="76E933E2" w14:textId="77777777" w:rsidR="001C5B83" w:rsidRDefault="001C5B83" w:rsidP="001C5B83">
      <w:pPr>
        <w:pStyle w:val="Akapitzlist"/>
        <w:shd w:val="clear" w:color="auto" w:fill="FFFFFF"/>
        <w:autoSpaceDE w:val="0"/>
        <w:autoSpaceDN w:val="0"/>
        <w:adjustRightInd w:val="0"/>
        <w:spacing w:after="0" w:line="276" w:lineRule="auto"/>
        <w:jc w:val="both"/>
        <w:rPr>
          <w:rFonts w:cs="Calibri"/>
          <w:b/>
          <w:bCs/>
          <w:lang w:val="pl-PL"/>
        </w:rPr>
      </w:pPr>
    </w:p>
    <w:p w14:paraId="6B7867C6" w14:textId="77777777" w:rsidR="001C5B83" w:rsidRPr="001C5B83" w:rsidRDefault="001C5B83" w:rsidP="001C5B83">
      <w:pPr>
        <w:spacing w:after="0"/>
        <w:ind w:left="709"/>
        <w:rPr>
          <w:sz w:val="20"/>
          <w:szCs w:val="20"/>
          <w:lang w:val="pl-PL"/>
        </w:rPr>
      </w:pPr>
      <w:r w:rsidRPr="001C5B83">
        <w:rPr>
          <w:sz w:val="20"/>
          <w:szCs w:val="20"/>
          <w:lang w:val="pl-PL"/>
        </w:rPr>
        <w:t xml:space="preserve">Przedmiotem zamówienia jest usługa organizacji spotkań mających na celu budowanie kręgów wsparcia. Spotkania będą wydarzeniem, które wpłyną na promocję rodzicielstwa zastępczego. Podczas spotkań będą odbywać się pogadanki na temat rodzicielstwa zastępczego, swoje odczucia przedstawią osoby, które  od lat pełnią tą funkcję. Ponadto efektem spotkań będzie pogłębienie integracji i więzi między już istniejącymi rodzinami zastępczymi. </w:t>
      </w:r>
    </w:p>
    <w:p w14:paraId="05320EBE" w14:textId="77777777" w:rsidR="001C5B83" w:rsidRPr="001C5B83" w:rsidRDefault="001C5B83" w:rsidP="001C5B83">
      <w:pPr>
        <w:spacing w:after="0"/>
        <w:ind w:left="709"/>
        <w:rPr>
          <w:sz w:val="20"/>
          <w:szCs w:val="20"/>
          <w:lang w:val="pl-PL"/>
        </w:rPr>
      </w:pPr>
      <w:r w:rsidRPr="001C5B83">
        <w:rPr>
          <w:sz w:val="20"/>
          <w:szCs w:val="20"/>
          <w:lang w:val="pl-PL"/>
        </w:rPr>
        <w:t xml:space="preserve">W spotkaniach weźmie udział ok. 180 osób. </w:t>
      </w:r>
    </w:p>
    <w:p w14:paraId="6C6C5395" w14:textId="77777777" w:rsidR="001C5B83" w:rsidRPr="001C5B83" w:rsidRDefault="001C5B83" w:rsidP="001C5B83">
      <w:pPr>
        <w:spacing w:after="0"/>
        <w:ind w:left="709"/>
        <w:rPr>
          <w:b/>
          <w:bCs/>
          <w:sz w:val="20"/>
          <w:szCs w:val="20"/>
          <w:lang w:val="pl-PL"/>
        </w:rPr>
      </w:pPr>
      <w:r w:rsidRPr="001C5B83">
        <w:rPr>
          <w:sz w:val="20"/>
          <w:szCs w:val="20"/>
          <w:lang w:val="pl-PL"/>
        </w:rPr>
        <w:t>Termin wykonania usługi określa się na okres kwiecień 2025 r. 4 godz. spotkania dla ok. 60 rodzin; średnio 180 osób.</w:t>
      </w:r>
    </w:p>
    <w:p w14:paraId="12CF5CB0" w14:textId="77777777" w:rsidR="001C5B83" w:rsidRDefault="001C5B83" w:rsidP="001C5B83">
      <w:pPr>
        <w:pStyle w:val="Akapitzlist"/>
        <w:shd w:val="clear" w:color="auto" w:fill="FFFFFF"/>
        <w:autoSpaceDE w:val="0"/>
        <w:autoSpaceDN w:val="0"/>
        <w:adjustRightInd w:val="0"/>
        <w:spacing w:after="0" w:line="276" w:lineRule="auto"/>
        <w:jc w:val="both"/>
        <w:rPr>
          <w:rFonts w:cs="Calibri"/>
          <w:b/>
          <w:bCs/>
          <w:lang w:val="pl-PL"/>
        </w:rPr>
      </w:pPr>
    </w:p>
    <w:p w14:paraId="38239298" w14:textId="77777777" w:rsidR="001C5B83" w:rsidRDefault="001C5B83" w:rsidP="001C5B83">
      <w:pPr>
        <w:pStyle w:val="Akapitzlist"/>
        <w:shd w:val="clear" w:color="auto" w:fill="FFFFFF"/>
        <w:autoSpaceDE w:val="0"/>
        <w:autoSpaceDN w:val="0"/>
        <w:adjustRightInd w:val="0"/>
        <w:spacing w:after="0" w:line="276" w:lineRule="auto"/>
        <w:jc w:val="both"/>
        <w:rPr>
          <w:rFonts w:cs="Calibri"/>
          <w:b/>
          <w:bCs/>
          <w:lang w:val="pl-PL"/>
        </w:rPr>
      </w:pPr>
    </w:p>
    <w:p w14:paraId="47BBB612" w14:textId="25D4D18D" w:rsidR="001C5B83" w:rsidRDefault="001C5B83" w:rsidP="001C5B83">
      <w:pPr>
        <w:pStyle w:val="Akapitzlist"/>
        <w:shd w:val="clear" w:color="auto" w:fill="FFFFFF"/>
        <w:autoSpaceDE w:val="0"/>
        <w:autoSpaceDN w:val="0"/>
        <w:adjustRightInd w:val="0"/>
        <w:spacing w:after="0" w:line="276" w:lineRule="auto"/>
        <w:jc w:val="both"/>
        <w:rPr>
          <w:rFonts w:cs="Calibri"/>
          <w:b/>
          <w:bCs/>
          <w:lang w:val="pl-PL"/>
        </w:rPr>
      </w:pPr>
      <w:r>
        <w:rPr>
          <w:rFonts w:cs="Calibri"/>
          <w:b/>
          <w:bCs/>
          <w:lang w:val="pl-PL"/>
        </w:rPr>
        <w:t>Zadanie 3 – Spotkanie Wigilijne</w:t>
      </w:r>
      <w:r w:rsidR="001F1643">
        <w:rPr>
          <w:rFonts w:cs="Calibri"/>
          <w:b/>
          <w:bCs/>
          <w:lang w:val="pl-PL"/>
        </w:rPr>
        <w:t xml:space="preserve"> </w:t>
      </w:r>
      <w:r w:rsidR="001F1643" w:rsidRPr="001F1643">
        <w:rPr>
          <w:rFonts w:cs="Calibri"/>
          <w:b/>
          <w:bCs/>
          <w:color w:val="FF0000"/>
          <w:lang w:val="pl-PL"/>
        </w:rPr>
        <w:t>*</w:t>
      </w:r>
    </w:p>
    <w:p w14:paraId="0744BD1D" w14:textId="77777777" w:rsidR="001C5B83" w:rsidRDefault="001C5B83" w:rsidP="001C5B83">
      <w:pPr>
        <w:pStyle w:val="Akapitzlist"/>
        <w:shd w:val="clear" w:color="auto" w:fill="FFFFFF"/>
        <w:autoSpaceDE w:val="0"/>
        <w:autoSpaceDN w:val="0"/>
        <w:adjustRightInd w:val="0"/>
        <w:spacing w:after="0" w:line="276" w:lineRule="auto"/>
        <w:jc w:val="both"/>
        <w:rPr>
          <w:rFonts w:cs="Calibri"/>
          <w:b/>
          <w:bCs/>
          <w:lang w:val="pl-PL"/>
        </w:rPr>
      </w:pPr>
    </w:p>
    <w:p w14:paraId="7317BC93" w14:textId="77777777" w:rsidR="001C5B83" w:rsidRDefault="001C5B83" w:rsidP="001C5B83">
      <w:pPr>
        <w:pStyle w:val="Akapitzlist"/>
        <w:shd w:val="clear" w:color="auto" w:fill="FFFFFF"/>
        <w:autoSpaceDE w:val="0"/>
        <w:autoSpaceDN w:val="0"/>
        <w:adjustRightInd w:val="0"/>
        <w:spacing w:after="0" w:line="276" w:lineRule="auto"/>
        <w:jc w:val="both"/>
        <w:rPr>
          <w:rFonts w:cs="Calibri"/>
          <w:lang w:val="pl-PL"/>
        </w:rPr>
      </w:pPr>
      <w:r w:rsidRPr="00153711">
        <w:rPr>
          <w:rFonts w:cs="Calibri"/>
          <w:lang w:val="pl-PL"/>
        </w:rPr>
        <w:t xml:space="preserve">Przedmiotem zamówienia jest usługa organizacji spotkań mających na celu budowanie kręgów wsparcia. Spotkania będą wydarzeniem, które wpłyną na promocję rodzicielstwa zastępczego. Podczas spotkań będą odbywać się pogadanki na temat rodzicielstwa zastępczego, swoje odczucia przedstawią osoby, które  od lat pełnią tą funkcję. Ponadto efektem spotkań będzie pogłębienie integracji i więzi między już istniejącymi rodzinami zastępczymi. </w:t>
      </w:r>
    </w:p>
    <w:p w14:paraId="29647F9C" w14:textId="77777777" w:rsidR="001C5B83" w:rsidRDefault="001C5B83" w:rsidP="001C5B83">
      <w:pPr>
        <w:pStyle w:val="Akapitzlist"/>
        <w:shd w:val="clear" w:color="auto" w:fill="FFFFFF"/>
        <w:autoSpaceDE w:val="0"/>
        <w:autoSpaceDN w:val="0"/>
        <w:adjustRightInd w:val="0"/>
        <w:spacing w:after="0" w:line="276" w:lineRule="auto"/>
        <w:jc w:val="both"/>
        <w:rPr>
          <w:rFonts w:cs="Calibri"/>
          <w:lang w:val="pl-PL"/>
        </w:rPr>
      </w:pPr>
      <w:r w:rsidRPr="00153711">
        <w:rPr>
          <w:rFonts w:cs="Calibri"/>
          <w:lang w:val="pl-PL"/>
        </w:rPr>
        <w:t xml:space="preserve">W spotkaniach weźmie udział ok. 180 osób. </w:t>
      </w:r>
    </w:p>
    <w:p w14:paraId="07264B25" w14:textId="3B8CF374" w:rsidR="008D7CC1" w:rsidRDefault="001C5B83" w:rsidP="001C5B83">
      <w:pPr>
        <w:pStyle w:val="Akapitzlist"/>
        <w:shd w:val="clear" w:color="auto" w:fill="FFFFFF"/>
        <w:autoSpaceDE w:val="0"/>
        <w:autoSpaceDN w:val="0"/>
        <w:adjustRightInd w:val="0"/>
        <w:spacing w:after="0" w:line="276" w:lineRule="auto"/>
        <w:jc w:val="both"/>
        <w:rPr>
          <w:lang w:val="pl-PL"/>
        </w:rPr>
      </w:pPr>
      <w:r w:rsidRPr="001C5B83">
        <w:rPr>
          <w:rFonts w:cs="Calibri"/>
          <w:lang w:val="pl-PL"/>
        </w:rPr>
        <w:t>Termin wykonania usługi określa się na okres grudzień 2025 r. 4 godz. spotkania dla ok. 60 rodzin; średnio 180 osób.</w:t>
      </w:r>
      <w:r w:rsidR="00B17123" w:rsidRPr="001C5B83">
        <w:rPr>
          <w:lang w:val="pl-PL"/>
        </w:rPr>
        <w:t xml:space="preserve"> </w:t>
      </w:r>
    </w:p>
    <w:p w14:paraId="485715DE" w14:textId="77777777" w:rsidR="001C5B83" w:rsidRDefault="001C5B83" w:rsidP="001C5B83">
      <w:pPr>
        <w:pStyle w:val="Akapitzlist"/>
        <w:shd w:val="clear" w:color="auto" w:fill="FFFFFF"/>
        <w:autoSpaceDE w:val="0"/>
        <w:autoSpaceDN w:val="0"/>
        <w:adjustRightInd w:val="0"/>
        <w:spacing w:after="0" w:line="276" w:lineRule="auto"/>
        <w:jc w:val="both"/>
        <w:rPr>
          <w:rFonts w:cs="Calibri"/>
          <w:lang w:val="pl-PL"/>
        </w:rPr>
      </w:pPr>
    </w:p>
    <w:p w14:paraId="5549389B" w14:textId="41A5426E" w:rsidR="001F1643" w:rsidRDefault="001F1643" w:rsidP="001C5B83">
      <w:pPr>
        <w:pStyle w:val="Akapitzlist"/>
        <w:shd w:val="clear" w:color="auto" w:fill="FFFFFF"/>
        <w:autoSpaceDE w:val="0"/>
        <w:autoSpaceDN w:val="0"/>
        <w:adjustRightInd w:val="0"/>
        <w:spacing w:after="0" w:line="276" w:lineRule="auto"/>
        <w:jc w:val="both"/>
        <w:rPr>
          <w:rFonts w:cs="Calibri"/>
          <w:lang w:val="pl-PL"/>
        </w:rPr>
      </w:pPr>
      <w:r>
        <w:rPr>
          <w:i/>
          <w:iCs/>
          <w:color w:val="FF0000"/>
        </w:rPr>
        <w:t xml:space="preserve">* </w:t>
      </w:r>
      <w:r w:rsidRPr="006601F4">
        <w:rPr>
          <w:i/>
          <w:iCs/>
          <w:color w:val="FF0000"/>
        </w:rPr>
        <w:t xml:space="preserve">(Zapisy niniejszego paragrafu należy dostosować poprzez </w:t>
      </w:r>
      <w:r>
        <w:rPr>
          <w:i/>
          <w:iCs/>
          <w:color w:val="FF0000"/>
        </w:rPr>
        <w:t>pozostawienie zapisów dotyczących tylko wybranego Zadania</w:t>
      </w:r>
      <w:r w:rsidRPr="006601F4">
        <w:rPr>
          <w:i/>
          <w:iCs/>
          <w:color w:val="FF0000"/>
        </w:rPr>
        <w:t>)</w:t>
      </w:r>
    </w:p>
    <w:p w14:paraId="203F90DD" w14:textId="77777777" w:rsidR="001F1643" w:rsidRPr="001C5B83" w:rsidRDefault="001F1643" w:rsidP="001C5B83">
      <w:pPr>
        <w:pStyle w:val="Akapitzlist"/>
        <w:shd w:val="clear" w:color="auto" w:fill="FFFFFF"/>
        <w:autoSpaceDE w:val="0"/>
        <w:autoSpaceDN w:val="0"/>
        <w:adjustRightInd w:val="0"/>
        <w:spacing w:after="0" w:line="276" w:lineRule="auto"/>
        <w:jc w:val="both"/>
        <w:rPr>
          <w:rFonts w:cs="Calibri"/>
          <w:lang w:val="pl-PL"/>
        </w:rPr>
      </w:pPr>
    </w:p>
    <w:p w14:paraId="2C23AFDF" w14:textId="21D63A10" w:rsidR="00993C39" w:rsidRDefault="00B17123" w:rsidP="00993C39">
      <w:pPr>
        <w:pStyle w:val="Akapitzlist"/>
        <w:numPr>
          <w:ilvl w:val="0"/>
          <w:numId w:val="21"/>
        </w:numPr>
        <w:ind w:left="426" w:hanging="426"/>
        <w:jc w:val="both"/>
        <w:rPr>
          <w:lang w:val="pl-PL"/>
        </w:rPr>
      </w:pPr>
      <w:r w:rsidRPr="007A3FC1">
        <w:rPr>
          <w:lang w:val="pl-PL"/>
        </w:rPr>
        <w:t xml:space="preserve">Wszelkie z przeprowadzonych w trakcie </w:t>
      </w:r>
      <w:r w:rsidR="001C5B83">
        <w:rPr>
          <w:lang w:val="pl-PL"/>
        </w:rPr>
        <w:t>realizacji usługi</w:t>
      </w:r>
      <w:r w:rsidRPr="007A3FC1">
        <w:rPr>
          <w:lang w:val="pl-PL"/>
        </w:rPr>
        <w:t xml:space="preserve"> aktywności muszą </w:t>
      </w:r>
      <w:r w:rsidR="007A3FC1" w:rsidRPr="007A3FC1">
        <w:rPr>
          <w:lang w:val="pl-PL"/>
        </w:rPr>
        <w:t>być</w:t>
      </w:r>
      <w:r w:rsidRPr="007A3FC1">
        <w:rPr>
          <w:lang w:val="pl-PL"/>
        </w:rPr>
        <w:t xml:space="preserve"> dostosowane do wieku i możliwości uczestników.  </w:t>
      </w:r>
    </w:p>
    <w:p w14:paraId="77F553B3" w14:textId="12C11177" w:rsidR="00993C39" w:rsidRDefault="00B17123" w:rsidP="00993C39">
      <w:pPr>
        <w:pStyle w:val="Akapitzlist"/>
        <w:numPr>
          <w:ilvl w:val="0"/>
          <w:numId w:val="21"/>
        </w:numPr>
        <w:ind w:left="426" w:hanging="426"/>
        <w:jc w:val="both"/>
        <w:rPr>
          <w:lang w:val="pl-PL"/>
        </w:rPr>
      </w:pPr>
      <w:r w:rsidRPr="00993C39">
        <w:rPr>
          <w:lang w:val="pl-PL"/>
        </w:rPr>
        <w:t xml:space="preserve">Wykonawca zobowiązuje się do przygotowania we współpracy z Zamawiającym projektu programu </w:t>
      </w:r>
      <w:r w:rsidR="001C5B83">
        <w:rPr>
          <w:lang w:val="pl-PL"/>
        </w:rPr>
        <w:t>wydarzeń</w:t>
      </w:r>
      <w:r w:rsidRPr="00993C39">
        <w:rPr>
          <w:lang w:val="pl-PL"/>
        </w:rPr>
        <w:t xml:space="preserve"> wraz z konkretnymi propozycjami czasowymi, wykonawczymi, technicznymi  i organizacyjnymi, nie później niż 5 dni przed dat</w:t>
      </w:r>
      <w:r w:rsidR="002E5983">
        <w:rPr>
          <w:lang w:val="pl-PL"/>
        </w:rPr>
        <w:t>ą</w:t>
      </w:r>
      <w:r w:rsidRPr="00993C39">
        <w:rPr>
          <w:lang w:val="pl-PL"/>
        </w:rPr>
        <w:t xml:space="preserve"> realizacji usługi. </w:t>
      </w:r>
    </w:p>
    <w:p w14:paraId="7CEAD790" w14:textId="77777777" w:rsidR="006C7789" w:rsidRDefault="00B17123" w:rsidP="006C7789">
      <w:pPr>
        <w:pStyle w:val="Akapitzlist"/>
        <w:numPr>
          <w:ilvl w:val="0"/>
          <w:numId w:val="21"/>
        </w:numPr>
        <w:ind w:left="426" w:hanging="426"/>
        <w:jc w:val="both"/>
        <w:rPr>
          <w:lang w:val="pl-PL"/>
        </w:rPr>
      </w:pPr>
      <w:r w:rsidRPr="00993C39">
        <w:rPr>
          <w:lang w:val="pl-PL"/>
        </w:rPr>
        <w:t xml:space="preserve">Wykonawca zobowiązuje się również do:  </w:t>
      </w:r>
    </w:p>
    <w:p w14:paraId="5E2D8AF5" w14:textId="341F9861" w:rsidR="00BE6BF7" w:rsidRPr="00BE6BF7" w:rsidRDefault="00B17123" w:rsidP="00BE6BF7">
      <w:pPr>
        <w:pStyle w:val="Akapitzlist"/>
        <w:numPr>
          <w:ilvl w:val="0"/>
          <w:numId w:val="22"/>
        </w:numPr>
        <w:ind w:left="709" w:hanging="283"/>
        <w:jc w:val="both"/>
        <w:rPr>
          <w:lang w:val="pl-PL"/>
        </w:rPr>
      </w:pPr>
      <w:r w:rsidRPr="006C7789">
        <w:rPr>
          <w:lang w:val="pl-PL"/>
        </w:rPr>
        <w:t>Przygotowania i realizacji imprezy z należytą starannością</w:t>
      </w:r>
      <w:r w:rsidR="00BE6BF7">
        <w:rPr>
          <w:lang w:val="pl-PL"/>
        </w:rPr>
        <w:t xml:space="preserve"> oraz na warunkach i w zgodności ze </w:t>
      </w:r>
      <w:r w:rsidR="00FD4C89">
        <w:rPr>
          <w:lang w:val="pl-PL"/>
        </w:rPr>
        <w:t>szczegółowym</w:t>
      </w:r>
      <w:r w:rsidR="00BE6BF7">
        <w:rPr>
          <w:lang w:val="pl-PL"/>
        </w:rPr>
        <w:t xml:space="preserve"> opisem przedmiotu zamówienia i Zap</w:t>
      </w:r>
      <w:r w:rsidR="00FD4C89">
        <w:rPr>
          <w:lang w:val="pl-PL"/>
        </w:rPr>
        <w:t>ytaniem ofertowym stanowiącym integralną część niniejszej umowy.</w:t>
      </w:r>
    </w:p>
    <w:p w14:paraId="53DDF0CB" w14:textId="77777777" w:rsidR="006C7789" w:rsidRDefault="00B17123" w:rsidP="006C7789">
      <w:pPr>
        <w:pStyle w:val="Akapitzlist"/>
        <w:numPr>
          <w:ilvl w:val="0"/>
          <w:numId w:val="22"/>
        </w:numPr>
        <w:ind w:left="709" w:hanging="283"/>
        <w:jc w:val="both"/>
        <w:rPr>
          <w:lang w:val="pl-PL"/>
        </w:rPr>
      </w:pPr>
      <w:r w:rsidRPr="006C7789">
        <w:rPr>
          <w:lang w:val="pl-PL"/>
        </w:rPr>
        <w:t xml:space="preserve">Oznaczenia miejsc bezpośrednio związanych z realizacją projektu z użyciem logotypów programu regionalnego Fundusze Europejskie dla Świętokrzyskiego na lata 2021 – 2027 przekazanych przez Zamawiającego. </w:t>
      </w:r>
    </w:p>
    <w:p w14:paraId="4859B4FE" w14:textId="043CB4A5" w:rsidR="006C7789" w:rsidRDefault="00B17123" w:rsidP="006C7789">
      <w:pPr>
        <w:pStyle w:val="Akapitzlist"/>
        <w:numPr>
          <w:ilvl w:val="0"/>
          <w:numId w:val="22"/>
        </w:numPr>
        <w:ind w:left="709" w:hanging="283"/>
        <w:jc w:val="both"/>
        <w:rPr>
          <w:lang w:val="pl-PL"/>
        </w:rPr>
      </w:pPr>
      <w:r w:rsidRPr="006C7789">
        <w:rPr>
          <w:lang w:val="pl-PL"/>
        </w:rPr>
        <w:t>Współpracy z</w:t>
      </w:r>
      <w:r w:rsidR="002E5983">
        <w:rPr>
          <w:lang w:val="pl-PL"/>
        </w:rPr>
        <w:t xml:space="preserve"> Koordynatorem</w:t>
      </w:r>
      <w:r w:rsidRPr="006C7789">
        <w:rPr>
          <w:lang w:val="pl-PL"/>
        </w:rPr>
        <w:t xml:space="preserve"> </w:t>
      </w:r>
      <w:r w:rsidR="002E5983">
        <w:rPr>
          <w:lang w:val="pl-PL"/>
        </w:rPr>
        <w:t>P</w:t>
      </w:r>
      <w:r w:rsidRPr="006C7789">
        <w:rPr>
          <w:lang w:val="pl-PL"/>
        </w:rPr>
        <w:t xml:space="preserve">rojektu oraz personelem projektu </w:t>
      </w:r>
    </w:p>
    <w:p w14:paraId="5D6E1A82" w14:textId="6B009826" w:rsidR="008D7CC1" w:rsidRPr="006C7789" w:rsidRDefault="00B17123" w:rsidP="006C7789">
      <w:pPr>
        <w:pStyle w:val="Akapitzlist"/>
        <w:numPr>
          <w:ilvl w:val="0"/>
          <w:numId w:val="22"/>
        </w:numPr>
        <w:ind w:left="709" w:hanging="283"/>
        <w:jc w:val="both"/>
        <w:rPr>
          <w:lang w:val="pl-PL"/>
        </w:rPr>
      </w:pPr>
      <w:r w:rsidRPr="006C7789">
        <w:rPr>
          <w:lang w:val="pl-PL"/>
        </w:rPr>
        <w:t xml:space="preserve">Wykonawca zobowiązany jest do posiadania ubezpieczenia w zakresie odpowiedzialności cywilnej OC.  </w:t>
      </w:r>
    </w:p>
    <w:p w14:paraId="63FBCE09" w14:textId="77777777" w:rsidR="008D7CC1" w:rsidRPr="00F5526B" w:rsidRDefault="00B17123">
      <w:pPr>
        <w:spacing w:after="19" w:line="259" w:lineRule="auto"/>
        <w:ind w:left="0" w:firstLine="0"/>
        <w:jc w:val="left"/>
        <w:rPr>
          <w:sz w:val="20"/>
          <w:szCs w:val="20"/>
          <w:lang w:val="pl-PL"/>
        </w:rPr>
      </w:pPr>
      <w:r w:rsidRPr="00F5526B">
        <w:rPr>
          <w:sz w:val="20"/>
          <w:szCs w:val="20"/>
          <w:lang w:val="pl-PL"/>
        </w:rPr>
        <w:t xml:space="preserve"> </w:t>
      </w:r>
    </w:p>
    <w:p w14:paraId="4E1C13D3" w14:textId="77777777" w:rsidR="008D7CC1" w:rsidRPr="005B0B07" w:rsidRDefault="00B17123" w:rsidP="00FF4528">
      <w:pPr>
        <w:pStyle w:val="Nagwek1"/>
        <w:spacing w:after="0"/>
        <w:ind w:right="3"/>
        <w:rPr>
          <w:sz w:val="20"/>
          <w:szCs w:val="20"/>
          <w:lang w:val="pl-PL"/>
        </w:rPr>
      </w:pPr>
      <w:r w:rsidRPr="005B0B07">
        <w:rPr>
          <w:sz w:val="20"/>
          <w:szCs w:val="20"/>
          <w:lang w:val="pl-PL"/>
        </w:rPr>
        <w:t xml:space="preserve">§ 2 TERMIN REALIZACJI UMOWY </w:t>
      </w:r>
    </w:p>
    <w:p w14:paraId="1CC0F646" w14:textId="77777777" w:rsidR="00417BCB" w:rsidRPr="005B0B07" w:rsidRDefault="00B17123" w:rsidP="00FF4528">
      <w:pPr>
        <w:numPr>
          <w:ilvl w:val="0"/>
          <w:numId w:val="4"/>
        </w:numPr>
        <w:spacing w:after="0"/>
        <w:ind w:hanging="360"/>
        <w:rPr>
          <w:sz w:val="20"/>
          <w:szCs w:val="20"/>
          <w:lang w:val="pl-PL"/>
        </w:rPr>
      </w:pPr>
      <w:r w:rsidRPr="005B0B07">
        <w:rPr>
          <w:sz w:val="20"/>
          <w:szCs w:val="20"/>
          <w:lang w:val="pl-PL"/>
        </w:rPr>
        <w:t>Terminy realizacji</w:t>
      </w:r>
      <w:r w:rsidR="00417BCB" w:rsidRPr="005B0B07">
        <w:rPr>
          <w:sz w:val="20"/>
          <w:szCs w:val="20"/>
          <w:lang w:val="pl-PL"/>
        </w:rPr>
        <w:t>:</w:t>
      </w:r>
    </w:p>
    <w:p w14:paraId="192799D5" w14:textId="40BB7A41" w:rsidR="00FF4528" w:rsidRPr="005B0B07" w:rsidRDefault="00FF4528" w:rsidP="00BE6BF7">
      <w:pPr>
        <w:pStyle w:val="Akapitzlist"/>
        <w:spacing w:after="0" w:line="276" w:lineRule="auto"/>
        <w:ind w:left="360"/>
        <w:rPr>
          <w:rFonts w:cs="Calibri"/>
          <w:b/>
          <w:bCs/>
          <w:lang w:eastAsia="pl-PL"/>
        </w:rPr>
      </w:pPr>
      <w:r w:rsidRPr="005B0B07">
        <w:rPr>
          <w:rFonts w:cs="Calibri"/>
          <w:b/>
          <w:bCs/>
          <w:lang w:eastAsia="pl-PL"/>
        </w:rPr>
        <w:t>Zadanie 1 – w dniu 17.05.2025 r.</w:t>
      </w:r>
      <w:r w:rsidR="001F1643" w:rsidRPr="005B0B07">
        <w:rPr>
          <w:rFonts w:cs="Calibri"/>
          <w:b/>
          <w:bCs/>
          <w:lang w:eastAsia="pl-PL"/>
        </w:rPr>
        <w:t xml:space="preserve"> </w:t>
      </w:r>
      <w:r w:rsidR="001F1643" w:rsidRPr="005B0B07">
        <w:rPr>
          <w:rFonts w:cs="Calibri"/>
          <w:b/>
          <w:bCs/>
          <w:color w:val="FF0000"/>
          <w:lang w:val="pl-PL"/>
        </w:rPr>
        <w:t>*</w:t>
      </w:r>
    </w:p>
    <w:p w14:paraId="1F454F95" w14:textId="7971B6A9" w:rsidR="00FF4528" w:rsidRPr="005B0B07" w:rsidRDefault="00FF4528" w:rsidP="00BE6BF7">
      <w:pPr>
        <w:pStyle w:val="Akapitzlist"/>
        <w:spacing w:after="0" w:line="276" w:lineRule="auto"/>
        <w:ind w:left="360"/>
        <w:rPr>
          <w:rFonts w:cs="Calibri"/>
          <w:b/>
          <w:bCs/>
          <w:lang w:eastAsia="pl-PL"/>
        </w:rPr>
      </w:pPr>
      <w:r w:rsidRPr="005B0B07">
        <w:rPr>
          <w:rFonts w:cs="Calibri"/>
          <w:b/>
          <w:bCs/>
          <w:lang w:eastAsia="pl-PL"/>
        </w:rPr>
        <w:t xml:space="preserve">Zadanie 2 – kwiecień 2025 r., nie później niż do dnia </w:t>
      </w:r>
      <w:r w:rsidR="005B0B07" w:rsidRPr="005B0B07">
        <w:rPr>
          <w:rFonts w:cs="Calibri"/>
          <w:b/>
          <w:bCs/>
          <w:lang w:eastAsia="pl-PL"/>
        </w:rPr>
        <w:t>18.</w:t>
      </w:r>
      <w:r w:rsidRPr="005B0B07">
        <w:rPr>
          <w:rFonts w:cs="Calibri"/>
          <w:b/>
          <w:bCs/>
          <w:lang w:eastAsia="pl-PL"/>
        </w:rPr>
        <w:t>04.2025 r.</w:t>
      </w:r>
      <w:r w:rsidR="001F1643" w:rsidRPr="005B0B07">
        <w:rPr>
          <w:rFonts w:cs="Calibri"/>
          <w:b/>
          <w:bCs/>
          <w:lang w:eastAsia="pl-PL"/>
        </w:rPr>
        <w:t xml:space="preserve"> </w:t>
      </w:r>
      <w:r w:rsidR="001F1643" w:rsidRPr="005B0B07">
        <w:rPr>
          <w:rFonts w:cs="Calibri"/>
          <w:b/>
          <w:bCs/>
          <w:color w:val="FF0000"/>
          <w:lang w:val="pl-PL"/>
        </w:rPr>
        <w:t>*</w:t>
      </w:r>
    </w:p>
    <w:p w14:paraId="63F89ABA" w14:textId="34B7216D" w:rsidR="001F1643" w:rsidRPr="005B0B07" w:rsidRDefault="00FF4528" w:rsidP="001F1643">
      <w:pPr>
        <w:pStyle w:val="pkt"/>
        <w:spacing w:before="0" w:after="0" w:line="276" w:lineRule="auto"/>
        <w:ind w:left="360" w:firstLine="0"/>
        <w:rPr>
          <w:rFonts w:ascii="Calibri" w:hAnsi="Calibri" w:cs="Calibri"/>
          <w:sz w:val="16"/>
          <w:szCs w:val="16"/>
        </w:rPr>
      </w:pPr>
      <w:r w:rsidRPr="005B0B07">
        <w:rPr>
          <w:rFonts w:ascii="Calibri" w:hAnsi="Calibri" w:cs="Calibri"/>
          <w:b/>
          <w:bCs/>
          <w:sz w:val="20"/>
          <w:szCs w:val="20"/>
        </w:rPr>
        <w:t xml:space="preserve">Zadanie 3 – grudzień 2025 r., nie później niż do dnia </w:t>
      </w:r>
      <w:r w:rsidR="005B0B07" w:rsidRPr="005B0B07">
        <w:rPr>
          <w:rFonts w:ascii="Calibri" w:hAnsi="Calibri" w:cs="Calibri"/>
          <w:b/>
          <w:bCs/>
          <w:sz w:val="20"/>
          <w:szCs w:val="20"/>
        </w:rPr>
        <w:t>19.</w:t>
      </w:r>
      <w:r w:rsidRPr="005B0B07">
        <w:rPr>
          <w:rFonts w:ascii="Calibri" w:hAnsi="Calibri" w:cs="Calibri"/>
          <w:b/>
          <w:bCs/>
          <w:sz w:val="20"/>
          <w:szCs w:val="20"/>
        </w:rPr>
        <w:t>12.2025 r.</w:t>
      </w:r>
      <w:r w:rsidR="00B17123" w:rsidRPr="005B0B07">
        <w:rPr>
          <w:rFonts w:ascii="Calibri" w:hAnsi="Calibri" w:cs="Calibri"/>
          <w:sz w:val="20"/>
          <w:szCs w:val="20"/>
        </w:rPr>
        <w:t xml:space="preserve"> </w:t>
      </w:r>
      <w:r w:rsidR="001F1643" w:rsidRPr="005B0B07">
        <w:rPr>
          <w:rFonts w:ascii="Calibri" w:hAnsi="Calibri" w:cs="Calibri"/>
          <w:sz w:val="20"/>
          <w:szCs w:val="20"/>
        </w:rPr>
        <w:t xml:space="preserve"> </w:t>
      </w:r>
      <w:r w:rsidR="001F1643" w:rsidRPr="005B0B07">
        <w:rPr>
          <w:rFonts w:ascii="Calibri" w:hAnsi="Calibri" w:cs="Calibri"/>
          <w:b/>
          <w:bCs/>
          <w:color w:val="FF0000"/>
          <w:sz w:val="20"/>
          <w:szCs w:val="20"/>
        </w:rPr>
        <w:t>*</w:t>
      </w:r>
      <w:r w:rsidR="00B17123" w:rsidRPr="005B0B07">
        <w:rPr>
          <w:rFonts w:ascii="Calibri" w:hAnsi="Calibri" w:cs="Calibri"/>
          <w:sz w:val="16"/>
          <w:szCs w:val="16"/>
        </w:rPr>
        <w:t xml:space="preserve"> </w:t>
      </w:r>
    </w:p>
    <w:p w14:paraId="0DEE167E" w14:textId="23D97F18" w:rsidR="001F1643" w:rsidRPr="005B0B07" w:rsidRDefault="001F1643" w:rsidP="001F1643">
      <w:pPr>
        <w:pStyle w:val="pkt"/>
        <w:spacing w:before="0" w:after="0" w:line="276" w:lineRule="auto"/>
        <w:ind w:left="360" w:firstLine="0"/>
        <w:rPr>
          <w:rFonts w:ascii="Calibri" w:hAnsi="Calibri" w:cs="Calibri"/>
          <w:sz w:val="16"/>
          <w:szCs w:val="16"/>
        </w:rPr>
      </w:pPr>
      <w:r w:rsidRPr="005B0B07">
        <w:rPr>
          <w:rFonts w:ascii="Calibri" w:hAnsi="Calibri" w:cs="Calibri"/>
          <w:i/>
          <w:iCs/>
          <w:color w:val="FF0000"/>
          <w:sz w:val="20"/>
          <w:szCs w:val="20"/>
        </w:rPr>
        <w:t>* (Zapisy niniejszego paragrafu należy dostosować poprzez pozostawienie zapisów dotyczących tylko wybranego Zadania)</w:t>
      </w:r>
    </w:p>
    <w:p w14:paraId="4DCA8639" w14:textId="420CD7D3" w:rsidR="008D7CC1" w:rsidRPr="005B0B07" w:rsidRDefault="00B17123" w:rsidP="00FF4528">
      <w:pPr>
        <w:numPr>
          <w:ilvl w:val="0"/>
          <w:numId w:val="4"/>
        </w:numPr>
        <w:spacing w:after="0"/>
        <w:ind w:hanging="360"/>
        <w:rPr>
          <w:sz w:val="20"/>
          <w:szCs w:val="20"/>
          <w:lang w:val="pl-PL"/>
        </w:rPr>
      </w:pPr>
      <w:r w:rsidRPr="005B0B07">
        <w:rPr>
          <w:sz w:val="20"/>
          <w:szCs w:val="20"/>
          <w:lang w:val="pl-PL"/>
        </w:rPr>
        <w:t xml:space="preserve">Zamawiający zastrzega sobie </w:t>
      </w:r>
      <w:r w:rsidR="00417BCB" w:rsidRPr="005B0B07">
        <w:rPr>
          <w:sz w:val="20"/>
          <w:szCs w:val="20"/>
          <w:lang w:val="pl-PL"/>
        </w:rPr>
        <w:t>możliwość</w:t>
      </w:r>
      <w:r w:rsidRPr="005B0B07">
        <w:rPr>
          <w:sz w:val="20"/>
          <w:szCs w:val="20"/>
          <w:lang w:val="pl-PL"/>
        </w:rPr>
        <w:t xml:space="preserve"> przesunięcia terminu realizacji zamówienia na skutek wystąpienia okoliczności niezależnych i niezawinionych przez Zamawiającego. </w:t>
      </w:r>
    </w:p>
    <w:p w14:paraId="5EF9F3CD" w14:textId="77777777" w:rsidR="00BE6BF7" w:rsidRDefault="00BE6BF7">
      <w:pPr>
        <w:pStyle w:val="Nagwek1"/>
        <w:ind w:right="1"/>
        <w:rPr>
          <w:sz w:val="20"/>
          <w:szCs w:val="20"/>
          <w:lang w:val="pl-PL"/>
        </w:rPr>
      </w:pPr>
    </w:p>
    <w:p w14:paraId="6D8C1624" w14:textId="0A50F5FF" w:rsidR="008D7CC1" w:rsidRPr="00F5526B" w:rsidRDefault="00B17123">
      <w:pPr>
        <w:pStyle w:val="Nagwek1"/>
        <w:ind w:right="1"/>
        <w:rPr>
          <w:sz w:val="20"/>
          <w:szCs w:val="20"/>
          <w:lang w:val="pl-PL"/>
        </w:rPr>
      </w:pPr>
      <w:r w:rsidRPr="00F5526B">
        <w:rPr>
          <w:sz w:val="20"/>
          <w:szCs w:val="20"/>
          <w:lang w:val="pl-PL"/>
        </w:rPr>
        <w:t xml:space="preserve">§ 3 ZOBOWIĄZANIA WYKONAWCY </w:t>
      </w:r>
    </w:p>
    <w:p w14:paraId="323A5053" w14:textId="77777777" w:rsidR="008D7CC1" w:rsidRPr="00F5526B" w:rsidRDefault="00B17123">
      <w:pPr>
        <w:numPr>
          <w:ilvl w:val="0"/>
          <w:numId w:val="5"/>
        </w:numPr>
        <w:ind w:hanging="427"/>
        <w:rPr>
          <w:sz w:val="20"/>
          <w:szCs w:val="20"/>
          <w:lang w:val="pl-PL"/>
        </w:rPr>
      </w:pPr>
      <w:r w:rsidRPr="00F5526B">
        <w:rPr>
          <w:sz w:val="20"/>
          <w:szCs w:val="20"/>
          <w:lang w:val="pl-PL"/>
        </w:rPr>
        <w:t xml:space="preserve">Wykonawca oświadcza, że posiada doświadczenie i warunki techniczne niezbędne do realizacji umowy.  </w:t>
      </w:r>
    </w:p>
    <w:p w14:paraId="022853B4" w14:textId="7353701C" w:rsidR="008D7CC1" w:rsidRPr="00F5526B" w:rsidRDefault="00B17123">
      <w:pPr>
        <w:numPr>
          <w:ilvl w:val="0"/>
          <w:numId w:val="5"/>
        </w:numPr>
        <w:ind w:hanging="427"/>
        <w:rPr>
          <w:sz w:val="20"/>
          <w:szCs w:val="20"/>
          <w:lang w:val="pl-PL"/>
        </w:rPr>
      </w:pPr>
      <w:r w:rsidRPr="00F5526B">
        <w:rPr>
          <w:sz w:val="20"/>
          <w:szCs w:val="20"/>
          <w:lang w:val="pl-PL"/>
        </w:rPr>
        <w:t xml:space="preserve">Wykonawca zobowiązuje się </w:t>
      </w:r>
      <w:r w:rsidR="00417BCB" w:rsidRPr="00F5526B">
        <w:rPr>
          <w:sz w:val="20"/>
          <w:szCs w:val="20"/>
          <w:lang w:val="pl-PL"/>
        </w:rPr>
        <w:t>świadczy</w:t>
      </w:r>
      <w:r w:rsidR="002E5983">
        <w:rPr>
          <w:sz w:val="20"/>
          <w:szCs w:val="20"/>
          <w:lang w:val="pl-PL"/>
        </w:rPr>
        <w:t>ć</w:t>
      </w:r>
      <w:r w:rsidRPr="00F5526B">
        <w:rPr>
          <w:sz w:val="20"/>
          <w:szCs w:val="20"/>
          <w:lang w:val="pl-PL"/>
        </w:rPr>
        <w:t xml:space="preserve"> usługi objęte niniejszą umową z zachowaniem najwyższej staranności, wynikającej z zawodowego charakteru wykonywania przez niego usług.  </w:t>
      </w:r>
    </w:p>
    <w:p w14:paraId="601FC1CF" w14:textId="2BEF091F" w:rsidR="008D7CC1" w:rsidRPr="00F5526B" w:rsidRDefault="00B17123">
      <w:pPr>
        <w:numPr>
          <w:ilvl w:val="0"/>
          <w:numId w:val="5"/>
        </w:numPr>
        <w:ind w:hanging="427"/>
        <w:rPr>
          <w:sz w:val="20"/>
          <w:szCs w:val="20"/>
          <w:lang w:val="pl-PL"/>
        </w:rPr>
      </w:pPr>
      <w:r w:rsidRPr="00F5526B">
        <w:rPr>
          <w:sz w:val="20"/>
          <w:szCs w:val="20"/>
          <w:lang w:val="pl-PL"/>
        </w:rPr>
        <w:t xml:space="preserve">Wykonując przedmiot Umowy, Wykonawca zobowiązuje się do terminowego, starannego  </w:t>
      </w:r>
      <w:r w:rsidR="00FD4C89">
        <w:rPr>
          <w:sz w:val="20"/>
          <w:szCs w:val="20"/>
          <w:lang w:val="pl-PL"/>
        </w:rPr>
        <w:br/>
      </w:r>
      <w:r w:rsidRPr="00F5526B">
        <w:rPr>
          <w:sz w:val="20"/>
          <w:szCs w:val="20"/>
          <w:lang w:val="pl-PL"/>
        </w:rPr>
        <w:t>i profesjonalnego wykonania przedmiotu zamówienia zgodnie z charakterystyką przedmiotu zamówienia</w:t>
      </w:r>
      <w:r w:rsidR="00417BCB">
        <w:rPr>
          <w:sz w:val="20"/>
          <w:szCs w:val="20"/>
          <w:lang w:val="pl-PL"/>
        </w:rPr>
        <w:t>.</w:t>
      </w:r>
      <w:r w:rsidRPr="00F5526B">
        <w:rPr>
          <w:sz w:val="20"/>
          <w:szCs w:val="20"/>
          <w:lang w:val="pl-PL"/>
        </w:rPr>
        <w:t xml:space="preserve"> </w:t>
      </w:r>
    </w:p>
    <w:p w14:paraId="3D5AFC7E" w14:textId="1F6303DC" w:rsidR="008D7CC1" w:rsidRPr="00F5526B" w:rsidRDefault="00B17123">
      <w:pPr>
        <w:numPr>
          <w:ilvl w:val="0"/>
          <w:numId w:val="5"/>
        </w:numPr>
        <w:ind w:hanging="427"/>
        <w:rPr>
          <w:sz w:val="20"/>
          <w:szCs w:val="20"/>
          <w:lang w:val="pl-PL"/>
        </w:rPr>
      </w:pPr>
      <w:r w:rsidRPr="00F5526B">
        <w:rPr>
          <w:sz w:val="20"/>
          <w:szCs w:val="20"/>
          <w:lang w:val="pl-PL"/>
        </w:rPr>
        <w:lastRenderedPageBreak/>
        <w:t xml:space="preserve">Wykonawca ponosi pełną i wyłączną </w:t>
      </w:r>
      <w:r w:rsidR="00417BCB" w:rsidRPr="00F5526B">
        <w:rPr>
          <w:sz w:val="20"/>
          <w:szCs w:val="20"/>
          <w:lang w:val="pl-PL"/>
        </w:rPr>
        <w:t>odpowiedzialność</w:t>
      </w:r>
      <w:r w:rsidRPr="00F5526B">
        <w:rPr>
          <w:sz w:val="20"/>
          <w:szCs w:val="20"/>
          <w:lang w:val="pl-PL"/>
        </w:rPr>
        <w:t xml:space="preserve"> za działania i zaniechania osób,  za pomocą których realizuje niniejszą umowę.  </w:t>
      </w:r>
    </w:p>
    <w:p w14:paraId="66953388" w14:textId="7082ECA6" w:rsidR="008D7CC1" w:rsidRPr="00F5526B" w:rsidRDefault="00B17123">
      <w:pPr>
        <w:numPr>
          <w:ilvl w:val="0"/>
          <w:numId w:val="5"/>
        </w:numPr>
        <w:ind w:hanging="427"/>
        <w:rPr>
          <w:sz w:val="20"/>
          <w:szCs w:val="20"/>
          <w:lang w:val="pl-PL"/>
        </w:rPr>
      </w:pPr>
      <w:r w:rsidRPr="00F5526B">
        <w:rPr>
          <w:sz w:val="20"/>
          <w:szCs w:val="20"/>
          <w:lang w:val="pl-PL"/>
        </w:rPr>
        <w:t xml:space="preserve">Wykonawca jest zobowiązany </w:t>
      </w:r>
      <w:r w:rsidR="00417BCB" w:rsidRPr="00F5526B">
        <w:rPr>
          <w:sz w:val="20"/>
          <w:szCs w:val="20"/>
          <w:lang w:val="pl-PL"/>
        </w:rPr>
        <w:t>informować</w:t>
      </w:r>
      <w:r w:rsidRPr="00F5526B">
        <w:rPr>
          <w:sz w:val="20"/>
          <w:szCs w:val="20"/>
          <w:lang w:val="pl-PL"/>
        </w:rPr>
        <w:t xml:space="preserve"> Zamawiającego o wszelkich przeszkodach utrudniających lub uniemożliwiających realizację Umowy, a także o innych zdarzeniach mających wpływ na realizację Umowy. </w:t>
      </w:r>
    </w:p>
    <w:p w14:paraId="6DBEEFF1" w14:textId="77777777" w:rsidR="00417BCB" w:rsidRDefault="00417BCB">
      <w:pPr>
        <w:pStyle w:val="Nagwek1"/>
        <w:ind w:right="6"/>
        <w:rPr>
          <w:sz w:val="20"/>
          <w:szCs w:val="20"/>
          <w:lang w:val="pl-PL"/>
        </w:rPr>
      </w:pPr>
    </w:p>
    <w:p w14:paraId="2454D573" w14:textId="064DB254" w:rsidR="008D7CC1" w:rsidRPr="00F5526B" w:rsidRDefault="00B17123">
      <w:pPr>
        <w:pStyle w:val="Nagwek1"/>
        <w:ind w:right="6"/>
        <w:rPr>
          <w:sz w:val="20"/>
          <w:szCs w:val="20"/>
          <w:lang w:val="pl-PL"/>
        </w:rPr>
      </w:pPr>
      <w:r w:rsidRPr="00F5526B">
        <w:rPr>
          <w:sz w:val="20"/>
          <w:szCs w:val="20"/>
          <w:lang w:val="pl-PL"/>
        </w:rPr>
        <w:t xml:space="preserve">§ 4 ROZLICZENIA I PŁATNOŚCI </w:t>
      </w:r>
    </w:p>
    <w:p w14:paraId="2E6F5187" w14:textId="77777777" w:rsidR="007911EC" w:rsidRDefault="00B17123" w:rsidP="00FA0D51">
      <w:pPr>
        <w:numPr>
          <w:ilvl w:val="0"/>
          <w:numId w:val="6"/>
        </w:numPr>
        <w:ind w:left="284" w:hanging="284"/>
        <w:rPr>
          <w:sz w:val="20"/>
          <w:szCs w:val="20"/>
          <w:lang w:val="pl-PL"/>
        </w:rPr>
      </w:pPr>
      <w:r w:rsidRPr="00FA0D51">
        <w:rPr>
          <w:sz w:val="20"/>
          <w:szCs w:val="20"/>
          <w:lang w:val="pl-PL"/>
        </w:rPr>
        <w:t xml:space="preserve">Maksymalna </w:t>
      </w:r>
      <w:r w:rsidR="00417BCB" w:rsidRPr="00FA0D51">
        <w:rPr>
          <w:sz w:val="20"/>
          <w:szCs w:val="20"/>
          <w:lang w:val="pl-PL"/>
        </w:rPr>
        <w:t>wysokość</w:t>
      </w:r>
      <w:r w:rsidRPr="00FA0D51">
        <w:rPr>
          <w:sz w:val="20"/>
          <w:szCs w:val="20"/>
          <w:lang w:val="pl-PL"/>
        </w:rPr>
        <w:t xml:space="preserve"> nominalna zobowiązania Zamawiającego wynikająca z oferty Wykonawcy wraz </w:t>
      </w:r>
      <w:r w:rsidR="002E5983">
        <w:rPr>
          <w:sz w:val="20"/>
          <w:szCs w:val="20"/>
          <w:lang w:val="pl-PL"/>
        </w:rPr>
        <w:br/>
      </w:r>
      <w:r w:rsidRPr="00FA0D51">
        <w:rPr>
          <w:sz w:val="20"/>
          <w:szCs w:val="20"/>
          <w:lang w:val="pl-PL"/>
        </w:rPr>
        <w:t>z podatkiem VAT wynosi</w:t>
      </w:r>
      <w:r w:rsidR="007911EC">
        <w:rPr>
          <w:sz w:val="20"/>
          <w:szCs w:val="20"/>
          <w:lang w:val="pl-PL"/>
        </w:rPr>
        <w:t>:</w:t>
      </w:r>
    </w:p>
    <w:p w14:paraId="7549D164" w14:textId="498E8CF0" w:rsidR="00FA0D51" w:rsidRDefault="007911EC" w:rsidP="007911EC">
      <w:pPr>
        <w:ind w:left="284" w:firstLine="0"/>
        <w:rPr>
          <w:sz w:val="20"/>
          <w:szCs w:val="20"/>
          <w:lang w:val="pl-PL"/>
        </w:rPr>
      </w:pPr>
      <w:r>
        <w:rPr>
          <w:sz w:val="20"/>
          <w:szCs w:val="20"/>
          <w:lang w:val="pl-PL"/>
        </w:rPr>
        <w:t xml:space="preserve">Zadanie nr …: </w:t>
      </w:r>
      <w:r w:rsidR="00B17123" w:rsidRPr="00FA0D51">
        <w:rPr>
          <w:sz w:val="20"/>
          <w:szCs w:val="20"/>
          <w:lang w:val="pl-PL"/>
        </w:rPr>
        <w:t>………………………………. zł , słownie: ……………………………………………………złotych</w:t>
      </w:r>
      <w:r w:rsidR="00FA0D51" w:rsidRPr="00FA0D51">
        <w:rPr>
          <w:sz w:val="20"/>
          <w:szCs w:val="20"/>
          <w:lang w:val="pl-PL"/>
        </w:rPr>
        <w:t>.</w:t>
      </w:r>
    </w:p>
    <w:p w14:paraId="2140A2EF" w14:textId="381BA0FF" w:rsidR="00FA0D51" w:rsidRPr="00FA0D51" w:rsidRDefault="00FA0D51" w:rsidP="00FA0D51">
      <w:pPr>
        <w:numPr>
          <w:ilvl w:val="0"/>
          <w:numId w:val="6"/>
        </w:numPr>
        <w:ind w:left="284" w:hanging="284"/>
        <w:rPr>
          <w:sz w:val="20"/>
          <w:szCs w:val="20"/>
          <w:lang w:val="pl-PL"/>
        </w:rPr>
      </w:pPr>
      <w:r w:rsidRPr="00FA0D51">
        <w:rPr>
          <w:sz w:val="20"/>
          <w:szCs w:val="20"/>
          <w:lang w:val="pl-PL"/>
        </w:rPr>
        <w:t>Całkowita maksymalna należność za wykonanie przedmiotu umowy wynika z</w:t>
      </w:r>
      <w:r w:rsidR="00EA1DAA">
        <w:rPr>
          <w:sz w:val="20"/>
          <w:szCs w:val="20"/>
          <w:lang w:val="pl-PL"/>
        </w:rPr>
        <w:t>e złożonej</w:t>
      </w:r>
      <w:r w:rsidRPr="00FA0D51">
        <w:rPr>
          <w:sz w:val="20"/>
          <w:szCs w:val="20"/>
          <w:lang w:val="pl-PL"/>
        </w:rPr>
        <w:t xml:space="preserve"> kalkulacji</w:t>
      </w:r>
      <w:r w:rsidR="00A44A26">
        <w:rPr>
          <w:sz w:val="20"/>
          <w:szCs w:val="20"/>
          <w:lang w:val="pl-PL"/>
        </w:rPr>
        <w:t xml:space="preserve">. </w:t>
      </w:r>
    </w:p>
    <w:p w14:paraId="4C477730" w14:textId="44909058" w:rsidR="003739CA" w:rsidRDefault="00B17123">
      <w:pPr>
        <w:numPr>
          <w:ilvl w:val="0"/>
          <w:numId w:val="6"/>
        </w:numPr>
        <w:ind w:hanging="283"/>
        <w:rPr>
          <w:sz w:val="20"/>
          <w:szCs w:val="20"/>
          <w:lang w:val="pl-PL"/>
        </w:rPr>
      </w:pPr>
      <w:r w:rsidRPr="00F5526B">
        <w:rPr>
          <w:sz w:val="20"/>
          <w:szCs w:val="20"/>
          <w:lang w:val="pl-PL"/>
        </w:rPr>
        <w:t>Faktura na podstawie, której nastąpi zapłata wystawiona będzie na postawie protokołu odbioru podpisanego przez obie strony umowy</w:t>
      </w:r>
      <w:r w:rsidR="00A44A26">
        <w:rPr>
          <w:sz w:val="20"/>
          <w:szCs w:val="20"/>
          <w:lang w:val="pl-PL"/>
        </w:rPr>
        <w:t>, po zakończeni</w:t>
      </w:r>
      <w:r w:rsidR="00A90213">
        <w:rPr>
          <w:sz w:val="20"/>
          <w:szCs w:val="20"/>
          <w:lang w:val="pl-PL"/>
        </w:rPr>
        <w:t>u realizacji wydarzenia</w:t>
      </w:r>
      <w:r w:rsidR="00031967">
        <w:rPr>
          <w:sz w:val="20"/>
          <w:szCs w:val="20"/>
          <w:lang w:val="pl-PL"/>
        </w:rPr>
        <w:t>.</w:t>
      </w:r>
    </w:p>
    <w:p w14:paraId="79C279FB" w14:textId="3B4070EC" w:rsidR="008D7CC1" w:rsidRPr="00F5526B" w:rsidRDefault="003739CA">
      <w:pPr>
        <w:numPr>
          <w:ilvl w:val="0"/>
          <w:numId w:val="6"/>
        </w:numPr>
        <w:ind w:hanging="283"/>
        <w:rPr>
          <w:sz w:val="20"/>
          <w:szCs w:val="20"/>
          <w:lang w:val="pl-PL"/>
        </w:rPr>
      </w:pPr>
      <w:r w:rsidRPr="003739CA">
        <w:rPr>
          <w:sz w:val="20"/>
          <w:szCs w:val="20"/>
          <w:lang w:val="pl-PL"/>
        </w:rPr>
        <w:t>Za każd</w:t>
      </w:r>
      <w:r>
        <w:rPr>
          <w:sz w:val="20"/>
          <w:szCs w:val="20"/>
          <w:lang w:val="pl-PL"/>
        </w:rPr>
        <w:t>e</w:t>
      </w:r>
      <w:r w:rsidRPr="003739CA">
        <w:rPr>
          <w:sz w:val="20"/>
          <w:szCs w:val="20"/>
          <w:lang w:val="pl-PL"/>
        </w:rPr>
        <w:t xml:space="preserve"> zrealizowan</w:t>
      </w:r>
      <w:r>
        <w:rPr>
          <w:sz w:val="20"/>
          <w:szCs w:val="20"/>
          <w:lang w:val="pl-PL"/>
        </w:rPr>
        <w:t>e wy</w:t>
      </w:r>
      <w:r w:rsidR="00B430A6">
        <w:rPr>
          <w:sz w:val="20"/>
          <w:szCs w:val="20"/>
          <w:lang w:val="pl-PL"/>
        </w:rPr>
        <w:t>darzenie</w:t>
      </w:r>
      <w:r w:rsidRPr="003739CA">
        <w:rPr>
          <w:sz w:val="20"/>
          <w:szCs w:val="20"/>
          <w:lang w:val="pl-PL"/>
        </w:rPr>
        <w:t xml:space="preserve"> Wykonawcy będzie przysługiwało wynagrodzenie w wysokości</w:t>
      </w:r>
      <w:r w:rsidR="002576A0">
        <w:rPr>
          <w:sz w:val="20"/>
          <w:szCs w:val="20"/>
          <w:lang w:val="pl-PL"/>
        </w:rPr>
        <w:t xml:space="preserve"> wynikającej z przedłożonej szczegółowej kalkulacji cenowej.</w:t>
      </w:r>
    </w:p>
    <w:p w14:paraId="70A86552" w14:textId="77777777" w:rsidR="00440A6C" w:rsidRDefault="00B17123" w:rsidP="00440A6C">
      <w:pPr>
        <w:numPr>
          <w:ilvl w:val="0"/>
          <w:numId w:val="6"/>
        </w:numPr>
        <w:ind w:hanging="283"/>
        <w:rPr>
          <w:sz w:val="20"/>
          <w:szCs w:val="20"/>
          <w:lang w:val="pl-PL"/>
        </w:rPr>
      </w:pPr>
      <w:r w:rsidRPr="00F5526B">
        <w:rPr>
          <w:sz w:val="20"/>
          <w:szCs w:val="20"/>
          <w:lang w:val="pl-PL"/>
        </w:rPr>
        <w:t xml:space="preserve">W kwocie, o której mowa w ust. 1, zawarte są wszelkie koszty związane z realizacją przedmiotu umowy. </w:t>
      </w:r>
    </w:p>
    <w:p w14:paraId="58256240" w14:textId="36AEF2E1" w:rsidR="00440A6C" w:rsidRPr="00440A6C" w:rsidRDefault="00440A6C" w:rsidP="00440A6C">
      <w:pPr>
        <w:numPr>
          <w:ilvl w:val="0"/>
          <w:numId w:val="6"/>
        </w:numPr>
        <w:ind w:hanging="283"/>
        <w:rPr>
          <w:sz w:val="20"/>
          <w:szCs w:val="20"/>
          <w:lang w:val="pl-PL"/>
        </w:rPr>
      </w:pPr>
      <w:r w:rsidRPr="00440A6C">
        <w:rPr>
          <w:sz w:val="20"/>
          <w:szCs w:val="20"/>
          <w:lang w:val="pl-PL"/>
        </w:rPr>
        <w:t>Zamawiający dokona zapłaty w terminie do 30 dni od daty dostarczenia protokołu odbioru oraz prawidłowo wystawionej faktury</w:t>
      </w:r>
    </w:p>
    <w:p w14:paraId="716E6D55" w14:textId="2D371C79" w:rsidR="008D7CC1" w:rsidRPr="00F5526B" w:rsidRDefault="00440A6C" w:rsidP="00440A6C">
      <w:pPr>
        <w:numPr>
          <w:ilvl w:val="0"/>
          <w:numId w:val="6"/>
        </w:numPr>
        <w:ind w:hanging="283"/>
        <w:rPr>
          <w:sz w:val="20"/>
          <w:szCs w:val="20"/>
          <w:lang w:val="pl-PL"/>
        </w:rPr>
      </w:pPr>
      <w:r w:rsidRPr="00440A6C">
        <w:rPr>
          <w:sz w:val="20"/>
          <w:szCs w:val="20"/>
          <w:lang w:val="pl-PL"/>
        </w:rPr>
        <w:t>Za datę zapłaty strony przyjmują datę obciążenia rachunku Zamawiającego.</w:t>
      </w:r>
      <w:r w:rsidR="00B17123" w:rsidRPr="00F5526B">
        <w:rPr>
          <w:sz w:val="20"/>
          <w:szCs w:val="20"/>
          <w:lang w:val="pl-PL"/>
        </w:rPr>
        <w:t xml:space="preserve">  </w:t>
      </w:r>
    </w:p>
    <w:p w14:paraId="346538A3" w14:textId="77777777" w:rsidR="008D7CC1" w:rsidRPr="00F5526B" w:rsidRDefault="00B17123">
      <w:pPr>
        <w:numPr>
          <w:ilvl w:val="0"/>
          <w:numId w:val="6"/>
        </w:numPr>
        <w:ind w:hanging="283"/>
        <w:rPr>
          <w:sz w:val="20"/>
          <w:szCs w:val="20"/>
          <w:lang w:val="pl-PL"/>
        </w:rPr>
      </w:pPr>
      <w:r w:rsidRPr="00F5526B">
        <w:rPr>
          <w:sz w:val="20"/>
          <w:szCs w:val="20"/>
          <w:lang w:val="pl-PL"/>
        </w:rPr>
        <w:t xml:space="preserve">Wynagrodzenie, o którym mowa  w ust. 1  jest współfinansowane ze środków Unii Europejskiej  w ramach Europejskiego Funduszu Społecznego. </w:t>
      </w:r>
    </w:p>
    <w:p w14:paraId="4E361830" w14:textId="6E1CEF16" w:rsidR="00B954DF" w:rsidRPr="00B954DF" w:rsidRDefault="00B17123" w:rsidP="00B954DF">
      <w:pPr>
        <w:numPr>
          <w:ilvl w:val="0"/>
          <w:numId w:val="6"/>
        </w:numPr>
        <w:spacing w:after="7"/>
        <w:ind w:hanging="283"/>
        <w:rPr>
          <w:sz w:val="20"/>
          <w:szCs w:val="20"/>
          <w:lang w:val="pl-PL"/>
        </w:rPr>
      </w:pPr>
      <w:r w:rsidRPr="00B954DF">
        <w:rPr>
          <w:sz w:val="20"/>
          <w:szCs w:val="20"/>
          <w:lang w:val="pl-PL"/>
        </w:rPr>
        <w:t xml:space="preserve">Zamawiający zastrzega, iż </w:t>
      </w:r>
      <w:r w:rsidR="00476523" w:rsidRPr="00B954DF">
        <w:rPr>
          <w:sz w:val="20"/>
          <w:szCs w:val="20"/>
          <w:lang w:val="pl-PL"/>
        </w:rPr>
        <w:t>płatność</w:t>
      </w:r>
      <w:r w:rsidRPr="00B954DF">
        <w:rPr>
          <w:sz w:val="20"/>
          <w:szCs w:val="20"/>
          <w:lang w:val="pl-PL"/>
        </w:rPr>
        <w:t xml:space="preserve"> będzie dokonana pod warunkiem posiadania środków finansowych, przekazanych przez Instytucję Zarządzającą na rachunek bankowy projektu. W sytuacji </w:t>
      </w:r>
      <w:r w:rsidR="00476523" w:rsidRPr="00B954DF">
        <w:rPr>
          <w:sz w:val="20"/>
          <w:szCs w:val="20"/>
          <w:lang w:val="pl-PL"/>
        </w:rPr>
        <w:t>opóźnień</w:t>
      </w:r>
      <w:r w:rsidRPr="00B954DF">
        <w:rPr>
          <w:sz w:val="20"/>
          <w:szCs w:val="20"/>
          <w:lang w:val="pl-PL"/>
        </w:rPr>
        <w:t xml:space="preserve"> </w:t>
      </w:r>
      <w:r w:rsidR="002E5983">
        <w:rPr>
          <w:sz w:val="20"/>
          <w:szCs w:val="20"/>
          <w:lang w:val="pl-PL"/>
        </w:rPr>
        <w:br/>
      </w:r>
      <w:r w:rsidRPr="00B954DF">
        <w:rPr>
          <w:sz w:val="20"/>
          <w:szCs w:val="20"/>
          <w:lang w:val="pl-PL"/>
        </w:rPr>
        <w:t xml:space="preserve">w przekazaniu transz dotacji przez Instytucję Zarządzającą, wypłata wynagrodzenia nastąpi niezwłocznie po wpłynięciu środków z kolejnej transzy. W przypadku,  o którym mowa Wykonawcy nie przysługują odsetki </w:t>
      </w:r>
      <w:r w:rsidR="002E5983">
        <w:rPr>
          <w:sz w:val="20"/>
          <w:szCs w:val="20"/>
          <w:lang w:val="pl-PL"/>
        </w:rPr>
        <w:br/>
      </w:r>
      <w:r w:rsidRPr="00B954DF">
        <w:rPr>
          <w:sz w:val="20"/>
          <w:szCs w:val="20"/>
          <w:lang w:val="pl-PL"/>
        </w:rPr>
        <w:t xml:space="preserve">z tytułu opóźnienia w zapłacie. </w:t>
      </w:r>
    </w:p>
    <w:p w14:paraId="64F70A31" w14:textId="1F06429C" w:rsidR="00B954DF" w:rsidRPr="00B954DF" w:rsidRDefault="00B954DF" w:rsidP="00B954DF">
      <w:pPr>
        <w:numPr>
          <w:ilvl w:val="0"/>
          <w:numId w:val="6"/>
        </w:numPr>
        <w:spacing w:after="7"/>
        <w:ind w:hanging="283"/>
        <w:rPr>
          <w:sz w:val="20"/>
          <w:szCs w:val="20"/>
          <w:lang w:val="pl-PL"/>
        </w:rPr>
      </w:pPr>
      <w:r w:rsidRPr="00B954DF">
        <w:rPr>
          <w:sz w:val="20"/>
          <w:szCs w:val="20"/>
          <w:lang w:val="pl-PL"/>
        </w:rPr>
        <w:t>Wprowadza się następujące zasady dotyczące płatności wynagrodzenia należnego dla Wykonawcy z tytułu realizacji Umowy z zastosowaniem mechanizmu podzielonej płatności:</w:t>
      </w:r>
    </w:p>
    <w:p w14:paraId="744EF61B" w14:textId="77777777" w:rsidR="00B954DF" w:rsidRPr="00B954DF" w:rsidRDefault="00B954DF" w:rsidP="00B954DF">
      <w:pPr>
        <w:pStyle w:val="Akapitzlist"/>
        <w:numPr>
          <w:ilvl w:val="0"/>
          <w:numId w:val="27"/>
        </w:numPr>
        <w:suppressAutoHyphens/>
        <w:spacing w:after="120" w:line="276" w:lineRule="auto"/>
        <w:ind w:left="709" w:hanging="283"/>
        <w:jc w:val="both"/>
        <w:rPr>
          <w:rFonts w:cs="Calibri"/>
        </w:rPr>
      </w:pPr>
      <w:r w:rsidRPr="00B954DF">
        <w:rPr>
          <w:rFonts w:cs="Calibri"/>
        </w:rPr>
        <w:t xml:space="preserve">Zamawiający zastrzega sobie prawo rozliczenia płatności wynikających z umowy za pośrednictwem metody podzielonej płatności (ang. </w:t>
      </w:r>
      <w:proofErr w:type="spellStart"/>
      <w:r w:rsidRPr="00B954DF">
        <w:rPr>
          <w:rFonts w:cs="Calibri"/>
        </w:rPr>
        <w:t>split</w:t>
      </w:r>
      <w:proofErr w:type="spellEnd"/>
      <w:r w:rsidRPr="00B954DF">
        <w:rPr>
          <w:rFonts w:cs="Calibri"/>
        </w:rPr>
        <w:t xml:space="preserve"> </w:t>
      </w:r>
      <w:proofErr w:type="spellStart"/>
      <w:r w:rsidRPr="00B954DF">
        <w:rPr>
          <w:rFonts w:cs="Calibri"/>
        </w:rPr>
        <w:t>payment</w:t>
      </w:r>
      <w:proofErr w:type="spellEnd"/>
      <w:r w:rsidRPr="00B954DF">
        <w:rPr>
          <w:rFonts w:cs="Calibri"/>
        </w:rPr>
        <w:t>) przewidzianego w przepisach ustawy o podatku od towarów i usług.</w:t>
      </w:r>
    </w:p>
    <w:p w14:paraId="144450C3" w14:textId="77777777" w:rsidR="00B954DF" w:rsidRPr="00B954DF" w:rsidRDefault="00B954DF" w:rsidP="00B954DF">
      <w:pPr>
        <w:pStyle w:val="Akapitzlist"/>
        <w:numPr>
          <w:ilvl w:val="0"/>
          <w:numId w:val="27"/>
        </w:numPr>
        <w:suppressAutoHyphens/>
        <w:spacing w:after="120" w:line="276" w:lineRule="auto"/>
        <w:ind w:left="709" w:hanging="283"/>
        <w:jc w:val="both"/>
        <w:rPr>
          <w:rFonts w:cs="Calibri"/>
        </w:rPr>
      </w:pPr>
      <w:r w:rsidRPr="00B954DF">
        <w:rPr>
          <w:rFonts w:cs="Calibri"/>
        </w:rPr>
        <w:t>Wykonawca oświadcza, że rachunek bankowy na który będą dokonywane płatności to nr………………….</w:t>
      </w:r>
    </w:p>
    <w:p w14:paraId="1BDB127F" w14:textId="77777777" w:rsidR="00B954DF" w:rsidRPr="00B954DF" w:rsidRDefault="00B954DF" w:rsidP="00B954DF">
      <w:pPr>
        <w:pStyle w:val="Akapitzlist"/>
        <w:numPr>
          <w:ilvl w:val="0"/>
          <w:numId w:val="28"/>
        </w:numPr>
        <w:suppressAutoHyphens/>
        <w:spacing w:after="120" w:line="276" w:lineRule="auto"/>
        <w:ind w:left="993" w:hanging="284"/>
        <w:jc w:val="both"/>
        <w:rPr>
          <w:rFonts w:cs="Calibri"/>
        </w:rPr>
      </w:pPr>
      <w:r w:rsidRPr="00B954DF">
        <w:rPr>
          <w:rFonts w:cs="Calibri"/>
        </w:rPr>
        <w:t>jest rachunkiem umożliwiającym płatność w ramach mechanizmu podzielonej płatności, o którym mowa powyżej.</w:t>
      </w:r>
    </w:p>
    <w:p w14:paraId="3E615AD1" w14:textId="77777777" w:rsidR="00B954DF" w:rsidRPr="00B954DF" w:rsidRDefault="00B954DF" w:rsidP="00B954DF">
      <w:pPr>
        <w:pStyle w:val="Akapitzlist"/>
        <w:numPr>
          <w:ilvl w:val="0"/>
          <w:numId w:val="28"/>
        </w:numPr>
        <w:suppressAutoHyphens/>
        <w:spacing w:after="120" w:line="276" w:lineRule="auto"/>
        <w:ind w:left="993" w:hanging="284"/>
        <w:jc w:val="both"/>
        <w:rPr>
          <w:rFonts w:cs="Calibri"/>
        </w:rPr>
      </w:pPr>
      <w:r w:rsidRPr="00B954DF">
        <w:rPr>
          <w:rFonts w:cs="Calibri"/>
        </w:rPr>
        <w:t>jest rachunkiem znajdującym się w elektronicznym wykazie podmiotów prowadzonym od 1 września 2019 r. przez Szefa Krajowej Administracji Skarbowej, o którym mowa  w ustawie o podatku od towarów i usług.</w:t>
      </w:r>
    </w:p>
    <w:p w14:paraId="443F83AE" w14:textId="77777777" w:rsidR="00B954DF" w:rsidRPr="00B954DF" w:rsidRDefault="00B954DF" w:rsidP="00B954DF">
      <w:pPr>
        <w:pStyle w:val="Akapitzlist"/>
        <w:numPr>
          <w:ilvl w:val="0"/>
          <w:numId w:val="27"/>
        </w:numPr>
        <w:suppressAutoHyphens/>
        <w:spacing w:after="120" w:line="276" w:lineRule="auto"/>
        <w:ind w:left="709" w:hanging="283"/>
        <w:jc w:val="both"/>
        <w:rPr>
          <w:rFonts w:cs="Calibri"/>
        </w:rPr>
      </w:pPr>
      <w:r w:rsidRPr="00B954DF">
        <w:rPr>
          <w:rFonts w:cs="Calibri"/>
        </w:rPr>
        <w:t>W przypadku gdy rachunek bankowy wykonawcy nie spełnia warunków określonych w pkt. 2, opóźnienie w dokonaniu płatności w terminie określonym w umowie, powstałe wskutek braku możliwości realizacji przez Zamawiającego płatności wynagrodzenia z zachowaniem mechanizmu podzielonej płatności bądź dokonania płatności na rachunek objęty wykazem, nie stanowi dla Wykonawcy podstawy do żądania od Zamawiającego jakichkolwiek odsetek/odszkodowań lub innych roszczeń z tytułu dokonania nieterminowej płatności.</w:t>
      </w:r>
    </w:p>
    <w:p w14:paraId="3E307B4D" w14:textId="53AB7F67" w:rsidR="00B954DF" w:rsidRPr="00B954DF" w:rsidRDefault="00B954DF" w:rsidP="00B954DF">
      <w:pPr>
        <w:pStyle w:val="Akapitzlist"/>
        <w:numPr>
          <w:ilvl w:val="0"/>
          <w:numId w:val="27"/>
        </w:numPr>
        <w:suppressAutoHyphens/>
        <w:spacing w:after="120" w:line="276" w:lineRule="auto"/>
        <w:ind w:left="709" w:hanging="283"/>
        <w:jc w:val="both"/>
        <w:rPr>
          <w:rFonts w:cs="Calibri"/>
        </w:rPr>
      </w:pPr>
      <w:r w:rsidRPr="00B954DF">
        <w:rPr>
          <w:lang w:val="pl-PL"/>
        </w:rPr>
        <w:t>Strony postanawiają, że nie jest dopuszczalny bez zgody Zamawiającego przelew wierzytelności z tytułu wynagrodzenia za zrealizowany przedmiot umowy na osobę trzecią.</w:t>
      </w:r>
    </w:p>
    <w:p w14:paraId="228AD513" w14:textId="77777777" w:rsidR="008D7CC1" w:rsidRPr="00F5526B" w:rsidRDefault="00B17123">
      <w:pPr>
        <w:spacing w:after="0" w:line="259" w:lineRule="auto"/>
        <w:ind w:left="0" w:firstLine="0"/>
        <w:jc w:val="left"/>
        <w:rPr>
          <w:sz w:val="20"/>
          <w:szCs w:val="20"/>
          <w:lang w:val="pl-PL"/>
        </w:rPr>
      </w:pPr>
      <w:r w:rsidRPr="00F5526B">
        <w:rPr>
          <w:b/>
          <w:sz w:val="20"/>
          <w:szCs w:val="20"/>
          <w:lang w:val="pl-PL"/>
        </w:rPr>
        <w:t xml:space="preserve"> </w:t>
      </w:r>
    </w:p>
    <w:p w14:paraId="431D061B" w14:textId="77777777" w:rsidR="008D7CC1" w:rsidRPr="00F5526B" w:rsidRDefault="00B17123">
      <w:pPr>
        <w:pStyle w:val="Nagwek1"/>
        <w:spacing w:after="0"/>
        <w:ind w:right="2"/>
        <w:rPr>
          <w:sz w:val="20"/>
          <w:szCs w:val="20"/>
          <w:lang w:val="pl-PL"/>
        </w:rPr>
      </w:pPr>
      <w:r w:rsidRPr="00F5526B">
        <w:rPr>
          <w:sz w:val="20"/>
          <w:szCs w:val="20"/>
          <w:lang w:val="pl-PL"/>
        </w:rPr>
        <w:lastRenderedPageBreak/>
        <w:t xml:space="preserve">§ 5  KARY UMOWNE </w:t>
      </w:r>
    </w:p>
    <w:p w14:paraId="4B80093B" w14:textId="666C066F" w:rsidR="008D7CC1" w:rsidRPr="00F5526B" w:rsidRDefault="00B17123">
      <w:pPr>
        <w:ind w:left="-5"/>
        <w:rPr>
          <w:sz w:val="20"/>
          <w:szCs w:val="20"/>
          <w:lang w:val="pl-PL"/>
        </w:rPr>
      </w:pPr>
      <w:r w:rsidRPr="00F5526B">
        <w:rPr>
          <w:sz w:val="20"/>
          <w:szCs w:val="20"/>
          <w:lang w:val="pl-PL"/>
        </w:rPr>
        <w:t xml:space="preserve">W przypadku naruszenia </w:t>
      </w:r>
      <w:r w:rsidR="00B954DF" w:rsidRPr="00F5526B">
        <w:rPr>
          <w:sz w:val="20"/>
          <w:szCs w:val="20"/>
          <w:lang w:val="pl-PL"/>
        </w:rPr>
        <w:t>postanowień</w:t>
      </w:r>
      <w:r w:rsidRPr="00F5526B">
        <w:rPr>
          <w:sz w:val="20"/>
          <w:szCs w:val="20"/>
          <w:lang w:val="pl-PL"/>
        </w:rPr>
        <w:t xml:space="preserve"> niniejszej umowy Zamawiającemu przysługuje uprawnienie do:  </w:t>
      </w:r>
    </w:p>
    <w:p w14:paraId="09EF0AF5" w14:textId="77777777" w:rsidR="008D7CC1" w:rsidRPr="00F5526B" w:rsidRDefault="00B17123">
      <w:pPr>
        <w:numPr>
          <w:ilvl w:val="0"/>
          <w:numId w:val="7"/>
        </w:numPr>
        <w:ind w:hanging="360"/>
        <w:rPr>
          <w:sz w:val="20"/>
          <w:szCs w:val="20"/>
          <w:lang w:val="pl-PL"/>
        </w:rPr>
      </w:pPr>
      <w:r w:rsidRPr="00F5526B">
        <w:rPr>
          <w:sz w:val="20"/>
          <w:szCs w:val="20"/>
          <w:lang w:val="pl-PL"/>
        </w:rPr>
        <w:t xml:space="preserve">Odstąpienia od niniejszej umowy w trybie natychmiastowym. </w:t>
      </w:r>
    </w:p>
    <w:p w14:paraId="32840969" w14:textId="4EB5D074" w:rsidR="008D7CC1" w:rsidRPr="00F5526B" w:rsidRDefault="00B17123">
      <w:pPr>
        <w:numPr>
          <w:ilvl w:val="0"/>
          <w:numId w:val="7"/>
        </w:numPr>
        <w:ind w:hanging="360"/>
        <w:rPr>
          <w:sz w:val="20"/>
          <w:szCs w:val="20"/>
          <w:lang w:val="pl-PL"/>
        </w:rPr>
      </w:pPr>
      <w:r w:rsidRPr="00F5526B">
        <w:rPr>
          <w:sz w:val="20"/>
          <w:szCs w:val="20"/>
          <w:lang w:val="pl-PL"/>
        </w:rPr>
        <w:t>Naliczenia kary umownej w wysokości 1</w:t>
      </w:r>
      <w:r w:rsidR="00826D0D">
        <w:rPr>
          <w:sz w:val="20"/>
          <w:szCs w:val="20"/>
          <w:lang w:val="pl-PL"/>
        </w:rPr>
        <w:t>0</w:t>
      </w:r>
      <w:r w:rsidRPr="00F5526B">
        <w:rPr>
          <w:sz w:val="20"/>
          <w:szCs w:val="20"/>
          <w:lang w:val="pl-PL"/>
        </w:rPr>
        <w:t>% kwoty o której mowa §</w:t>
      </w:r>
      <w:r w:rsidR="00C61830">
        <w:rPr>
          <w:sz w:val="20"/>
          <w:szCs w:val="20"/>
          <w:lang w:val="pl-PL"/>
        </w:rPr>
        <w:t>4</w:t>
      </w:r>
      <w:r w:rsidRPr="00F5526B">
        <w:rPr>
          <w:sz w:val="20"/>
          <w:szCs w:val="20"/>
          <w:lang w:val="pl-PL"/>
        </w:rPr>
        <w:t xml:space="preserve"> </w:t>
      </w:r>
      <w:r w:rsidR="00826D0D">
        <w:rPr>
          <w:sz w:val="20"/>
          <w:szCs w:val="20"/>
          <w:lang w:val="pl-PL"/>
        </w:rPr>
        <w:t xml:space="preserve">ust. </w:t>
      </w:r>
      <w:r w:rsidRPr="00F5526B">
        <w:rPr>
          <w:sz w:val="20"/>
          <w:szCs w:val="20"/>
          <w:lang w:val="pl-PL"/>
        </w:rPr>
        <w:t xml:space="preserve">1 w przypadku nienależytego wykonania przedmiotu umowy stwierdzonego odpowiednim protokołem lub w przypadku odstąpienia Zamawiającego od Umowy z przyczyn leżących po stronie Wykonawcy, bądź w przypadku niewykonania Umowy przez Wykonawcę. </w:t>
      </w:r>
    </w:p>
    <w:p w14:paraId="0E69C1A9" w14:textId="77777777" w:rsidR="008D7CC1" w:rsidRPr="00F5526B" w:rsidRDefault="00B17123">
      <w:pPr>
        <w:numPr>
          <w:ilvl w:val="0"/>
          <w:numId w:val="7"/>
        </w:numPr>
        <w:ind w:hanging="360"/>
        <w:rPr>
          <w:sz w:val="20"/>
          <w:szCs w:val="20"/>
          <w:lang w:val="pl-PL"/>
        </w:rPr>
      </w:pPr>
      <w:r w:rsidRPr="00F5526B">
        <w:rPr>
          <w:sz w:val="20"/>
          <w:szCs w:val="20"/>
          <w:lang w:val="pl-PL"/>
        </w:rPr>
        <w:t xml:space="preserve">Karę nalicza się odrębnie za każdy stwierdzony przypadek nienależytego wykonania przedmiotu umowy. Za nienależyte wykonanie umowy uznaje się zarówno realizację przedmiotu umowy, niezgodnie z zapisami niniejszej umowy, opisem przedmiotu zamówienia, ofertą Wykonawcy,  jak też naruszeniem powszechnie obowiązujących przepisów prawa.  </w:t>
      </w:r>
    </w:p>
    <w:p w14:paraId="0A3732EF" w14:textId="6F8C8C8D" w:rsidR="008D7CC1" w:rsidRDefault="00B17123">
      <w:pPr>
        <w:numPr>
          <w:ilvl w:val="0"/>
          <w:numId w:val="7"/>
        </w:numPr>
        <w:spacing w:after="7"/>
        <w:ind w:hanging="360"/>
        <w:rPr>
          <w:sz w:val="20"/>
          <w:szCs w:val="20"/>
          <w:lang w:val="pl-PL"/>
        </w:rPr>
      </w:pPr>
      <w:r w:rsidRPr="00F5526B">
        <w:rPr>
          <w:sz w:val="20"/>
          <w:szCs w:val="20"/>
          <w:lang w:val="pl-PL"/>
        </w:rPr>
        <w:t xml:space="preserve">Wykonawca oświadcza, iż upoważnia Zamawiającego do potrącenia z należnego mu wynagrodzenia kar umownych naliczonych przez Zamawiającego bez konieczności uprzedniego wzywania Zleceniobiorcy do ich zapłaty.  </w:t>
      </w:r>
    </w:p>
    <w:p w14:paraId="492C77A4" w14:textId="28BBF3CE" w:rsidR="008B06AC" w:rsidRDefault="008B06AC">
      <w:pPr>
        <w:numPr>
          <w:ilvl w:val="0"/>
          <w:numId w:val="7"/>
        </w:numPr>
        <w:spacing w:after="7"/>
        <w:ind w:hanging="360"/>
        <w:rPr>
          <w:sz w:val="20"/>
          <w:szCs w:val="20"/>
          <w:lang w:val="pl-PL"/>
        </w:rPr>
      </w:pPr>
      <w:r w:rsidRPr="008B06AC">
        <w:rPr>
          <w:sz w:val="20"/>
          <w:szCs w:val="20"/>
          <w:lang w:val="pl-PL"/>
        </w:rPr>
        <w:t xml:space="preserve">Maksymalny wymiar kar, o których mowa wyżej nie może przekroczyć </w:t>
      </w:r>
      <w:r>
        <w:rPr>
          <w:sz w:val="20"/>
          <w:szCs w:val="20"/>
          <w:lang w:val="pl-PL"/>
        </w:rPr>
        <w:t>3</w:t>
      </w:r>
      <w:r w:rsidRPr="008B06AC">
        <w:rPr>
          <w:sz w:val="20"/>
          <w:szCs w:val="20"/>
          <w:lang w:val="pl-PL"/>
        </w:rPr>
        <w:t xml:space="preserve">0% kwoty łącznego wynagrodzenia brutto określonego w § </w:t>
      </w:r>
      <w:r w:rsidR="00C61830">
        <w:rPr>
          <w:sz w:val="20"/>
          <w:szCs w:val="20"/>
          <w:lang w:val="pl-PL"/>
        </w:rPr>
        <w:t>4</w:t>
      </w:r>
      <w:r w:rsidRPr="008B06AC">
        <w:rPr>
          <w:sz w:val="20"/>
          <w:szCs w:val="20"/>
          <w:lang w:val="pl-PL"/>
        </w:rPr>
        <w:t xml:space="preserve"> ust. 1 umowy.</w:t>
      </w:r>
    </w:p>
    <w:p w14:paraId="2570E1BE" w14:textId="7C164AA6" w:rsidR="00AB40A2" w:rsidRPr="00F5526B" w:rsidRDefault="00AB40A2">
      <w:pPr>
        <w:numPr>
          <w:ilvl w:val="0"/>
          <w:numId w:val="7"/>
        </w:numPr>
        <w:spacing w:after="7"/>
        <w:ind w:hanging="360"/>
        <w:rPr>
          <w:sz w:val="20"/>
          <w:szCs w:val="20"/>
          <w:lang w:val="pl-PL"/>
        </w:rPr>
      </w:pPr>
      <w:r w:rsidRPr="00AB40A2">
        <w:rPr>
          <w:sz w:val="20"/>
          <w:szCs w:val="20"/>
          <w:lang w:val="pl-PL"/>
        </w:rPr>
        <w:t>Zamawiający zastrzega sobie prawo dochodzenia odszkodowania uzupełniającego na zasadach ogólnych Kodeksu Cywilnego, jeżeli wartość powstałej szkody przekroczy wysokość kary umownej</w:t>
      </w:r>
      <w:r>
        <w:rPr>
          <w:sz w:val="20"/>
          <w:szCs w:val="20"/>
          <w:lang w:val="pl-PL"/>
        </w:rPr>
        <w:t>.</w:t>
      </w:r>
    </w:p>
    <w:p w14:paraId="02A9B9B1" w14:textId="77777777" w:rsidR="008D7CC1" w:rsidRPr="00F5526B" w:rsidRDefault="00B17123">
      <w:pPr>
        <w:spacing w:after="0" w:line="259" w:lineRule="auto"/>
        <w:ind w:left="427" w:firstLine="0"/>
        <w:jc w:val="left"/>
        <w:rPr>
          <w:sz w:val="20"/>
          <w:szCs w:val="20"/>
          <w:lang w:val="pl-PL"/>
        </w:rPr>
      </w:pPr>
      <w:r w:rsidRPr="00F5526B">
        <w:rPr>
          <w:sz w:val="20"/>
          <w:szCs w:val="20"/>
          <w:lang w:val="pl-PL"/>
        </w:rPr>
        <w:t xml:space="preserve"> </w:t>
      </w:r>
    </w:p>
    <w:p w14:paraId="44457DFD" w14:textId="77777777" w:rsidR="008D7CC1" w:rsidRPr="00F5526B" w:rsidRDefault="00B17123">
      <w:pPr>
        <w:pStyle w:val="Nagwek1"/>
        <w:ind w:right="6"/>
        <w:rPr>
          <w:sz w:val="20"/>
          <w:szCs w:val="20"/>
          <w:lang w:val="pl-PL"/>
        </w:rPr>
      </w:pPr>
      <w:r w:rsidRPr="00F5526B">
        <w:rPr>
          <w:sz w:val="20"/>
          <w:szCs w:val="20"/>
          <w:lang w:val="pl-PL"/>
        </w:rPr>
        <w:t xml:space="preserve">§ 6 ROZWIĄZANIE UMOWY </w:t>
      </w:r>
    </w:p>
    <w:p w14:paraId="38FF1FB7" w14:textId="1BE97E2C" w:rsidR="008D7CC1" w:rsidRPr="00F5526B" w:rsidRDefault="00B17123">
      <w:pPr>
        <w:numPr>
          <w:ilvl w:val="0"/>
          <w:numId w:val="8"/>
        </w:numPr>
        <w:ind w:hanging="360"/>
        <w:rPr>
          <w:sz w:val="20"/>
          <w:szCs w:val="20"/>
          <w:lang w:val="pl-PL"/>
        </w:rPr>
      </w:pPr>
      <w:r w:rsidRPr="00F5526B">
        <w:rPr>
          <w:sz w:val="20"/>
          <w:szCs w:val="20"/>
          <w:lang w:val="pl-PL"/>
        </w:rPr>
        <w:t xml:space="preserve">Zamawiającemu przysługuje prawo odstąpienia od umowy jeżeli wystąpią istotne zmiany okoliczności powodujące, że wykonanie umowy nie leży w interesie publicznym, czego nie można było </w:t>
      </w:r>
      <w:r w:rsidR="00A50BEA" w:rsidRPr="00F5526B">
        <w:rPr>
          <w:sz w:val="20"/>
          <w:szCs w:val="20"/>
          <w:lang w:val="pl-PL"/>
        </w:rPr>
        <w:t>przewidzieć</w:t>
      </w:r>
      <w:r w:rsidRPr="00F5526B">
        <w:rPr>
          <w:sz w:val="20"/>
          <w:szCs w:val="20"/>
          <w:lang w:val="pl-PL"/>
        </w:rPr>
        <w:t xml:space="preserve"> w chwili zawarcia umowy, lub dalsze wykonywanie umowy może </w:t>
      </w:r>
      <w:r w:rsidR="00A50BEA" w:rsidRPr="00F5526B">
        <w:rPr>
          <w:sz w:val="20"/>
          <w:szCs w:val="20"/>
          <w:lang w:val="pl-PL"/>
        </w:rPr>
        <w:t>zagrozi</w:t>
      </w:r>
      <w:r w:rsidRPr="00F5526B">
        <w:rPr>
          <w:sz w:val="20"/>
          <w:szCs w:val="20"/>
          <w:lang w:val="pl-PL"/>
        </w:rPr>
        <w:t xml:space="preserve"> istotnemu interesowi publicznemu, zamawiający może </w:t>
      </w:r>
      <w:r w:rsidR="00A50BEA" w:rsidRPr="00F5526B">
        <w:rPr>
          <w:sz w:val="20"/>
          <w:szCs w:val="20"/>
          <w:lang w:val="pl-PL"/>
        </w:rPr>
        <w:t>odstąpi</w:t>
      </w:r>
      <w:r w:rsidRPr="00F5526B">
        <w:rPr>
          <w:sz w:val="20"/>
          <w:szCs w:val="20"/>
          <w:lang w:val="pl-PL"/>
        </w:rPr>
        <w:t xml:space="preserve"> od umowy  w terminie 30 dni od dnia powzięcia wiadomości o tych okolicznościach. W takim przypadku Wykonawca może </w:t>
      </w:r>
      <w:r w:rsidR="00A50BEA" w:rsidRPr="00F5526B">
        <w:rPr>
          <w:sz w:val="20"/>
          <w:szCs w:val="20"/>
          <w:lang w:val="pl-PL"/>
        </w:rPr>
        <w:t>żądać</w:t>
      </w:r>
      <w:r w:rsidRPr="00F5526B">
        <w:rPr>
          <w:sz w:val="20"/>
          <w:szCs w:val="20"/>
          <w:lang w:val="pl-PL"/>
        </w:rPr>
        <w:t xml:space="preserve"> wyłącznie wynagrodzenia należnego za dostawy zrealizowane  do dnia odstąpienia od umowy. </w:t>
      </w:r>
    </w:p>
    <w:p w14:paraId="2E7080EE" w14:textId="77777777" w:rsidR="008D7CC1" w:rsidRDefault="00B17123">
      <w:pPr>
        <w:numPr>
          <w:ilvl w:val="0"/>
          <w:numId w:val="8"/>
        </w:numPr>
        <w:spacing w:after="210"/>
        <w:ind w:hanging="360"/>
        <w:rPr>
          <w:sz w:val="20"/>
          <w:szCs w:val="20"/>
          <w:lang w:val="pl-PL"/>
        </w:rPr>
      </w:pPr>
      <w:r w:rsidRPr="00F5526B">
        <w:rPr>
          <w:sz w:val="20"/>
          <w:szCs w:val="20"/>
          <w:lang w:val="pl-PL"/>
        </w:rPr>
        <w:t xml:space="preserve">Oświadczenie o odstąpieniu od umowy wymaga formy pisemnej, pod rygorem nieważności. </w:t>
      </w:r>
    </w:p>
    <w:p w14:paraId="791AF1D5" w14:textId="62EBF504" w:rsidR="00417BAC" w:rsidRPr="00683A60" w:rsidRDefault="00417BAC" w:rsidP="00417BAC">
      <w:pPr>
        <w:spacing w:after="210"/>
        <w:ind w:left="0" w:firstLine="0"/>
        <w:jc w:val="center"/>
        <w:rPr>
          <w:b/>
          <w:bCs/>
          <w:sz w:val="20"/>
          <w:szCs w:val="20"/>
          <w:lang w:val="pl-PL"/>
        </w:rPr>
      </w:pPr>
      <w:r w:rsidRPr="00683A60">
        <w:rPr>
          <w:b/>
          <w:bCs/>
          <w:sz w:val="20"/>
          <w:szCs w:val="20"/>
          <w:lang w:val="pl-PL"/>
        </w:rPr>
        <w:t>§ 7 ZMIANY UMOWY</w:t>
      </w:r>
    </w:p>
    <w:p w14:paraId="3CAF66DE" w14:textId="5B19FA5D" w:rsidR="00683A60" w:rsidRPr="00683A60" w:rsidRDefault="00683A60" w:rsidP="00683A60">
      <w:pPr>
        <w:pStyle w:val="Teksttreci20"/>
        <w:numPr>
          <w:ilvl w:val="0"/>
          <w:numId w:val="29"/>
        </w:numPr>
        <w:shd w:val="clear" w:color="auto" w:fill="auto"/>
        <w:spacing w:before="0" w:line="276" w:lineRule="auto"/>
        <w:ind w:left="426" w:hanging="426"/>
        <w:rPr>
          <w:rFonts w:ascii="Calibri" w:hAnsi="Calibri" w:cs="Calibri"/>
          <w:sz w:val="20"/>
          <w:szCs w:val="20"/>
          <w:lang w:val="pl-PL"/>
        </w:rPr>
      </w:pPr>
      <w:r w:rsidRPr="00683A60">
        <w:rPr>
          <w:rFonts w:ascii="Calibri" w:hAnsi="Calibri" w:cs="Calibri"/>
          <w:sz w:val="20"/>
          <w:szCs w:val="20"/>
          <w:lang w:val="pl-PL"/>
        </w:rPr>
        <w:t>Strony przewidują możliwość zmiany niniejszej umowy w następujących przypadkach:</w:t>
      </w:r>
    </w:p>
    <w:p w14:paraId="300A2D3D" w14:textId="77777777" w:rsidR="00683A60" w:rsidRPr="00683A60" w:rsidRDefault="00683A60" w:rsidP="00683A60">
      <w:pPr>
        <w:pStyle w:val="Teksttreci20"/>
        <w:numPr>
          <w:ilvl w:val="0"/>
          <w:numId w:val="32"/>
        </w:numPr>
        <w:spacing w:before="0" w:line="276" w:lineRule="auto"/>
        <w:ind w:hanging="234"/>
        <w:rPr>
          <w:rFonts w:ascii="Calibri" w:hAnsi="Calibri" w:cs="Calibri"/>
          <w:sz w:val="20"/>
          <w:szCs w:val="20"/>
          <w:lang w:val="pl-PL"/>
        </w:rPr>
      </w:pPr>
      <w:r w:rsidRPr="00683A60">
        <w:rPr>
          <w:rFonts w:ascii="Calibri" w:hAnsi="Calibri" w:cs="Calibri"/>
          <w:sz w:val="20"/>
          <w:szCs w:val="20"/>
          <w:lang w:val="pl-PL"/>
        </w:rPr>
        <w:t>Zmiana personelu i podwykonawcy:</w:t>
      </w:r>
    </w:p>
    <w:p w14:paraId="117647CB" w14:textId="77777777" w:rsidR="00683A60" w:rsidRPr="00683A60" w:rsidRDefault="00683A60" w:rsidP="00683A60">
      <w:pPr>
        <w:pStyle w:val="Teksttreci20"/>
        <w:numPr>
          <w:ilvl w:val="0"/>
          <w:numId w:val="37"/>
        </w:numPr>
        <w:spacing w:before="0" w:line="276" w:lineRule="auto"/>
        <w:ind w:left="993" w:hanging="284"/>
        <w:rPr>
          <w:rFonts w:ascii="Calibri" w:hAnsi="Calibri" w:cs="Calibri"/>
          <w:sz w:val="20"/>
          <w:szCs w:val="20"/>
          <w:lang w:val="pl-PL"/>
        </w:rPr>
      </w:pPr>
      <w:r w:rsidRPr="00683A60">
        <w:rPr>
          <w:rFonts w:ascii="Calibri" w:hAnsi="Calibri" w:cs="Calibri"/>
          <w:sz w:val="20"/>
          <w:szCs w:val="20"/>
          <w:lang w:val="pl-PL"/>
        </w:rPr>
        <w:t>zmiany kluczowego personelu Wykonawcy, po uzgodnieniu z Zamawiającym jeżeli personel zmieniony spełnia opisane warunki podmiotowe i kryteria oceny jeżeli były stosowane;</w:t>
      </w:r>
    </w:p>
    <w:p w14:paraId="01ACE6EE" w14:textId="77777777" w:rsidR="00683A60" w:rsidRPr="00683A60" w:rsidRDefault="00683A60" w:rsidP="00683A60">
      <w:pPr>
        <w:pStyle w:val="Teksttreci20"/>
        <w:numPr>
          <w:ilvl w:val="0"/>
          <w:numId w:val="37"/>
        </w:numPr>
        <w:spacing w:before="0" w:line="276" w:lineRule="auto"/>
        <w:ind w:left="993" w:hanging="284"/>
        <w:rPr>
          <w:rFonts w:ascii="Calibri" w:hAnsi="Calibri" w:cs="Calibri"/>
          <w:sz w:val="20"/>
          <w:szCs w:val="20"/>
          <w:lang w:val="pl-PL"/>
        </w:rPr>
      </w:pPr>
      <w:r w:rsidRPr="00683A60">
        <w:rPr>
          <w:rFonts w:ascii="Calibri" w:hAnsi="Calibri" w:cs="Calibri"/>
          <w:sz w:val="20"/>
          <w:szCs w:val="20"/>
          <w:lang w:val="pl-PL"/>
        </w:rPr>
        <w:t>zmiana podwykonawcy – na pisemny wniosek Wykonawcy, dopuszcza się zmianę podwykonawcy, wprowadzenie nowego podwykonawcy lub rezygnację z udziału podwykonawcy przy realizacji przedmiotu zamówienia. Zmiana może nastąpić wyłącznie po przedstawieniu przez Wykonawcę oświadczenia podwykonawcy o jego rezygnacji z udziału w realizacji przedmiotu zamówienia oraz o braku roszczeń podwykonawcy wobec Wykonawcy i Zamawiającego z tytułu realizacji przedmiotu zamówienia;</w:t>
      </w:r>
    </w:p>
    <w:p w14:paraId="6123E411" w14:textId="77777777" w:rsidR="00683A60" w:rsidRPr="00683A60" w:rsidRDefault="00683A60" w:rsidP="00683A60">
      <w:pPr>
        <w:pStyle w:val="Teksttreci20"/>
        <w:numPr>
          <w:ilvl w:val="0"/>
          <w:numId w:val="32"/>
        </w:numPr>
        <w:spacing w:before="0" w:line="276" w:lineRule="auto"/>
        <w:ind w:hanging="234"/>
        <w:rPr>
          <w:rFonts w:ascii="Calibri" w:hAnsi="Calibri" w:cs="Calibri"/>
          <w:sz w:val="20"/>
          <w:szCs w:val="20"/>
          <w:lang w:val="pl-PL"/>
        </w:rPr>
      </w:pPr>
      <w:r w:rsidRPr="00683A60">
        <w:rPr>
          <w:rFonts w:ascii="Calibri" w:hAnsi="Calibri" w:cs="Calibri"/>
          <w:sz w:val="20"/>
          <w:szCs w:val="20"/>
          <w:lang w:val="pl-PL"/>
        </w:rPr>
        <w:t>Zmiany terminu wykonania umowy w następstwie:</w:t>
      </w:r>
    </w:p>
    <w:p w14:paraId="38F15571" w14:textId="77777777" w:rsidR="00683A60" w:rsidRPr="00683A60" w:rsidRDefault="00683A60" w:rsidP="00683A60">
      <w:pPr>
        <w:numPr>
          <w:ilvl w:val="2"/>
          <w:numId w:val="31"/>
        </w:numPr>
        <w:spacing w:after="0" w:line="276" w:lineRule="auto"/>
        <w:ind w:left="993" w:hanging="284"/>
        <w:rPr>
          <w:sz w:val="20"/>
          <w:szCs w:val="20"/>
          <w:lang w:val="pl-PL"/>
        </w:rPr>
      </w:pPr>
      <w:r w:rsidRPr="00683A60">
        <w:rPr>
          <w:sz w:val="20"/>
          <w:szCs w:val="20"/>
          <w:lang w:val="pl-PL"/>
        </w:rPr>
        <w:t xml:space="preserve">przyczyn zależnych od Instytucji Zarządzającej Projektem, w szczególności ze względu na możliwość wydłużenia terminu realizacji i rozliczenia projektu; </w:t>
      </w:r>
    </w:p>
    <w:p w14:paraId="1D67A4CC" w14:textId="77777777" w:rsidR="00683A60" w:rsidRPr="00683A60" w:rsidRDefault="00683A60" w:rsidP="00683A60">
      <w:pPr>
        <w:numPr>
          <w:ilvl w:val="2"/>
          <w:numId w:val="31"/>
        </w:numPr>
        <w:spacing w:after="0" w:line="276" w:lineRule="auto"/>
        <w:ind w:left="993" w:hanging="284"/>
        <w:rPr>
          <w:sz w:val="20"/>
          <w:szCs w:val="20"/>
          <w:lang w:val="pl-PL"/>
        </w:rPr>
      </w:pPr>
      <w:r w:rsidRPr="00683A60">
        <w:rPr>
          <w:sz w:val="20"/>
          <w:szCs w:val="20"/>
          <w:lang w:val="pl-PL"/>
        </w:rPr>
        <w:t xml:space="preserve">zmian wytycznych w oparciu, o które realizowany jest projekt oraz zmian lub aktualizacji harmonogramu realizacji projektu, będących następstwem decyzji Instytucji Zarządzającej Projektem; </w:t>
      </w:r>
    </w:p>
    <w:p w14:paraId="2C29EA4C" w14:textId="77777777" w:rsidR="00683A60" w:rsidRPr="00683A60" w:rsidRDefault="00683A60" w:rsidP="00683A60">
      <w:pPr>
        <w:numPr>
          <w:ilvl w:val="2"/>
          <w:numId w:val="31"/>
        </w:numPr>
        <w:spacing w:after="0" w:line="276" w:lineRule="auto"/>
        <w:ind w:left="993" w:hanging="284"/>
        <w:rPr>
          <w:sz w:val="20"/>
          <w:szCs w:val="20"/>
          <w:lang w:val="pl-PL"/>
        </w:rPr>
      </w:pPr>
      <w:r w:rsidRPr="00683A60">
        <w:rPr>
          <w:sz w:val="20"/>
          <w:szCs w:val="20"/>
          <w:lang w:val="pl-PL"/>
        </w:rPr>
        <w:t xml:space="preserve">zmian stanu prawnego – w oparciu o który realizowany jest przedmiot umowy; </w:t>
      </w:r>
    </w:p>
    <w:p w14:paraId="5F0E2453" w14:textId="77777777" w:rsidR="00683A60" w:rsidRPr="00683A60" w:rsidRDefault="00683A60" w:rsidP="00683A60">
      <w:pPr>
        <w:numPr>
          <w:ilvl w:val="2"/>
          <w:numId w:val="31"/>
        </w:numPr>
        <w:spacing w:after="0" w:line="276" w:lineRule="auto"/>
        <w:ind w:left="993" w:hanging="284"/>
        <w:rPr>
          <w:sz w:val="20"/>
          <w:szCs w:val="20"/>
          <w:lang w:val="pl-PL"/>
        </w:rPr>
      </w:pPr>
      <w:r w:rsidRPr="00683A60">
        <w:rPr>
          <w:sz w:val="20"/>
          <w:szCs w:val="20"/>
          <w:lang w:val="pl-PL"/>
        </w:rPr>
        <w:lastRenderedPageBreak/>
        <w:t>wstrzymania lub zawieszenia usług przez Zamawiającego;</w:t>
      </w:r>
    </w:p>
    <w:p w14:paraId="3C945F44" w14:textId="77777777" w:rsidR="00683A60" w:rsidRPr="00683A60" w:rsidRDefault="00683A60" w:rsidP="00683A60">
      <w:pPr>
        <w:numPr>
          <w:ilvl w:val="2"/>
          <w:numId w:val="31"/>
        </w:numPr>
        <w:spacing w:after="0" w:line="276" w:lineRule="auto"/>
        <w:ind w:left="993" w:hanging="284"/>
        <w:rPr>
          <w:sz w:val="20"/>
          <w:szCs w:val="20"/>
          <w:lang w:val="pl-PL"/>
        </w:rPr>
      </w:pPr>
      <w:r w:rsidRPr="00683A60">
        <w:rPr>
          <w:sz w:val="20"/>
          <w:szCs w:val="20"/>
          <w:lang w:val="pl-PL"/>
        </w:rPr>
        <w:t>zmiany przepisów powodujących konieczność innych rozwiązań niż zakładano w opisie przedmiotu zamówienia;</w:t>
      </w:r>
    </w:p>
    <w:p w14:paraId="231788C0" w14:textId="77777777" w:rsidR="00683A60" w:rsidRPr="00683A60" w:rsidRDefault="00683A60" w:rsidP="00683A60">
      <w:pPr>
        <w:spacing w:line="276" w:lineRule="auto"/>
        <w:ind w:left="426"/>
        <w:rPr>
          <w:sz w:val="20"/>
          <w:szCs w:val="20"/>
          <w:lang w:val="pl-PL"/>
        </w:rPr>
      </w:pPr>
      <w:r w:rsidRPr="00683A60">
        <w:rPr>
          <w:sz w:val="20"/>
          <w:szCs w:val="20"/>
          <w:lang w:val="pl-PL"/>
        </w:rPr>
        <w:t>W przypadku zaistnienia którejkolwiek z wyżej wymienionych okoliczności, termin realizacji przedmiotu umowy może zostać odpowiednio przedłużony, o czas niezbędny do należytego zakończenia przedmiotu umowy lub jej etapów w sposób należyty, nie dłużej jednak niż o okres trwania tych okoliczności.</w:t>
      </w:r>
    </w:p>
    <w:p w14:paraId="58E5E772" w14:textId="77777777" w:rsidR="00683A60" w:rsidRPr="00683A60" w:rsidRDefault="00683A60" w:rsidP="00683A60">
      <w:pPr>
        <w:pStyle w:val="Teksttreci0"/>
        <w:widowControl w:val="0"/>
        <w:numPr>
          <w:ilvl w:val="0"/>
          <w:numId w:val="34"/>
        </w:numPr>
        <w:shd w:val="clear" w:color="auto" w:fill="auto"/>
        <w:spacing w:line="276" w:lineRule="auto"/>
        <w:ind w:left="426" w:right="23" w:hanging="426"/>
        <w:jc w:val="both"/>
        <w:rPr>
          <w:rFonts w:ascii="Calibri" w:hAnsi="Calibri" w:cs="Calibri"/>
          <w:sz w:val="20"/>
          <w:szCs w:val="20"/>
          <w:lang w:val="pl-PL" w:bidi="pl-PL"/>
        </w:rPr>
      </w:pPr>
      <w:r w:rsidRPr="00683A60">
        <w:rPr>
          <w:rFonts w:ascii="Calibri" w:hAnsi="Calibri" w:cs="Calibri"/>
          <w:sz w:val="20"/>
          <w:szCs w:val="20"/>
          <w:lang w:val="pl-PL" w:bidi="pl-PL"/>
        </w:rPr>
        <w:t>Dopuszcza się zmianę istotnych postanowień umowy w stosunku do treści oferty, na podstawie, której dokonano wyboru Wykonawcy w</w:t>
      </w:r>
      <w:r w:rsidRPr="00683A60">
        <w:rPr>
          <w:rFonts w:ascii="Calibri" w:hAnsi="Calibri" w:cs="Calibri"/>
          <w:sz w:val="20"/>
          <w:szCs w:val="20"/>
          <w:lang w:val="pl-PL"/>
        </w:rPr>
        <w:t xml:space="preserve"> zakresie ceny, Zamawiający przewiduje zmianę ceny brutto w przypadku ustawowej zmiany stawki podatku VAT. Cena brutto będzie podlegać waloryzacji o różnicę w kwocie podatku VAT wynikającej ze zmiany stawki podatku na stawkę podatku obowiązującego w dniu powstania obowiązku podatkowego.</w:t>
      </w:r>
    </w:p>
    <w:p w14:paraId="06ECD503" w14:textId="77777777" w:rsidR="00683A60" w:rsidRPr="00683A60" w:rsidRDefault="00683A60" w:rsidP="00683A60">
      <w:pPr>
        <w:pStyle w:val="Teksttreci0"/>
        <w:widowControl w:val="0"/>
        <w:numPr>
          <w:ilvl w:val="0"/>
          <w:numId w:val="34"/>
        </w:numPr>
        <w:shd w:val="clear" w:color="auto" w:fill="auto"/>
        <w:spacing w:line="276" w:lineRule="auto"/>
        <w:ind w:left="426" w:right="23" w:hanging="426"/>
        <w:jc w:val="both"/>
        <w:rPr>
          <w:rFonts w:ascii="Calibri" w:hAnsi="Calibri" w:cs="Calibri"/>
          <w:sz w:val="20"/>
          <w:szCs w:val="20"/>
          <w:lang w:val="pl-PL" w:bidi="pl-PL"/>
        </w:rPr>
      </w:pPr>
      <w:r w:rsidRPr="00683A60">
        <w:rPr>
          <w:rFonts w:ascii="Calibri" w:hAnsi="Calibri" w:cs="Calibri"/>
          <w:sz w:val="20"/>
          <w:szCs w:val="20"/>
          <w:lang w:val="pl-PL"/>
        </w:rPr>
        <w:t>Strony umowy dopuszczają zmianę umowy w przypadku wystąpienia działania siły wyższej:</w:t>
      </w:r>
    </w:p>
    <w:p w14:paraId="46B48A56" w14:textId="77777777" w:rsidR="00683A60" w:rsidRPr="00683A60" w:rsidRDefault="00683A60" w:rsidP="00683A60">
      <w:pPr>
        <w:pStyle w:val="Teksttreci20"/>
        <w:numPr>
          <w:ilvl w:val="0"/>
          <w:numId w:val="35"/>
        </w:numPr>
        <w:tabs>
          <w:tab w:val="left" w:pos="426"/>
        </w:tabs>
        <w:spacing w:before="0" w:line="276" w:lineRule="auto"/>
        <w:ind w:left="709" w:hanging="283"/>
        <w:rPr>
          <w:rFonts w:ascii="Calibri" w:hAnsi="Calibri" w:cs="Calibri"/>
          <w:sz w:val="20"/>
          <w:szCs w:val="20"/>
          <w:lang w:val="pl-PL"/>
        </w:rPr>
      </w:pPr>
      <w:r w:rsidRPr="00683A60">
        <w:rPr>
          <w:rFonts w:ascii="Calibri" w:hAnsi="Calibri" w:cs="Calibri"/>
          <w:sz w:val="20"/>
          <w:szCs w:val="20"/>
          <w:lang w:val="pl-PL"/>
        </w:rPr>
        <w:t>Jeżeli działanie siły wyższej uniemożliwia, utrudnia lub opóźnia wykonywanie przez którąkolwiek ze Stron jej zobowiązań określonych w umowie lub ma na nią inny negatywny wpływ, Strona ta winna powiadomić drugą Stronę, przekazując jej pismo informujące o zaistnieniu takiego zdarzenia i jego okolicznościach tak szybko, jak to możliwe po jego zaistnieniu (co do zasady, w terminie nie dłuższym niż 3 dni robocze, chyba że ze względu na zaistnienie siły wyższej, dotrzymanie tego terminu było obiektywnie niemożliwe). W przypadkach, w których dostarczenie zawiadomienia na piśmie jest niemożliwe lub znacznie utrudnione ze względu na okoliczności niezależne od Stron, zawiadomienie może zostać dokonane e-mailem, faksem, a w szczególnych przypadkach – również telefonicznie (w tym ostatnim jednak przypadku – powinno być potwierdzone na piśmie tak szybko, jak to będzie obiektywnie możliwe w celu potwierdzenia daty zaistnienia siły wyższej, jej natury oraz skutków). Wykonawca jest zobowiązany udowodnić, że opóźnienie zostało spowodowane przez zdarzenie, za które nie ponosi odpowiedzialności, będące poza kontrolą Wykonawcy i Podwykonawcy oraz że nie istnieje żaden alternatywny, racjonalny i możliwy do akceptacji sposób realizacji przedmiotu zamówienia.</w:t>
      </w:r>
    </w:p>
    <w:p w14:paraId="172BF291" w14:textId="5FCFC611" w:rsidR="00683A60" w:rsidRPr="00683A60" w:rsidRDefault="00683A60" w:rsidP="00683A60">
      <w:pPr>
        <w:pStyle w:val="Teksttreci20"/>
        <w:numPr>
          <w:ilvl w:val="0"/>
          <w:numId w:val="35"/>
        </w:numPr>
        <w:tabs>
          <w:tab w:val="left" w:pos="426"/>
        </w:tabs>
        <w:spacing w:before="0" w:line="276" w:lineRule="auto"/>
        <w:ind w:left="709" w:hanging="283"/>
        <w:rPr>
          <w:rFonts w:ascii="Calibri" w:hAnsi="Calibri" w:cs="Calibri"/>
          <w:sz w:val="20"/>
          <w:szCs w:val="20"/>
          <w:lang w:val="pl-PL"/>
        </w:rPr>
      </w:pPr>
      <w:r w:rsidRPr="00683A60">
        <w:rPr>
          <w:rFonts w:ascii="Calibri" w:hAnsi="Calibri" w:cs="Calibri"/>
          <w:sz w:val="20"/>
          <w:szCs w:val="20"/>
          <w:lang w:val="pl-PL"/>
        </w:rPr>
        <w:t xml:space="preserve">Strona, która wystosowała pismo, o którym mowa w pkt 1) powyżej, będzie usprawiedliwiona </w:t>
      </w:r>
      <w:r w:rsidR="002E5983">
        <w:rPr>
          <w:rFonts w:ascii="Calibri" w:hAnsi="Calibri" w:cs="Calibri"/>
          <w:sz w:val="20"/>
          <w:szCs w:val="20"/>
          <w:lang w:val="pl-PL"/>
        </w:rPr>
        <w:br/>
      </w:r>
      <w:r w:rsidRPr="00683A60">
        <w:rPr>
          <w:rFonts w:ascii="Calibri" w:hAnsi="Calibri" w:cs="Calibri"/>
          <w:sz w:val="20"/>
          <w:szCs w:val="20"/>
          <w:lang w:val="pl-PL"/>
        </w:rPr>
        <w:t>w przypadku niezrealizowania lub opóźnienia realizacji jej zobowiązań wynikających z umowy, dopóki będzie trwać działanie siły wyższej i w takim zakresie, w jakim wywiązanie się tej Strony z jej zobowiązań stało się niemożliwe, utrudnione lub opóźnione działaniem siły wyższej;</w:t>
      </w:r>
    </w:p>
    <w:p w14:paraId="0C0558AE" w14:textId="77777777" w:rsidR="00683A60" w:rsidRPr="00683A60" w:rsidRDefault="00683A60" w:rsidP="00683A60">
      <w:pPr>
        <w:pStyle w:val="Teksttreci20"/>
        <w:numPr>
          <w:ilvl w:val="0"/>
          <w:numId w:val="35"/>
        </w:numPr>
        <w:tabs>
          <w:tab w:val="left" w:pos="426"/>
        </w:tabs>
        <w:spacing w:before="0" w:line="276" w:lineRule="auto"/>
        <w:ind w:left="709" w:hanging="283"/>
        <w:rPr>
          <w:rFonts w:ascii="Calibri" w:hAnsi="Calibri" w:cs="Calibri"/>
          <w:sz w:val="20"/>
          <w:szCs w:val="20"/>
          <w:lang w:val="pl-PL"/>
        </w:rPr>
      </w:pPr>
      <w:r w:rsidRPr="00683A60">
        <w:rPr>
          <w:rFonts w:ascii="Calibri" w:hAnsi="Calibri" w:cs="Calibri"/>
          <w:sz w:val="20"/>
          <w:szCs w:val="20"/>
          <w:lang w:val="pl-PL"/>
        </w:rPr>
        <w:t>Żadne opóźnienie lub brak realizacji przez którąkolwiek ze Stron spowodowane przez działanie siły wyższej nie będzie:</w:t>
      </w:r>
    </w:p>
    <w:p w14:paraId="4427C0EF" w14:textId="77777777" w:rsidR="00683A60" w:rsidRPr="00683A60" w:rsidRDefault="00683A60" w:rsidP="00683A60">
      <w:pPr>
        <w:pStyle w:val="Teksttreci20"/>
        <w:numPr>
          <w:ilvl w:val="0"/>
          <w:numId w:val="33"/>
        </w:numPr>
        <w:tabs>
          <w:tab w:val="left" w:pos="345"/>
        </w:tabs>
        <w:spacing w:before="0" w:line="276" w:lineRule="auto"/>
        <w:rPr>
          <w:rFonts w:ascii="Calibri" w:hAnsi="Calibri" w:cs="Calibri"/>
          <w:sz w:val="20"/>
          <w:szCs w:val="20"/>
          <w:lang w:val="pl-PL"/>
        </w:rPr>
      </w:pPr>
      <w:r w:rsidRPr="00683A60">
        <w:rPr>
          <w:rFonts w:ascii="Calibri" w:hAnsi="Calibri" w:cs="Calibri"/>
          <w:sz w:val="20"/>
          <w:szCs w:val="20"/>
          <w:lang w:val="pl-PL"/>
        </w:rPr>
        <w:t xml:space="preserve">stanowić niewykonania lub naruszenia postanowień umowy lub </w:t>
      </w:r>
    </w:p>
    <w:p w14:paraId="442173BB" w14:textId="77777777" w:rsidR="00683A60" w:rsidRPr="00683A60" w:rsidRDefault="00683A60" w:rsidP="00683A60">
      <w:pPr>
        <w:pStyle w:val="Teksttreci20"/>
        <w:numPr>
          <w:ilvl w:val="0"/>
          <w:numId w:val="33"/>
        </w:numPr>
        <w:tabs>
          <w:tab w:val="left" w:pos="345"/>
        </w:tabs>
        <w:spacing w:before="0" w:line="276" w:lineRule="auto"/>
        <w:rPr>
          <w:rFonts w:ascii="Calibri" w:hAnsi="Calibri" w:cs="Calibri"/>
          <w:sz w:val="20"/>
          <w:szCs w:val="20"/>
          <w:lang w:val="pl-PL"/>
        </w:rPr>
      </w:pPr>
      <w:r w:rsidRPr="00683A60">
        <w:rPr>
          <w:rFonts w:ascii="Calibri" w:hAnsi="Calibri" w:cs="Calibri"/>
          <w:sz w:val="20"/>
          <w:szCs w:val="20"/>
          <w:lang w:val="pl-PL"/>
        </w:rPr>
        <w:t>stanowić podstaw dla którejkolwiek ze Stron do podnoszenia jakichkolwiek roszczeń o odszkodowanie lub o dokonanie dodatkowych płatności z tego powodu;</w:t>
      </w:r>
    </w:p>
    <w:p w14:paraId="52619DC8" w14:textId="77777777" w:rsidR="00683A60" w:rsidRPr="00683A60" w:rsidRDefault="00683A60" w:rsidP="00683A60">
      <w:pPr>
        <w:pStyle w:val="Teksttreci20"/>
        <w:tabs>
          <w:tab w:val="left" w:pos="345"/>
        </w:tabs>
        <w:spacing w:before="0" w:line="276" w:lineRule="auto"/>
        <w:ind w:left="427" w:firstLine="0"/>
        <w:rPr>
          <w:rFonts w:ascii="Calibri" w:hAnsi="Calibri" w:cs="Calibri"/>
          <w:b/>
          <w:sz w:val="20"/>
          <w:szCs w:val="20"/>
          <w:lang w:val="pl-PL"/>
        </w:rPr>
      </w:pPr>
    </w:p>
    <w:p w14:paraId="05EEDB20" w14:textId="77777777" w:rsidR="00683A60" w:rsidRPr="00683A60" w:rsidRDefault="00683A60" w:rsidP="00683A60">
      <w:pPr>
        <w:pStyle w:val="Teksttreci20"/>
        <w:tabs>
          <w:tab w:val="left" w:pos="345"/>
        </w:tabs>
        <w:spacing w:before="0" w:line="276" w:lineRule="auto"/>
        <w:ind w:left="427" w:firstLine="0"/>
        <w:rPr>
          <w:rFonts w:ascii="Calibri" w:hAnsi="Calibri" w:cs="Calibri"/>
          <w:b/>
          <w:sz w:val="20"/>
          <w:szCs w:val="20"/>
          <w:lang w:val="pl-PL"/>
        </w:rPr>
      </w:pPr>
      <w:r w:rsidRPr="00683A60">
        <w:rPr>
          <w:rFonts w:ascii="Calibri" w:hAnsi="Calibri" w:cs="Calibri"/>
          <w:b/>
          <w:sz w:val="20"/>
          <w:szCs w:val="20"/>
          <w:lang w:val="pl-PL"/>
        </w:rPr>
        <w:t xml:space="preserve">Uwaga! </w:t>
      </w:r>
    </w:p>
    <w:p w14:paraId="37590975" w14:textId="77777777" w:rsidR="00683A60" w:rsidRPr="00683A60" w:rsidRDefault="00683A60" w:rsidP="00683A60">
      <w:pPr>
        <w:pStyle w:val="Teksttreci20"/>
        <w:tabs>
          <w:tab w:val="left" w:pos="345"/>
        </w:tabs>
        <w:spacing w:before="0" w:line="276" w:lineRule="auto"/>
        <w:ind w:left="427" w:firstLine="0"/>
        <w:rPr>
          <w:rFonts w:ascii="Calibri" w:hAnsi="Calibri" w:cs="Calibri"/>
          <w:b/>
          <w:sz w:val="20"/>
          <w:szCs w:val="20"/>
          <w:lang w:val="pl-PL"/>
        </w:rPr>
      </w:pPr>
      <w:r w:rsidRPr="00683A60">
        <w:rPr>
          <w:rFonts w:ascii="Calibri" w:hAnsi="Calibri" w:cs="Calibri"/>
          <w:b/>
          <w:sz w:val="20"/>
          <w:szCs w:val="20"/>
          <w:lang w:val="pl-PL"/>
        </w:rPr>
        <w:t>Poniżej definicja siły wyższej;</w:t>
      </w:r>
    </w:p>
    <w:p w14:paraId="6DCC9522" w14:textId="77777777" w:rsidR="00683A60" w:rsidRPr="00F51155" w:rsidRDefault="00683A60" w:rsidP="00683A60">
      <w:pPr>
        <w:pStyle w:val="Teksttreci20"/>
        <w:tabs>
          <w:tab w:val="left" w:pos="345"/>
        </w:tabs>
        <w:spacing w:before="0" w:line="276" w:lineRule="auto"/>
        <w:ind w:left="427" w:firstLine="0"/>
        <w:rPr>
          <w:rFonts w:ascii="Calibri" w:hAnsi="Calibri" w:cs="Calibri"/>
          <w:b/>
          <w:sz w:val="20"/>
          <w:szCs w:val="20"/>
          <w:lang w:val="pl-PL"/>
        </w:rPr>
      </w:pPr>
      <w:r w:rsidRPr="00683A60">
        <w:rPr>
          <w:rFonts w:ascii="Calibri" w:hAnsi="Calibri" w:cs="Calibri"/>
          <w:b/>
          <w:sz w:val="20"/>
          <w:szCs w:val="20"/>
          <w:lang w:val="pl-PL"/>
        </w:rPr>
        <w:t xml:space="preserve">Siła wyższa stanowi zdarzenie zewnętrzne pozostające poza kontrolą Zamawiającego lub Wykonawcy, którego nie można uniknąć i przewidzieć pomimo należytej </w:t>
      </w:r>
      <w:r w:rsidRPr="00F51155">
        <w:rPr>
          <w:rFonts w:ascii="Calibri" w:hAnsi="Calibri" w:cs="Calibri"/>
          <w:b/>
          <w:sz w:val="20"/>
          <w:szCs w:val="20"/>
          <w:lang w:val="pl-PL"/>
        </w:rPr>
        <w:t>staranności Strony dotkniętej jej działaniem oraz takie zdarzenie, które nie jest bezpośrednim lub pośrednim wynikiem zaniedbania którejkolwiek ze Stron w wypełnianiu jej zobowiązań wynikających z umowy („siła wyższa”). Siła wyższa obejmuje między</w:t>
      </w:r>
      <w:r w:rsidRPr="00683A60">
        <w:rPr>
          <w:rFonts w:ascii="Calibri" w:hAnsi="Calibri" w:cs="Calibri"/>
          <w:b/>
          <w:sz w:val="20"/>
          <w:szCs w:val="20"/>
        </w:rPr>
        <w:t xml:space="preserve"> </w:t>
      </w:r>
      <w:r w:rsidRPr="00F51155">
        <w:rPr>
          <w:rFonts w:ascii="Calibri" w:hAnsi="Calibri" w:cs="Calibri"/>
          <w:b/>
          <w:sz w:val="20"/>
          <w:szCs w:val="20"/>
          <w:lang w:val="pl-PL"/>
        </w:rPr>
        <w:t>innymi następujące zdarzenia:</w:t>
      </w:r>
    </w:p>
    <w:p w14:paraId="5C822C11" w14:textId="77777777" w:rsidR="00683A60" w:rsidRPr="00F51155" w:rsidRDefault="00683A60" w:rsidP="00683A60">
      <w:pPr>
        <w:pStyle w:val="Teksttreci20"/>
        <w:numPr>
          <w:ilvl w:val="1"/>
          <w:numId w:val="30"/>
        </w:numPr>
        <w:tabs>
          <w:tab w:val="left" w:pos="345"/>
        </w:tabs>
        <w:spacing w:before="0" w:line="276" w:lineRule="auto"/>
        <w:ind w:left="851" w:hanging="425"/>
        <w:rPr>
          <w:rFonts w:ascii="Calibri" w:hAnsi="Calibri" w:cs="Calibri"/>
          <w:b/>
          <w:sz w:val="20"/>
          <w:szCs w:val="20"/>
          <w:lang w:val="pl-PL"/>
        </w:rPr>
      </w:pPr>
      <w:r w:rsidRPr="00F51155">
        <w:rPr>
          <w:rFonts w:ascii="Calibri" w:hAnsi="Calibri" w:cs="Calibri"/>
          <w:b/>
          <w:sz w:val="20"/>
          <w:szCs w:val="20"/>
          <w:lang w:val="pl-PL"/>
        </w:rPr>
        <w:t>eksplozja, huragan, pożar, powódź, epidemia, skażenie chemiczne lub inne katastrofy naturalne lub państwowe, ogłoszone przez władze państwowe lub lokalne;</w:t>
      </w:r>
    </w:p>
    <w:p w14:paraId="08E1659D" w14:textId="77777777" w:rsidR="00683A60" w:rsidRPr="00F51155" w:rsidRDefault="00683A60" w:rsidP="00683A60">
      <w:pPr>
        <w:pStyle w:val="Teksttreci20"/>
        <w:numPr>
          <w:ilvl w:val="1"/>
          <w:numId w:val="30"/>
        </w:numPr>
        <w:tabs>
          <w:tab w:val="left" w:pos="345"/>
        </w:tabs>
        <w:spacing w:before="0" w:line="276" w:lineRule="auto"/>
        <w:ind w:left="851" w:hanging="425"/>
        <w:rPr>
          <w:rFonts w:ascii="Calibri" w:hAnsi="Calibri" w:cs="Calibri"/>
          <w:b/>
          <w:sz w:val="20"/>
          <w:szCs w:val="20"/>
          <w:lang w:val="pl-PL"/>
        </w:rPr>
      </w:pPr>
      <w:r w:rsidRPr="00F51155">
        <w:rPr>
          <w:rFonts w:ascii="Calibri" w:hAnsi="Calibri" w:cs="Calibri"/>
          <w:b/>
          <w:sz w:val="20"/>
          <w:szCs w:val="20"/>
          <w:lang w:val="pl-PL"/>
        </w:rPr>
        <w:t>wojna lub działania wojenne;</w:t>
      </w:r>
    </w:p>
    <w:p w14:paraId="4A03FEEB" w14:textId="77777777" w:rsidR="00683A60" w:rsidRPr="00F51155" w:rsidRDefault="00683A60" w:rsidP="00683A60">
      <w:pPr>
        <w:pStyle w:val="Teksttreci20"/>
        <w:numPr>
          <w:ilvl w:val="1"/>
          <w:numId w:val="30"/>
        </w:numPr>
        <w:tabs>
          <w:tab w:val="left" w:pos="345"/>
        </w:tabs>
        <w:spacing w:before="0" w:line="276" w:lineRule="auto"/>
        <w:ind w:left="851" w:hanging="425"/>
        <w:rPr>
          <w:rFonts w:ascii="Calibri" w:hAnsi="Calibri" w:cs="Calibri"/>
          <w:b/>
          <w:sz w:val="20"/>
          <w:szCs w:val="20"/>
          <w:lang w:val="pl-PL"/>
        </w:rPr>
      </w:pPr>
      <w:r w:rsidRPr="00F51155">
        <w:rPr>
          <w:rFonts w:ascii="Calibri" w:hAnsi="Calibri" w:cs="Calibri"/>
          <w:b/>
          <w:sz w:val="20"/>
          <w:szCs w:val="20"/>
          <w:lang w:val="pl-PL"/>
        </w:rPr>
        <w:t>bunt, rewolucja, powstanie, blokada, sabotaż;</w:t>
      </w:r>
    </w:p>
    <w:p w14:paraId="165750C5" w14:textId="77777777" w:rsidR="00683A60" w:rsidRPr="00F51155" w:rsidRDefault="00683A60" w:rsidP="00683A60">
      <w:pPr>
        <w:pStyle w:val="Teksttreci20"/>
        <w:numPr>
          <w:ilvl w:val="1"/>
          <w:numId w:val="30"/>
        </w:numPr>
        <w:tabs>
          <w:tab w:val="left" w:pos="345"/>
        </w:tabs>
        <w:spacing w:before="0" w:line="276" w:lineRule="auto"/>
        <w:ind w:left="851" w:hanging="425"/>
        <w:rPr>
          <w:rFonts w:ascii="Calibri" w:hAnsi="Calibri" w:cs="Calibri"/>
          <w:b/>
          <w:sz w:val="20"/>
          <w:szCs w:val="20"/>
          <w:lang w:val="pl-PL"/>
        </w:rPr>
      </w:pPr>
      <w:r w:rsidRPr="00F51155">
        <w:rPr>
          <w:rFonts w:ascii="Calibri" w:hAnsi="Calibri" w:cs="Calibri"/>
          <w:b/>
          <w:sz w:val="20"/>
          <w:szCs w:val="20"/>
          <w:lang w:val="pl-PL"/>
        </w:rPr>
        <w:t xml:space="preserve">akty nieposłuszeństwa obywatelskiego, demonstracje i rozruchy społeczne, które są skutkiem </w:t>
      </w:r>
      <w:r w:rsidRPr="00F51155">
        <w:rPr>
          <w:rFonts w:ascii="Calibri" w:hAnsi="Calibri" w:cs="Calibri"/>
          <w:b/>
          <w:sz w:val="20"/>
          <w:szCs w:val="20"/>
          <w:lang w:val="pl-PL"/>
        </w:rPr>
        <w:lastRenderedPageBreak/>
        <w:t>sporów pracowniczych na szczeblu państwowym, regionalnym, z wyłączeniem sporów pracowniczych u Stron</w:t>
      </w:r>
      <w:r w:rsidRPr="00F51155">
        <w:rPr>
          <w:rFonts w:ascii="Calibri" w:hAnsi="Calibri" w:cs="Calibri"/>
          <w:sz w:val="20"/>
          <w:szCs w:val="20"/>
          <w:lang w:val="pl-PL"/>
        </w:rPr>
        <w:t>.</w:t>
      </w:r>
    </w:p>
    <w:p w14:paraId="2EC24F6A" w14:textId="77777777" w:rsidR="00683A60" w:rsidRPr="00F51155" w:rsidRDefault="00683A60" w:rsidP="00683A60">
      <w:pPr>
        <w:pStyle w:val="Teksttreci20"/>
        <w:tabs>
          <w:tab w:val="left" w:pos="345"/>
        </w:tabs>
        <w:spacing w:before="0" w:line="276" w:lineRule="auto"/>
        <w:ind w:left="851" w:firstLine="0"/>
        <w:rPr>
          <w:rFonts w:ascii="Calibri" w:hAnsi="Calibri" w:cs="Calibri"/>
          <w:b/>
          <w:sz w:val="20"/>
          <w:szCs w:val="20"/>
          <w:lang w:val="pl-PL"/>
        </w:rPr>
      </w:pPr>
    </w:p>
    <w:p w14:paraId="6F6D51AC" w14:textId="77777777" w:rsidR="00683A60" w:rsidRPr="00683A60" w:rsidRDefault="00683A60" w:rsidP="00683A60">
      <w:pPr>
        <w:pStyle w:val="Akapitzlist"/>
        <w:numPr>
          <w:ilvl w:val="0"/>
          <w:numId w:val="36"/>
        </w:numPr>
        <w:tabs>
          <w:tab w:val="left" w:pos="426"/>
        </w:tabs>
        <w:spacing w:after="0" w:line="276" w:lineRule="auto"/>
        <w:ind w:left="426" w:hanging="426"/>
        <w:jc w:val="both"/>
        <w:rPr>
          <w:rFonts w:cs="Calibri"/>
        </w:rPr>
      </w:pPr>
      <w:r w:rsidRPr="00F51155">
        <w:rPr>
          <w:rFonts w:cs="Calibri"/>
          <w:lang w:val="pl-PL"/>
        </w:rPr>
        <w:t>Inne okoliczności uprawniające</w:t>
      </w:r>
      <w:r w:rsidRPr="00683A60">
        <w:rPr>
          <w:rFonts w:cs="Calibri"/>
        </w:rPr>
        <w:t xml:space="preserve"> zmianę umowy:</w:t>
      </w:r>
    </w:p>
    <w:p w14:paraId="4FE32E37" w14:textId="77777777" w:rsidR="00683A60" w:rsidRPr="00683A60" w:rsidRDefault="00683A60" w:rsidP="00683A60">
      <w:pPr>
        <w:pStyle w:val="Akapitzlist"/>
        <w:numPr>
          <w:ilvl w:val="0"/>
          <w:numId w:val="38"/>
        </w:numPr>
        <w:tabs>
          <w:tab w:val="left" w:pos="426"/>
        </w:tabs>
        <w:spacing w:after="0" w:line="276" w:lineRule="auto"/>
        <w:ind w:left="709" w:hanging="283"/>
        <w:jc w:val="both"/>
        <w:rPr>
          <w:rFonts w:cs="Calibri"/>
        </w:rPr>
      </w:pPr>
      <w:r w:rsidRPr="00683A60">
        <w:rPr>
          <w:rFonts w:cs="Calibri"/>
        </w:rPr>
        <w:t>Zmiany prowadzące do likwidacji oczywistych omyłek pisarskich i rachunkowych w treści umowy;</w:t>
      </w:r>
    </w:p>
    <w:p w14:paraId="5970E233" w14:textId="77777777" w:rsidR="00683A60" w:rsidRPr="00683A60" w:rsidRDefault="00683A60" w:rsidP="00683A60">
      <w:pPr>
        <w:pStyle w:val="Akapitzlist"/>
        <w:numPr>
          <w:ilvl w:val="0"/>
          <w:numId w:val="38"/>
        </w:numPr>
        <w:tabs>
          <w:tab w:val="left" w:pos="426"/>
        </w:tabs>
        <w:spacing w:after="0" w:line="276" w:lineRule="auto"/>
        <w:ind w:left="709" w:hanging="283"/>
        <w:jc w:val="both"/>
        <w:rPr>
          <w:rFonts w:cs="Calibri"/>
        </w:rPr>
      </w:pPr>
      <w:r w:rsidRPr="00683A60">
        <w:rPr>
          <w:rFonts w:cs="Calibri"/>
        </w:rPr>
        <w:t>Dopuszczalne są wszelkie zmiany nieistotne rozumiane w ten sposób, że wiedza o ich wprowadzeniu na etapie postępowania o zamówienie nie wpłynęłaby na krąg podmiotów ubiegających się o zamówienie ani na wynik postępowania o udzielenie zamówienia publicznego;</w:t>
      </w:r>
    </w:p>
    <w:p w14:paraId="5AA29FC8" w14:textId="77777777" w:rsidR="00683A60" w:rsidRPr="00683A60" w:rsidRDefault="00683A60" w:rsidP="00683A60">
      <w:pPr>
        <w:pStyle w:val="Akapitzlist"/>
        <w:numPr>
          <w:ilvl w:val="0"/>
          <w:numId w:val="38"/>
        </w:numPr>
        <w:tabs>
          <w:tab w:val="left" w:pos="426"/>
        </w:tabs>
        <w:spacing w:after="0" w:line="276" w:lineRule="auto"/>
        <w:ind w:left="709" w:hanging="283"/>
        <w:jc w:val="both"/>
        <w:rPr>
          <w:rFonts w:cs="Calibri"/>
        </w:rPr>
      </w:pPr>
      <w:r w:rsidRPr="00683A60">
        <w:rPr>
          <w:rFonts w:cs="Calibri"/>
        </w:rPr>
        <w:t>wystąpienie okoliczności, których Zamawiający nie był w stanie przewidzieć, pomimo zachowania należytej staranności;</w:t>
      </w:r>
    </w:p>
    <w:p w14:paraId="2BD8B305" w14:textId="77777777" w:rsidR="00683A60" w:rsidRPr="00683A60" w:rsidRDefault="00683A60" w:rsidP="00683A60">
      <w:pPr>
        <w:pStyle w:val="Akapitzlist"/>
        <w:numPr>
          <w:ilvl w:val="0"/>
          <w:numId w:val="38"/>
        </w:numPr>
        <w:tabs>
          <w:tab w:val="left" w:pos="426"/>
        </w:tabs>
        <w:spacing w:after="0" w:line="276" w:lineRule="auto"/>
        <w:ind w:left="709" w:hanging="283"/>
        <w:jc w:val="both"/>
        <w:rPr>
          <w:rFonts w:cs="Calibri"/>
        </w:rPr>
      </w:pPr>
      <w:r w:rsidRPr="00683A60">
        <w:rPr>
          <w:rFonts w:cs="Calibri"/>
        </w:rPr>
        <w:t>zwiększenie wynagrodzenia w przypadku zlecenia dodatkowych usług, w przypadku pozyskania dodatkowych środków po otwarciu ofert. Podstawą ustalenia dodatkowego wynagrodzenia jest  kalkulacja wykonawcy złożona przed zawarciem umowy.</w:t>
      </w:r>
    </w:p>
    <w:p w14:paraId="335887DB" w14:textId="77777777" w:rsidR="00683A60" w:rsidRPr="00683A60" w:rsidRDefault="00683A60" w:rsidP="00683A60">
      <w:pPr>
        <w:pStyle w:val="Akapitzlist"/>
        <w:numPr>
          <w:ilvl w:val="0"/>
          <w:numId w:val="38"/>
        </w:numPr>
        <w:tabs>
          <w:tab w:val="left" w:pos="426"/>
        </w:tabs>
        <w:spacing w:after="0" w:line="276" w:lineRule="auto"/>
        <w:ind w:left="709" w:hanging="283"/>
        <w:jc w:val="both"/>
        <w:rPr>
          <w:rFonts w:cs="Calibri"/>
        </w:rPr>
      </w:pPr>
      <w:r w:rsidRPr="00683A60">
        <w:rPr>
          <w:rFonts w:cs="Calibri"/>
        </w:rPr>
        <w:t>zmiany powszechnie obowiązujących przepisów prawa w zakresie mającym bezpośredni wpływ na realizację przedmiotu umowy lub świadczenia stron umowy w tym zmiana stawki podatku VAT</w:t>
      </w:r>
    </w:p>
    <w:p w14:paraId="6662F757" w14:textId="77777777" w:rsidR="00683A60" w:rsidRPr="00683A60" w:rsidRDefault="00683A60" w:rsidP="00683A60">
      <w:pPr>
        <w:pStyle w:val="Akapitzlist"/>
        <w:numPr>
          <w:ilvl w:val="0"/>
          <w:numId w:val="36"/>
        </w:numPr>
        <w:tabs>
          <w:tab w:val="left" w:pos="426"/>
        </w:tabs>
        <w:spacing w:after="0" w:line="276" w:lineRule="auto"/>
        <w:ind w:left="426" w:hanging="426"/>
        <w:jc w:val="both"/>
        <w:rPr>
          <w:rFonts w:cs="Calibri"/>
        </w:rPr>
      </w:pPr>
      <w:r w:rsidRPr="00683A60">
        <w:rPr>
          <w:rFonts w:cs="Calibri"/>
        </w:rPr>
        <w:t xml:space="preserve">W przypadku każdej zmiany, o której mowa powyżej, po stronie wnoszącego propozycję zmian leży obowiązek udokumentowania powstałej okoliczności. </w:t>
      </w:r>
    </w:p>
    <w:p w14:paraId="1A677971" w14:textId="1A666CA7" w:rsidR="00417BAC" w:rsidRPr="007A1A79" w:rsidRDefault="00683A60" w:rsidP="00683A60">
      <w:pPr>
        <w:pStyle w:val="Akapitzlist"/>
        <w:numPr>
          <w:ilvl w:val="0"/>
          <w:numId w:val="36"/>
        </w:numPr>
        <w:tabs>
          <w:tab w:val="left" w:pos="426"/>
        </w:tabs>
        <w:spacing w:after="0" w:line="276" w:lineRule="auto"/>
        <w:ind w:left="426" w:hanging="426"/>
        <w:jc w:val="both"/>
        <w:rPr>
          <w:rFonts w:cs="Calibri"/>
        </w:rPr>
      </w:pPr>
      <w:r w:rsidRPr="00683A60">
        <w:rPr>
          <w:lang w:val="pl-PL"/>
        </w:rPr>
        <w:t>Wszelkie zmiany umowy wymagają formy pisemnej pod rygorem nieważności.</w:t>
      </w:r>
    </w:p>
    <w:p w14:paraId="2FA6D053" w14:textId="77777777" w:rsidR="007A1A79" w:rsidRDefault="007A1A79" w:rsidP="007A1A79">
      <w:pPr>
        <w:pStyle w:val="Akapitzlist"/>
        <w:tabs>
          <w:tab w:val="left" w:pos="426"/>
        </w:tabs>
        <w:spacing w:after="0" w:line="276" w:lineRule="auto"/>
        <w:ind w:left="426"/>
        <w:jc w:val="both"/>
        <w:rPr>
          <w:lang w:val="pl-PL"/>
        </w:rPr>
      </w:pPr>
    </w:p>
    <w:p w14:paraId="7282FC51" w14:textId="7ED4BED1" w:rsidR="007A1A79" w:rsidRDefault="007A1A79" w:rsidP="007A1A79">
      <w:pPr>
        <w:pStyle w:val="Akapitzlist"/>
        <w:tabs>
          <w:tab w:val="left" w:pos="0"/>
          <w:tab w:val="left" w:pos="284"/>
        </w:tabs>
        <w:spacing w:after="0" w:line="276" w:lineRule="auto"/>
        <w:ind w:left="0"/>
        <w:jc w:val="center"/>
        <w:rPr>
          <w:b/>
          <w:bCs/>
          <w:lang w:val="pl-PL"/>
        </w:rPr>
      </w:pPr>
      <w:r w:rsidRPr="00683A60">
        <w:rPr>
          <w:rFonts w:cs="Calibri"/>
          <w:b/>
          <w:bCs/>
          <w:lang w:val="pl-PL"/>
        </w:rPr>
        <w:t xml:space="preserve">§ </w:t>
      </w:r>
      <w:r w:rsidR="00BB37EB">
        <w:rPr>
          <w:rFonts w:cs="Calibri"/>
          <w:b/>
          <w:bCs/>
          <w:lang w:val="pl-PL"/>
        </w:rPr>
        <w:t>8</w:t>
      </w:r>
      <w:r w:rsidRPr="00683A60">
        <w:rPr>
          <w:rFonts w:cs="Calibri"/>
          <w:b/>
          <w:bCs/>
          <w:lang w:val="pl-PL"/>
        </w:rPr>
        <w:t xml:space="preserve"> </w:t>
      </w:r>
      <w:r>
        <w:rPr>
          <w:b/>
          <w:bCs/>
          <w:lang w:val="pl-PL"/>
        </w:rPr>
        <w:t>ASPEKTY SPOŁECZNE</w:t>
      </w:r>
    </w:p>
    <w:p w14:paraId="663D8A27" w14:textId="75929C90" w:rsidR="00BB37EB" w:rsidRDefault="00BB37EB" w:rsidP="00BB37EB">
      <w:pPr>
        <w:autoSpaceDE w:val="0"/>
        <w:autoSpaceDN w:val="0"/>
        <w:adjustRightInd w:val="0"/>
        <w:jc w:val="center"/>
        <w:rPr>
          <w:b/>
          <w:bCs/>
          <w:sz w:val="20"/>
          <w:szCs w:val="20"/>
          <w:lang w:val="pl-PL"/>
        </w:rPr>
      </w:pPr>
      <w:r w:rsidRPr="00BB37EB">
        <w:rPr>
          <w:b/>
          <w:bCs/>
          <w:sz w:val="20"/>
          <w:szCs w:val="20"/>
          <w:lang w:val="pl-PL"/>
        </w:rPr>
        <w:t xml:space="preserve">(*zapisy paragrafu </w:t>
      </w:r>
      <w:r>
        <w:rPr>
          <w:b/>
          <w:bCs/>
          <w:sz w:val="20"/>
          <w:szCs w:val="20"/>
          <w:lang w:val="pl-PL"/>
        </w:rPr>
        <w:t>8</w:t>
      </w:r>
      <w:r w:rsidRPr="00BB37EB">
        <w:rPr>
          <w:b/>
          <w:bCs/>
          <w:sz w:val="20"/>
          <w:szCs w:val="20"/>
          <w:lang w:val="pl-PL"/>
        </w:rPr>
        <w:t xml:space="preserve"> znajdują zastosowanie wyłącznie w odniesieniu do Wykonawcy, który złożył stosowną deklarację w ofercie)</w:t>
      </w:r>
    </w:p>
    <w:p w14:paraId="08728AFB" w14:textId="77777777" w:rsidR="00BB37EB" w:rsidRPr="00BB37EB" w:rsidRDefault="00BB37EB" w:rsidP="00BB37EB">
      <w:pPr>
        <w:autoSpaceDE w:val="0"/>
        <w:autoSpaceDN w:val="0"/>
        <w:adjustRightInd w:val="0"/>
        <w:jc w:val="center"/>
        <w:rPr>
          <w:b/>
          <w:bCs/>
          <w:sz w:val="20"/>
          <w:szCs w:val="20"/>
          <w:lang w:val="pl-PL"/>
        </w:rPr>
      </w:pPr>
    </w:p>
    <w:p w14:paraId="61E9D61A" w14:textId="04B83BA3" w:rsidR="00BB37EB" w:rsidRPr="005835F3" w:rsidRDefault="00BB37EB" w:rsidP="00BB37EB">
      <w:pPr>
        <w:pStyle w:val="Akapitzlist"/>
        <w:numPr>
          <w:ilvl w:val="0"/>
          <w:numId w:val="39"/>
        </w:numPr>
        <w:spacing w:after="0" w:line="276" w:lineRule="auto"/>
        <w:ind w:left="426" w:hanging="426"/>
        <w:jc w:val="both"/>
        <w:rPr>
          <w:rFonts w:cs="Calibri"/>
          <w:b/>
          <w:bCs/>
        </w:rPr>
      </w:pPr>
      <w:r w:rsidRPr="005835F3">
        <w:rPr>
          <w:rFonts w:cs="Calibri"/>
        </w:rPr>
        <w:t xml:space="preserve">Przy realizacji umowy </w:t>
      </w:r>
      <w:r w:rsidRPr="005835F3">
        <w:rPr>
          <w:rFonts w:cs="Calibri"/>
          <w:b/>
          <w:bCs/>
        </w:rPr>
        <w:t>będzie</w:t>
      </w:r>
      <w:r w:rsidRPr="005835F3">
        <w:rPr>
          <w:rFonts w:cs="Calibri"/>
        </w:rPr>
        <w:t xml:space="preserve"> spełniony </w:t>
      </w:r>
      <w:bookmarkStart w:id="1" w:name="_Hlk190793575"/>
      <w:r w:rsidRPr="005835F3">
        <w:rPr>
          <w:rFonts w:cs="Calibri"/>
          <w:b/>
          <w:bCs/>
        </w:rPr>
        <w:t>Aspekt społeczny</w:t>
      </w:r>
      <w:r w:rsidRPr="005835F3">
        <w:rPr>
          <w:rFonts w:cs="Calibri"/>
        </w:rPr>
        <w:t xml:space="preserve"> </w:t>
      </w:r>
      <w:bookmarkEnd w:id="1"/>
      <w:r w:rsidRPr="005835F3">
        <w:rPr>
          <w:rFonts w:cs="Calibri"/>
        </w:rPr>
        <w:t xml:space="preserve">– </w:t>
      </w:r>
      <w:r w:rsidRPr="005835F3">
        <w:rPr>
          <w:rFonts w:cs="Calibri"/>
          <w:b/>
          <w:bCs/>
        </w:rPr>
        <w:t>zatrudnienie lub oddelegowanie osoby już zatrudnionej u Wykonawcy, do bezpośredniej realizacji zamówienia 1 osoby z grupy osób wymienionej</w:t>
      </w:r>
      <w:r w:rsidR="002E5983">
        <w:rPr>
          <w:rFonts w:cs="Calibri"/>
          <w:b/>
          <w:bCs/>
        </w:rPr>
        <w:br/>
      </w:r>
      <w:r w:rsidRPr="005835F3">
        <w:rPr>
          <w:rFonts w:cs="Calibri"/>
          <w:b/>
          <w:bCs/>
        </w:rPr>
        <w:t xml:space="preserve"> w ust. 2</w:t>
      </w:r>
      <w:r w:rsidRPr="005835F3">
        <w:rPr>
          <w:rFonts w:cs="Calibri"/>
        </w:rPr>
        <w:t>, tj. w charakterze ………………………………. (wpisać zakres),</w:t>
      </w:r>
    </w:p>
    <w:p w14:paraId="62C79EC7" w14:textId="77777777" w:rsidR="00BB37EB" w:rsidRPr="005835F3" w:rsidRDefault="00BB37EB" w:rsidP="00BB37EB">
      <w:pPr>
        <w:pStyle w:val="Akapitzlist"/>
        <w:numPr>
          <w:ilvl w:val="0"/>
          <w:numId w:val="39"/>
        </w:numPr>
        <w:autoSpaceDE w:val="0"/>
        <w:autoSpaceDN w:val="0"/>
        <w:adjustRightInd w:val="0"/>
        <w:spacing w:after="59" w:line="276" w:lineRule="auto"/>
        <w:ind w:left="426" w:hanging="426"/>
        <w:jc w:val="both"/>
        <w:rPr>
          <w:rFonts w:cs="Calibri"/>
          <w:color w:val="000000"/>
        </w:rPr>
      </w:pPr>
      <w:r w:rsidRPr="005835F3">
        <w:rPr>
          <w:rFonts w:cs="Calibri"/>
          <w:color w:val="000000"/>
        </w:rPr>
        <w:t xml:space="preserve">Do realizacji zamówienia Wykonawca zobowiązany jest zatrudnić/oddelegować 1 osobę, która spełnia jeden z poniższych warunków: </w:t>
      </w:r>
    </w:p>
    <w:p w14:paraId="1F231163" w14:textId="77777777" w:rsidR="00BB37EB" w:rsidRPr="005835F3" w:rsidRDefault="00BB37EB" w:rsidP="00BB37EB">
      <w:pPr>
        <w:pStyle w:val="Akapitzlist"/>
        <w:numPr>
          <w:ilvl w:val="0"/>
          <w:numId w:val="40"/>
        </w:numPr>
        <w:autoSpaceDE w:val="0"/>
        <w:autoSpaceDN w:val="0"/>
        <w:adjustRightInd w:val="0"/>
        <w:spacing w:after="0" w:line="276" w:lineRule="auto"/>
        <w:ind w:hanging="294"/>
        <w:jc w:val="both"/>
        <w:rPr>
          <w:rFonts w:cs="Calibri"/>
          <w:color w:val="000000"/>
        </w:rPr>
      </w:pPr>
      <w:r w:rsidRPr="005835F3">
        <w:rPr>
          <w:rFonts w:cs="Calibri"/>
          <w:color w:val="000000"/>
        </w:rPr>
        <w:t>osoba bezrobotna w rozumieniu ustawy z dnia 20 kwietnia 2004 r. o promocji zatrudnienia i instytucjach rynku pracy;</w:t>
      </w:r>
    </w:p>
    <w:p w14:paraId="1F5EB552" w14:textId="40EE567D" w:rsidR="00BB37EB" w:rsidRPr="005835F3" w:rsidRDefault="00BB37EB" w:rsidP="00BB37EB">
      <w:pPr>
        <w:pStyle w:val="Akapitzlist"/>
        <w:numPr>
          <w:ilvl w:val="0"/>
          <w:numId w:val="40"/>
        </w:numPr>
        <w:autoSpaceDE w:val="0"/>
        <w:autoSpaceDN w:val="0"/>
        <w:adjustRightInd w:val="0"/>
        <w:spacing w:after="0" w:line="276" w:lineRule="auto"/>
        <w:ind w:hanging="294"/>
        <w:jc w:val="both"/>
        <w:rPr>
          <w:rFonts w:cs="Calibri"/>
          <w:color w:val="000000"/>
        </w:rPr>
      </w:pPr>
      <w:r w:rsidRPr="005835F3">
        <w:rPr>
          <w:rFonts w:cs="Calibri"/>
          <w:color w:val="000000"/>
        </w:rPr>
        <w:t xml:space="preserve">osoba poszukująca pracy, niepozostająca w zatrudnieniu lub niewykonująca innej pracy zarobkowej, </w:t>
      </w:r>
      <w:r w:rsidR="002E5983">
        <w:rPr>
          <w:rFonts w:cs="Calibri"/>
          <w:color w:val="000000"/>
        </w:rPr>
        <w:br/>
      </w:r>
      <w:r w:rsidRPr="005835F3">
        <w:rPr>
          <w:rFonts w:cs="Calibri"/>
          <w:color w:val="000000"/>
        </w:rPr>
        <w:t>w rozumieniu ustawy z dnia 20 kwietnia 2004 r. o promocji zatrudnienia i instytucjach rynku pracy;</w:t>
      </w:r>
    </w:p>
    <w:p w14:paraId="0F5EC0AA" w14:textId="77777777" w:rsidR="00BB37EB" w:rsidRPr="005835F3" w:rsidRDefault="00BB37EB" w:rsidP="00BB37EB">
      <w:pPr>
        <w:pStyle w:val="Akapitzlist"/>
        <w:numPr>
          <w:ilvl w:val="0"/>
          <w:numId w:val="40"/>
        </w:numPr>
        <w:autoSpaceDE w:val="0"/>
        <w:autoSpaceDN w:val="0"/>
        <w:adjustRightInd w:val="0"/>
        <w:spacing w:after="0" w:line="276" w:lineRule="auto"/>
        <w:ind w:hanging="294"/>
        <w:jc w:val="both"/>
        <w:rPr>
          <w:rFonts w:cs="Calibri"/>
          <w:color w:val="000000"/>
        </w:rPr>
      </w:pPr>
      <w:r w:rsidRPr="005835F3">
        <w:rPr>
          <w:rFonts w:cs="Calibri"/>
          <w:color w:val="000000"/>
        </w:rPr>
        <w:t>osoba usamodzielniana, o której mowa w art. 140 ust. 1 i 2 ustawy z dnia 9 czerwca 2011 r. o wspieraniu rodziny i systemie pieczy zastępczej;</w:t>
      </w:r>
    </w:p>
    <w:p w14:paraId="4112043D" w14:textId="77777777" w:rsidR="00BB37EB" w:rsidRPr="005835F3" w:rsidRDefault="00BB37EB" w:rsidP="00BB37EB">
      <w:pPr>
        <w:pStyle w:val="Akapitzlist"/>
        <w:numPr>
          <w:ilvl w:val="0"/>
          <w:numId w:val="40"/>
        </w:numPr>
        <w:autoSpaceDE w:val="0"/>
        <w:autoSpaceDN w:val="0"/>
        <w:adjustRightInd w:val="0"/>
        <w:spacing w:after="0" w:line="276" w:lineRule="auto"/>
        <w:ind w:hanging="294"/>
        <w:jc w:val="both"/>
        <w:rPr>
          <w:rFonts w:cs="Calibri"/>
          <w:color w:val="000000"/>
        </w:rPr>
      </w:pPr>
      <w:r w:rsidRPr="005835F3">
        <w:rPr>
          <w:rFonts w:cs="Calibri"/>
          <w:color w:val="000000"/>
        </w:rPr>
        <w:t>osoba młodociana, o której mowa w przepisach prawa pracy, w celu przygotowania zawodowego;</w:t>
      </w:r>
    </w:p>
    <w:p w14:paraId="6B3960C3" w14:textId="1278E1DD" w:rsidR="00BB37EB" w:rsidRPr="005835F3" w:rsidRDefault="00BB37EB" w:rsidP="00BB37EB">
      <w:pPr>
        <w:pStyle w:val="Akapitzlist"/>
        <w:numPr>
          <w:ilvl w:val="0"/>
          <w:numId w:val="40"/>
        </w:numPr>
        <w:autoSpaceDE w:val="0"/>
        <w:autoSpaceDN w:val="0"/>
        <w:adjustRightInd w:val="0"/>
        <w:spacing w:after="0" w:line="276" w:lineRule="auto"/>
        <w:ind w:hanging="294"/>
        <w:jc w:val="both"/>
        <w:rPr>
          <w:rFonts w:cs="Calibri"/>
          <w:color w:val="000000"/>
        </w:rPr>
      </w:pPr>
      <w:r w:rsidRPr="005835F3">
        <w:rPr>
          <w:rFonts w:cs="Calibri"/>
          <w:color w:val="000000"/>
        </w:rPr>
        <w:t xml:space="preserve">osoba niepełnosprawna w rozumieniu ustawy z dnia 27 sierpnia 1997 r. o rehabilitacji zawodowej </w:t>
      </w:r>
      <w:r w:rsidR="002E5983">
        <w:rPr>
          <w:rFonts w:cs="Calibri"/>
          <w:color w:val="000000"/>
        </w:rPr>
        <w:br/>
      </w:r>
      <w:r w:rsidRPr="005835F3">
        <w:rPr>
          <w:rFonts w:cs="Calibri"/>
          <w:color w:val="000000"/>
        </w:rPr>
        <w:t>i społecznej oraz zatrudnianiu osób niepełnosprawnych;</w:t>
      </w:r>
    </w:p>
    <w:p w14:paraId="1342196B" w14:textId="77777777" w:rsidR="00BB37EB" w:rsidRPr="005835F3" w:rsidRDefault="00BB37EB" w:rsidP="00BB37EB">
      <w:pPr>
        <w:pStyle w:val="Akapitzlist"/>
        <w:numPr>
          <w:ilvl w:val="0"/>
          <w:numId w:val="40"/>
        </w:numPr>
        <w:autoSpaceDE w:val="0"/>
        <w:autoSpaceDN w:val="0"/>
        <w:adjustRightInd w:val="0"/>
        <w:spacing w:after="0" w:line="276" w:lineRule="auto"/>
        <w:ind w:hanging="294"/>
        <w:jc w:val="both"/>
        <w:rPr>
          <w:rFonts w:cs="Calibri"/>
        </w:rPr>
      </w:pPr>
      <w:r w:rsidRPr="005835F3">
        <w:rPr>
          <w:rFonts w:cs="Calibri"/>
          <w:color w:val="000000"/>
        </w:rPr>
        <w:t>osoba do 30. roku życia oraz po ukończeniu 50. roku życia, posiadająca status osoby poszukującej pracy, bez zatrudnienia.</w:t>
      </w:r>
      <w:r w:rsidRPr="005835F3">
        <w:rPr>
          <w:rFonts w:cs="Calibri"/>
        </w:rPr>
        <w:t xml:space="preserve"> </w:t>
      </w:r>
    </w:p>
    <w:p w14:paraId="69D5EC05" w14:textId="77777777" w:rsidR="00BB37EB" w:rsidRPr="005835F3" w:rsidRDefault="00BB37EB" w:rsidP="00BB37EB">
      <w:pPr>
        <w:pStyle w:val="Akapitzlist"/>
        <w:autoSpaceDE w:val="0"/>
        <w:autoSpaceDN w:val="0"/>
        <w:adjustRightInd w:val="0"/>
        <w:jc w:val="both"/>
        <w:rPr>
          <w:rFonts w:cs="Calibri"/>
          <w:b/>
          <w:bCs/>
        </w:rPr>
      </w:pPr>
      <w:r w:rsidRPr="005835F3">
        <w:rPr>
          <w:rFonts w:cs="Calibri"/>
          <w:b/>
          <w:bCs/>
        </w:rPr>
        <w:t>(podkreślić właściwe)</w:t>
      </w:r>
    </w:p>
    <w:p w14:paraId="4ECC66F7" w14:textId="367C3134" w:rsidR="00BB37EB" w:rsidRPr="005835F3" w:rsidRDefault="00BB37EB" w:rsidP="00BB37EB">
      <w:pPr>
        <w:pStyle w:val="Akapitzlist"/>
        <w:numPr>
          <w:ilvl w:val="0"/>
          <w:numId w:val="39"/>
        </w:numPr>
        <w:autoSpaceDE w:val="0"/>
        <w:autoSpaceDN w:val="0"/>
        <w:adjustRightInd w:val="0"/>
        <w:spacing w:after="59" w:line="276" w:lineRule="auto"/>
        <w:ind w:left="426" w:hanging="426"/>
        <w:jc w:val="both"/>
        <w:rPr>
          <w:rFonts w:cs="Calibri"/>
        </w:rPr>
      </w:pPr>
      <w:r w:rsidRPr="005835F3">
        <w:rPr>
          <w:rFonts w:cs="Calibri"/>
        </w:rPr>
        <w:t xml:space="preserve">Wykonawca ma obowiązek nie później niż w ciągu </w:t>
      </w:r>
      <w:r>
        <w:rPr>
          <w:rFonts w:cs="Calibri"/>
        </w:rPr>
        <w:t>5</w:t>
      </w:r>
      <w:r w:rsidRPr="005835F3">
        <w:rPr>
          <w:rFonts w:cs="Calibri"/>
        </w:rPr>
        <w:t xml:space="preserve"> dni kalendarzowych przed rozpoczęciem </w:t>
      </w:r>
      <w:r>
        <w:rPr>
          <w:rFonts w:cs="Calibri"/>
        </w:rPr>
        <w:t>usługi</w:t>
      </w:r>
      <w:r w:rsidRPr="005835F3">
        <w:rPr>
          <w:rFonts w:cs="Calibri"/>
        </w:rPr>
        <w:t xml:space="preserve"> przedstawić zamawiającemu dowód zatrudnienia/oddelegowania osoby, o której mowa w ust. 1, </w:t>
      </w:r>
      <w:r w:rsidR="002E5983">
        <w:rPr>
          <w:rFonts w:cs="Calibri"/>
        </w:rPr>
        <w:br/>
      </w:r>
      <w:r w:rsidRPr="005835F3">
        <w:rPr>
          <w:rFonts w:cs="Calibri"/>
        </w:rPr>
        <w:t>w postaci oświadczenia o zatrudnieniu/oddelegowaniu takiej osoby z powołaniem czasookresu zatrudnienia. Wykonawca w razie potrzeby jest obowiązany złożyć ponowne oświadczenie</w:t>
      </w:r>
      <w:r w:rsidR="002E5983">
        <w:rPr>
          <w:rFonts w:cs="Calibri"/>
        </w:rPr>
        <w:br/>
      </w:r>
      <w:r w:rsidRPr="005835F3">
        <w:rPr>
          <w:rFonts w:cs="Calibri"/>
        </w:rPr>
        <w:t xml:space="preserve"> o zatrudnieniu/oddelegowaniu osoby. </w:t>
      </w:r>
    </w:p>
    <w:p w14:paraId="1296E1D5" w14:textId="38747364" w:rsidR="00BB37EB" w:rsidRPr="005835F3" w:rsidRDefault="00BB37EB" w:rsidP="00BB37EB">
      <w:pPr>
        <w:pStyle w:val="Akapitzlist"/>
        <w:numPr>
          <w:ilvl w:val="0"/>
          <w:numId w:val="39"/>
        </w:numPr>
        <w:autoSpaceDE w:val="0"/>
        <w:autoSpaceDN w:val="0"/>
        <w:adjustRightInd w:val="0"/>
        <w:spacing w:after="59" w:line="276" w:lineRule="auto"/>
        <w:ind w:left="426" w:hanging="426"/>
        <w:jc w:val="both"/>
        <w:rPr>
          <w:rFonts w:cs="Calibri"/>
        </w:rPr>
      </w:pPr>
      <w:r w:rsidRPr="005835F3">
        <w:rPr>
          <w:rFonts w:cs="Calibri"/>
        </w:rPr>
        <w:t xml:space="preserve">Każde oświadczenie powinno zawierać: dokładne określenie podmiotu składającego oświadczenie, datę złożenia oświadczenia, informację o zatrudnieniu lub oddelegowaniu do realizacji zamówienia określonej </w:t>
      </w:r>
      <w:r w:rsidR="002E5983">
        <w:rPr>
          <w:rFonts w:cs="Calibri"/>
        </w:rPr>
        <w:br/>
      </w:r>
      <w:r w:rsidRPr="005835F3">
        <w:rPr>
          <w:rFonts w:cs="Calibri"/>
        </w:rPr>
        <w:t xml:space="preserve">w ust. 1 osoby, podpis osoby uprawnionej do złożenia oświadczenia w imieniu wykonawcy. </w:t>
      </w:r>
    </w:p>
    <w:p w14:paraId="41626286" w14:textId="77777777" w:rsidR="00BB37EB" w:rsidRPr="005835F3" w:rsidRDefault="00BB37EB" w:rsidP="00BB37EB">
      <w:pPr>
        <w:pStyle w:val="Akapitzlist"/>
        <w:numPr>
          <w:ilvl w:val="0"/>
          <w:numId w:val="39"/>
        </w:numPr>
        <w:autoSpaceDE w:val="0"/>
        <w:autoSpaceDN w:val="0"/>
        <w:adjustRightInd w:val="0"/>
        <w:spacing w:after="59" w:line="276" w:lineRule="auto"/>
        <w:ind w:left="426" w:hanging="426"/>
        <w:jc w:val="both"/>
        <w:rPr>
          <w:rFonts w:cs="Calibri"/>
        </w:rPr>
      </w:pPr>
      <w:r w:rsidRPr="005835F3">
        <w:rPr>
          <w:rFonts w:cs="Calibri"/>
        </w:rPr>
        <w:lastRenderedPageBreak/>
        <w:t xml:space="preserve">Niezłożenie w terminie dokumentów, o których mowa w ust. 3, zostanie uznane za niezatrudnienie/ nieoddelegowanie do realizacji zamówienia zadeklarowanej przez wykonawcę osoby i będzie stanowiło podstawę dla Zamawiającego do naliczenia kary umownej, o której mowa w ust. 7. </w:t>
      </w:r>
    </w:p>
    <w:p w14:paraId="766A86B8" w14:textId="77777777" w:rsidR="00BB37EB" w:rsidRPr="005835F3" w:rsidRDefault="00BB37EB" w:rsidP="00BB37EB">
      <w:pPr>
        <w:pStyle w:val="Akapitzlist"/>
        <w:numPr>
          <w:ilvl w:val="0"/>
          <w:numId w:val="39"/>
        </w:numPr>
        <w:autoSpaceDE w:val="0"/>
        <w:autoSpaceDN w:val="0"/>
        <w:adjustRightInd w:val="0"/>
        <w:spacing w:after="59" w:line="276" w:lineRule="auto"/>
        <w:ind w:left="426" w:hanging="426"/>
        <w:jc w:val="both"/>
        <w:rPr>
          <w:rFonts w:cs="Calibri"/>
        </w:rPr>
      </w:pPr>
      <w:r w:rsidRPr="005835F3">
        <w:rPr>
          <w:rFonts w:cs="Calibri"/>
        </w:rPr>
        <w:t xml:space="preserve">W przypadku wygaśnięcia lub rozwiązania umowy z osobą, o której mowa w ust. 1, wykonawca zobowiązany będzie, w terminie 3 dni roboczych od wygaśnięcia lub rozwiązania, do zatrudnienia/oddelegowania do realizacji zamówienia innej osoby spełniającej jeden z warunków określonych w ust. 2, co potwierdzi złożeniem oświadczenia o jakim mowa w ust. 3. </w:t>
      </w:r>
    </w:p>
    <w:p w14:paraId="6FBF2B17" w14:textId="77777777" w:rsidR="00BB37EB" w:rsidRPr="005835F3" w:rsidRDefault="00BB37EB" w:rsidP="00BB37EB">
      <w:pPr>
        <w:pStyle w:val="Akapitzlist"/>
        <w:numPr>
          <w:ilvl w:val="0"/>
          <w:numId w:val="39"/>
        </w:numPr>
        <w:autoSpaceDE w:val="0"/>
        <w:autoSpaceDN w:val="0"/>
        <w:adjustRightInd w:val="0"/>
        <w:spacing w:after="59" w:line="276" w:lineRule="auto"/>
        <w:ind w:left="426" w:hanging="426"/>
        <w:jc w:val="both"/>
        <w:rPr>
          <w:rFonts w:cs="Calibri"/>
        </w:rPr>
      </w:pPr>
      <w:r w:rsidRPr="005835F3">
        <w:rPr>
          <w:rFonts w:cs="Calibri"/>
        </w:rPr>
        <w:t xml:space="preserve">Wykonawca zapłaci karę umowną w przypadku: </w:t>
      </w:r>
    </w:p>
    <w:p w14:paraId="1AC66C29" w14:textId="77777777" w:rsidR="00BB37EB" w:rsidRDefault="00BB37EB" w:rsidP="00BB37EB">
      <w:pPr>
        <w:pStyle w:val="Akapitzlist"/>
        <w:numPr>
          <w:ilvl w:val="0"/>
          <w:numId w:val="41"/>
        </w:numPr>
        <w:autoSpaceDE w:val="0"/>
        <w:autoSpaceDN w:val="0"/>
        <w:adjustRightInd w:val="0"/>
        <w:spacing w:after="59" w:line="276" w:lineRule="auto"/>
        <w:ind w:hanging="294"/>
        <w:jc w:val="both"/>
        <w:rPr>
          <w:rFonts w:cs="Calibri"/>
        </w:rPr>
      </w:pPr>
      <w:r w:rsidRPr="005835F3">
        <w:rPr>
          <w:rFonts w:cs="Calibri"/>
        </w:rPr>
        <w:t xml:space="preserve">w przypadku braku zatrudnienia lub oddelegowanie osoby już zatrudnionej u Wykonawcy, do bezpośredniej realizacji zamówienia 1 osoby o której mowa w ust. 1 za każdy stwierdzony przypadek; lub </w:t>
      </w:r>
    </w:p>
    <w:p w14:paraId="53670926" w14:textId="18EEC348" w:rsidR="00BB37EB" w:rsidRPr="00BB37EB" w:rsidRDefault="00BB37EB" w:rsidP="00BB37EB">
      <w:pPr>
        <w:pStyle w:val="Akapitzlist"/>
        <w:numPr>
          <w:ilvl w:val="0"/>
          <w:numId w:val="41"/>
        </w:numPr>
        <w:autoSpaceDE w:val="0"/>
        <w:autoSpaceDN w:val="0"/>
        <w:adjustRightInd w:val="0"/>
        <w:spacing w:after="59" w:line="276" w:lineRule="auto"/>
        <w:ind w:hanging="294"/>
        <w:jc w:val="both"/>
        <w:rPr>
          <w:rFonts w:cs="Calibri"/>
        </w:rPr>
      </w:pPr>
      <w:r w:rsidRPr="00BB37EB">
        <w:t xml:space="preserve">stwierdzenia przez zamawiającego, na podstawie dowolnych środków dowodowych, iż w trakcie trwania umowy doszło do rozwiązania lub wygaśnięcia umowy przez wykonawcę z osobą, o której mowa w ust 1, a wykonawca nie wywiązał się z obowiązków ciążących na nim w takiej sytuacji na podstawie ust. 6. </w:t>
      </w:r>
    </w:p>
    <w:p w14:paraId="358FBC74" w14:textId="667B92E6" w:rsidR="00BB37EB" w:rsidRPr="00683A60" w:rsidRDefault="00BB37EB" w:rsidP="00BB37EB">
      <w:pPr>
        <w:pStyle w:val="Akapitzlist"/>
        <w:numPr>
          <w:ilvl w:val="0"/>
          <w:numId w:val="43"/>
        </w:numPr>
        <w:tabs>
          <w:tab w:val="left" w:pos="0"/>
          <w:tab w:val="left" w:pos="426"/>
        </w:tabs>
        <w:spacing w:after="0" w:line="276" w:lineRule="auto"/>
        <w:ind w:left="426" w:hanging="426"/>
        <w:jc w:val="both"/>
        <w:rPr>
          <w:rFonts w:cs="Calibri"/>
        </w:rPr>
      </w:pPr>
      <w:r w:rsidRPr="005835F3">
        <w:rPr>
          <w:rFonts w:cs="Calibri"/>
        </w:rPr>
        <w:t xml:space="preserve">Wysokość kary umownej wynosi </w:t>
      </w:r>
      <w:r w:rsidRPr="005835F3">
        <w:rPr>
          <w:rFonts w:cs="Calibri"/>
          <w:bCs/>
        </w:rPr>
        <w:t xml:space="preserve">10 % </w:t>
      </w:r>
      <w:r w:rsidRPr="005835F3">
        <w:rPr>
          <w:rFonts w:cs="Calibri"/>
        </w:rPr>
        <w:t xml:space="preserve">całkowitego wynagrodzenia umownego brutto określonego w § </w:t>
      </w:r>
      <w:r w:rsidR="00C61830">
        <w:rPr>
          <w:rFonts w:cs="Calibri"/>
        </w:rPr>
        <w:t>4</w:t>
      </w:r>
      <w:r w:rsidR="00516789">
        <w:rPr>
          <w:rFonts w:cs="Calibri"/>
        </w:rPr>
        <w:t xml:space="preserve"> </w:t>
      </w:r>
      <w:r w:rsidRPr="005835F3">
        <w:rPr>
          <w:rFonts w:cs="Calibri"/>
        </w:rPr>
        <w:t>ust.</w:t>
      </w:r>
      <w:r>
        <w:rPr>
          <w:rFonts w:cs="Calibri"/>
        </w:rPr>
        <w:t xml:space="preserve"> </w:t>
      </w:r>
      <w:r w:rsidRPr="005835F3">
        <w:rPr>
          <w:rFonts w:cs="Calibri"/>
        </w:rPr>
        <w:t xml:space="preserve">1 umowy za każdy stwierdzony przypadek wystąpienia jednego z naruszeń, o których mowa w ust. 7, </w:t>
      </w:r>
      <w:r w:rsidR="002E5983">
        <w:rPr>
          <w:rFonts w:cs="Calibri"/>
        </w:rPr>
        <w:br/>
      </w:r>
      <w:r w:rsidRPr="005835F3">
        <w:rPr>
          <w:rFonts w:cs="Calibri"/>
        </w:rPr>
        <w:t>z zastrzeżeniem ust. 5.</w:t>
      </w:r>
    </w:p>
    <w:p w14:paraId="0C42BF2E" w14:textId="77777777" w:rsidR="00683A60" w:rsidRPr="00683A60" w:rsidRDefault="00683A60" w:rsidP="009921C7">
      <w:pPr>
        <w:pStyle w:val="Akapitzlist"/>
        <w:tabs>
          <w:tab w:val="left" w:pos="426"/>
        </w:tabs>
        <w:spacing w:after="0" w:line="276" w:lineRule="auto"/>
        <w:ind w:left="426"/>
        <w:jc w:val="both"/>
        <w:rPr>
          <w:rFonts w:cs="Calibri"/>
        </w:rPr>
      </w:pPr>
    </w:p>
    <w:p w14:paraId="2D0EEEF2" w14:textId="3E48AA40" w:rsidR="008D7CC1" w:rsidRPr="00F5526B" w:rsidRDefault="00B17123">
      <w:pPr>
        <w:pStyle w:val="Nagwek1"/>
        <w:ind w:right="4"/>
        <w:rPr>
          <w:sz w:val="20"/>
          <w:szCs w:val="20"/>
          <w:lang w:val="pl-PL"/>
        </w:rPr>
      </w:pPr>
      <w:r w:rsidRPr="00F5526B">
        <w:rPr>
          <w:sz w:val="20"/>
          <w:szCs w:val="20"/>
          <w:lang w:val="pl-PL"/>
        </w:rPr>
        <w:t xml:space="preserve">§ </w:t>
      </w:r>
      <w:r w:rsidR="002E7E9F">
        <w:rPr>
          <w:sz w:val="20"/>
          <w:szCs w:val="20"/>
          <w:lang w:val="pl-PL"/>
        </w:rPr>
        <w:t>9</w:t>
      </w:r>
      <w:r w:rsidRPr="00F5526B">
        <w:rPr>
          <w:sz w:val="20"/>
          <w:szCs w:val="20"/>
          <w:lang w:val="pl-PL"/>
        </w:rPr>
        <w:t xml:space="preserve"> POSTANOWIENIA KO</w:t>
      </w:r>
      <w:r w:rsidR="002E5983">
        <w:rPr>
          <w:sz w:val="20"/>
          <w:szCs w:val="20"/>
          <w:lang w:val="pl-PL"/>
        </w:rPr>
        <w:t>Ń</w:t>
      </w:r>
      <w:r w:rsidRPr="00F5526B">
        <w:rPr>
          <w:sz w:val="20"/>
          <w:szCs w:val="20"/>
          <w:lang w:val="pl-PL"/>
        </w:rPr>
        <w:t xml:space="preserve">COWE </w:t>
      </w:r>
    </w:p>
    <w:p w14:paraId="30F19481" w14:textId="0C446BE9" w:rsidR="008D7CC1" w:rsidRPr="00F5526B" w:rsidRDefault="00B17123">
      <w:pPr>
        <w:numPr>
          <w:ilvl w:val="0"/>
          <w:numId w:val="9"/>
        </w:numPr>
        <w:ind w:hanging="360"/>
        <w:rPr>
          <w:sz w:val="20"/>
          <w:szCs w:val="20"/>
          <w:lang w:val="pl-PL"/>
        </w:rPr>
      </w:pPr>
      <w:r w:rsidRPr="00F5526B">
        <w:rPr>
          <w:sz w:val="20"/>
          <w:szCs w:val="20"/>
          <w:lang w:val="pl-PL"/>
        </w:rPr>
        <w:t xml:space="preserve">Osobami upoważnionymi do kontaktów w sprawie realizacji </w:t>
      </w:r>
      <w:r w:rsidR="00A0682B" w:rsidRPr="00F5526B">
        <w:rPr>
          <w:sz w:val="20"/>
          <w:szCs w:val="20"/>
          <w:lang w:val="pl-PL"/>
        </w:rPr>
        <w:t>postanowień</w:t>
      </w:r>
      <w:r w:rsidRPr="00F5526B">
        <w:rPr>
          <w:sz w:val="20"/>
          <w:szCs w:val="20"/>
          <w:lang w:val="pl-PL"/>
        </w:rPr>
        <w:t xml:space="preserve"> niniejszej Umowy,  ze strony Zamawiającego jest …………………………………….: e-mail: …………………………. Tel.:……………… a ze strony Wykonawcy jest …………………………………….: e-mail: ………………. Tel. ………... </w:t>
      </w:r>
    </w:p>
    <w:p w14:paraId="3EDAE37E" w14:textId="77777777" w:rsidR="008D7CC1" w:rsidRPr="00F5526B" w:rsidRDefault="00B17123">
      <w:pPr>
        <w:numPr>
          <w:ilvl w:val="0"/>
          <w:numId w:val="9"/>
        </w:numPr>
        <w:ind w:hanging="360"/>
        <w:rPr>
          <w:sz w:val="20"/>
          <w:szCs w:val="20"/>
          <w:lang w:val="pl-PL"/>
        </w:rPr>
      </w:pPr>
      <w:r w:rsidRPr="00F5526B">
        <w:rPr>
          <w:sz w:val="20"/>
          <w:szCs w:val="20"/>
          <w:lang w:val="pl-PL"/>
        </w:rPr>
        <w:t xml:space="preserve">Wszelkie zmiany niniejszej umowy wymagają formy pisemnej pod rygorem nieważności  za zgodą obu stron. </w:t>
      </w:r>
    </w:p>
    <w:p w14:paraId="761B7B5D" w14:textId="77777777" w:rsidR="008D7CC1" w:rsidRDefault="00B17123">
      <w:pPr>
        <w:numPr>
          <w:ilvl w:val="0"/>
          <w:numId w:val="9"/>
        </w:numPr>
        <w:ind w:hanging="360"/>
        <w:rPr>
          <w:sz w:val="20"/>
          <w:szCs w:val="20"/>
          <w:lang w:val="pl-PL"/>
        </w:rPr>
      </w:pPr>
      <w:r w:rsidRPr="00F5526B">
        <w:rPr>
          <w:sz w:val="20"/>
          <w:szCs w:val="20"/>
          <w:lang w:val="pl-PL"/>
        </w:rPr>
        <w:t xml:space="preserve">Spory na tle realizacji niniejszej umowy rozstrzygane będą przez Sąd właściwy dla siedziby Zamawiającego. </w:t>
      </w:r>
    </w:p>
    <w:p w14:paraId="48DAD301" w14:textId="7119DADC" w:rsidR="005050C9" w:rsidRPr="00F5526B" w:rsidRDefault="005050C9">
      <w:pPr>
        <w:numPr>
          <w:ilvl w:val="0"/>
          <w:numId w:val="9"/>
        </w:numPr>
        <w:ind w:hanging="360"/>
        <w:rPr>
          <w:sz w:val="20"/>
          <w:szCs w:val="20"/>
          <w:lang w:val="pl-PL"/>
        </w:rPr>
      </w:pPr>
      <w:r w:rsidRPr="005050C9">
        <w:rPr>
          <w:sz w:val="20"/>
          <w:szCs w:val="20"/>
          <w:lang w:val="pl-PL"/>
        </w:rPr>
        <w:t>W sprawach nieuregulowanych niniejszą umową mają zastosowanie przepisy ustawy z dnia 23 kwietnia 1964 r. – Kodeks Cywilny</w:t>
      </w:r>
    </w:p>
    <w:p w14:paraId="175886A3" w14:textId="77777777" w:rsidR="008D7CC1" w:rsidRDefault="00B17123">
      <w:pPr>
        <w:numPr>
          <w:ilvl w:val="0"/>
          <w:numId w:val="9"/>
        </w:numPr>
        <w:spacing w:after="203"/>
        <w:ind w:hanging="360"/>
        <w:rPr>
          <w:sz w:val="20"/>
          <w:szCs w:val="20"/>
          <w:lang w:val="pl-PL"/>
        </w:rPr>
      </w:pPr>
      <w:r w:rsidRPr="00F5526B">
        <w:rPr>
          <w:sz w:val="20"/>
          <w:szCs w:val="20"/>
          <w:lang w:val="pl-PL"/>
        </w:rPr>
        <w:t xml:space="preserve">Umowę sporządzono w dwóch jednobrzmiących egzemplarzach, po jednym dla każdej  ze Stron. </w:t>
      </w:r>
    </w:p>
    <w:p w14:paraId="1221F510" w14:textId="77777777" w:rsidR="00F359BA" w:rsidRDefault="00F359BA">
      <w:pPr>
        <w:spacing w:after="0" w:line="259" w:lineRule="auto"/>
        <w:ind w:left="-5" w:right="2298"/>
        <w:jc w:val="left"/>
        <w:rPr>
          <w:b/>
          <w:sz w:val="20"/>
          <w:szCs w:val="20"/>
          <w:lang w:val="pl-PL"/>
        </w:rPr>
      </w:pPr>
    </w:p>
    <w:p w14:paraId="3A31EBC3" w14:textId="3572DA00" w:rsidR="008D7CC1" w:rsidRPr="00F5526B" w:rsidRDefault="00B17123">
      <w:pPr>
        <w:spacing w:after="0" w:line="259" w:lineRule="auto"/>
        <w:ind w:left="-5" w:right="2298"/>
        <w:jc w:val="left"/>
        <w:rPr>
          <w:sz w:val="20"/>
          <w:szCs w:val="20"/>
          <w:lang w:val="pl-PL"/>
        </w:rPr>
      </w:pPr>
      <w:r w:rsidRPr="00F5526B">
        <w:rPr>
          <w:b/>
          <w:sz w:val="20"/>
          <w:szCs w:val="20"/>
          <w:lang w:val="pl-PL"/>
        </w:rPr>
        <w:t xml:space="preserve">Załączniki:  </w:t>
      </w:r>
    </w:p>
    <w:p w14:paraId="282E7BCC" w14:textId="77777777" w:rsidR="008D7CC1" w:rsidRPr="00F5526B" w:rsidRDefault="00B17123">
      <w:pPr>
        <w:spacing w:after="8"/>
        <w:ind w:left="-5"/>
        <w:rPr>
          <w:sz w:val="20"/>
          <w:szCs w:val="20"/>
          <w:lang w:val="pl-PL"/>
        </w:rPr>
      </w:pPr>
      <w:r w:rsidRPr="00F5526B">
        <w:rPr>
          <w:sz w:val="20"/>
          <w:szCs w:val="20"/>
          <w:lang w:val="pl-PL"/>
        </w:rPr>
        <w:t xml:space="preserve">Załącznik nr 1 Zapytanie ofertowe wraz z ofertą Wykonawcy </w:t>
      </w:r>
    </w:p>
    <w:p w14:paraId="0A2D1BBC" w14:textId="6CD3B149" w:rsidR="008D7CC1" w:rsidRPr="00F5526B" w:rsidRDefault="00B17123">
      <w:pPr>
        <w:spacing w:after="10"/>
        <w:ind w:left="-5"/>
        <w:rPr>
          <w:sz w:val="20"/>
          <w:szCs w:val="20"/>
          <w:lang w:val="pl-PL"/>
        </w:rPr>
      </w:pPr>
      <w:r w:rsidRPr="00F5526B">
        <w:rPr>
          <w:sz w:val="20"/>
          <w:szCs w:val="20"/>
          <w:lang w:val="pl-PL"/>
        </w:rPr>
        <w:t>Załącznik nr</w:t>
      </w:r>
      <w:r w:rsidR="00F359BA">
        <w:rPr>
          <w:sz w:val="20"/>
          <w:szCs w:val="20"/>
          <w:lang w:val="pl-PL"/>
        </w:rPr>
        <w:t xml:space="preserve"> 2</w:t>
      </w:r>
      <w:r w:rsidRPr="00F5526B">
        <w:rPr>
          <w:sz w:val="20"/>
          <w:szCs w:val="20"/>
          <w:lang w:val="pl-PL"/>
        </w:rPr>
        <w:t xml:space="preserve"> Wzór protokołu odbioru </w:t>
      </w:r>
    </w:p>
    <w:p w14:paraId="7F8DAF5E" w14:textId="77777777" w:rsidR="008D7CC1" w:rsidRPr="00F5526B" w:rsidRDefault="00B17123">
      <w:pPr>
        <w:spacing w:after="273" w:line="259" w:lineRule="auto"/>
        <w:ind w:left="0" w:firstLine="0"/>
        <w:jc w:val="left"/>
        <w:rPr>
          <w:sz w:val="20"/>
          <w:szCs w:val="20"/>
          <w:lang w:val="pl-PL"/>
        </w:rPr>
      </w:pPr>
      <w:r w:rsidRPr="00F5526B">
        <w:rPr>
          <w:sz w:val="20"/>
          <w:szCs w:val="20"/>
          <w:lang w:val="pl-PL"/>
        </w:rPr>
        <w:t xml:space="preserve">    </w:t>
      </w:r>
    </w:p>
    <w:p w14:paraId="798DB290" w14:textId="77777777" w:rsidR="008D7CC1" w:rsidRPr="00F5526B" w:rsidRDefault="00B17123">
      <w:pPr>
        <w:tabs>
          <w:tab w:val="center" w:pos="2833"/>
          <w:tab w:val="center" w:pos="3541"/>
          <w:tab w:val="center" w:pos="4249"/>
          <w:tab w:val="center" w:pos="4957"/>
          <w:tab w:val="center" w:pos="5665"/>
          <w:tab w:val="center" w:pos="7239"/>
        </w:tabs>
        <w:spacing w:after="224"/>
        <w:ind w:left="-15" w:firstLine="0"/>
        <w:jc w:val="left"/>
        <w:rPr>
          <w:sz w:val="20"/>
          <w:szCs w:val="20"/>
          <w:lang w:val="pl-PL"/>
        </w:rPr>
      </w:pPr>
      <w:r w:rsidRPr="00F5526B">
        <w:rPr>
          <w:sz w:val="20"/>
          <w:szCs w:val="20"/>
          <w:lang w:val="pl-PL"/>
        </w:rPr>
        <w:t xml:space="preserve">  Podpis Zamawiającego  </w:t>
      </w:r>
      <w:r w:rsidRPr="00F5526B">
        <w:rPr>
          <w:sz w:val="20"/>
          <w:szCs w:val="20"/>
          <w:lang w:val="pl-PL"/>
        </w:rPr>
        <w:tab/>
        <w:t xml:space="preserve"> </w:t>
      </w:r>
      <w:r w:rsidRPr="00F5526B">
        <w:rPr>
          <w:sz w:val="20"/>
          <w:szCs w:val="20"/>
          <w:lang w:val="pl-PL"/>
        </w:rPr>
        <w:tab/>
        <w:t xml:space="preserve"> </w:t>
      </w:r>
      <w:r w:rsidRPr="00F5526B">
        <w:rPr>
          <w:sz w:val="20"/>
          <w:szCs w:val="20"/>
          <w:lang w:val="pl-PL"/>
        </w:rPr>
        <w:tab/>
        <w:t xml:space="preserve"> </w:t>
      </w:r>
      <w:r w:rsidRPr="00F5526B">
        <w:rPr>
          <w:sz w:val="20"/>
          <w:szCs w:val="20"/>
          <w:lang w:val="pl-PL"/>
        </w:rPr>
        <w:tab/>
        <w:t xml:space="preserve"> </w:t>
      </w:r>
      <w:r w:rsidRPr="00F5526B">
        <w:rPr>
          <w:sz w:val="20"/>
          <w:szCs w:val="20"/>
          <w:lang w:val="pl-PL"/>
        </w:rPr>
        <w:tab/>
        <w:t xml:space="preserve"> </w:t>
      </w:r>
      <w:r w:rsidRPr="00F5526B">
        <w:rPr>
          <w:sz w:val="20"/>
          <w:szCs w:val="20"/>
          <w:lang w:val="pl-PL"/>
        </w:rPr>
        <w:tab/>
        <w:t xml:space="preserve">Podpis Wykonawcy </w:t>
      </w:r>
    </w:p>
    <w:p w14:paraId="4C08439C" w14:textId="77777777" w:rsidR="008D7CC1" w:rsidRPr="00F5526B" w:rsidRDefault="00B17123">
      <w:pPr>
        <w:tabs>
          <w:tab w:val="center" w:pos="4249"/>
          <w:tab w:val="center" w:pos="4957"/>
          <w:tab w:val="right" w:pos="9076"/>
        </w:tabs>
        <w:spacing w:after="209"/>
        <w:ind w:left="-15" w:firstLine="0"/>
        <w:jc w:val="left"/>
        <w:rPr>
          <w:sz w:val="20"/>
          <w:szCs w:val="20"/>
          <w:lang w:val="pl-PL"/>
        </w:rPr>
      </w:pPr>
      <w:r w:rsidRPr="00F5526B">
        <w:rPr>
          <w:sz w:val="20"/>
          <w:szCs w:val="20"/>
          <w:lang w:val="pl-PL"/>
        </w:rPr>
        <w:t xml:space="preserve">………………………………………………………….  </w:t>
      </w:r>
      <w:r w:rsidRPr="00F5526B">
        <w:rPr>
          <w:sz w:val="20"/>
          <w:szCs w:val="20"/>
          <w:lang w:val="pl-PL"/>
        </w:rPr>
        <w:tab/>
        <w:t xml:space="preserve"> </w:t>
      </w:r>
      <w:r w:rsidRPr="00F5526B">
        <w:rPr>
          <w:sz w:val="20"/>
          <w:szCs w:val="20"/>
          <w:lang w:val="pl-PL"/>
        </w:rPr>
        <w:tab/>
        <w:t xml:space="preserve"> </w:t>
      </w:r>
      <w:r w:rsidRPr="00F5526B">
        <w:rPr>
          <w:sz w:val="20"/>
          <w:szCs w:val="20"/>
          <w:lang w:val="pl-PL"/>
        </w:rPr>
        <w:tab/>
        <w:t xml:space="preserve">…………………………………………………………. </w:t>
      </w:r>
    </w:p>
    <w:p w14:paraId="741696E7" w14:textId="77777777" w:rsidR="008D7CC1" w:rsidRPr="00F5526B" w:rsidRDefault="00B17123">
      <w:pPr>
        <w:spacing w:after="218" w:line="259" w:lineRule="auto"/>
        <w:ind w:left="0" w:firstLine="0"/>
        <w:jc w:val="left"/>
        <w:rPr>
          <w:sz w:val="20"/>
          <w:szCs w:val="20"/>
          <w:lang w:val="pl-PL"/>
        </w:rPr>
      </w:pPr>
      <w:r w:rsidRPr="00F5526B">
        <w:rPr>
          <w:sz w:val="20"/>
          <w:szCs w:val="20"/>
          <w:lang w:val="pl-PL"/>
        </w:rPr>
        <w:t xml:space="preserve"> </w:t>
      </w:r>
    </w:p>
    <w:p w14:paraId="21A816F4" w14:textId="77777777" w:rsidR="008D7CC1" w:rsidRDefault="00B17123">
      <w:pPr>
        <w:spacing w:after="218" w:line="259" w:lineRule="auto"/>
        <w:ind w:left="0" w:firstLine="0"/>
        <w:jc w:val="left"/>
        <w:rPr>
          <w:sz w:val="20"/>
          <w:szCs w:val="20"/>
          <w:lang w:val="pl-PL"/>
        </w:rPr>
      </w:pPr>
      <w:r w:rsidRPr="00F5526B">
        <w:rPr>
          <w:sz w:val="20"/>
          <w:szCs w:val="20"/>
          <w:lang w:val="pl-PL"/>
        </w:rPr>
        <w:t xml:space="preserve"> </w:t>
      </w:r>
    </w:p>
    <w:p w14:paraId="6A24365D" w14:textId="77777777" w:rsidR="007911EC" w:rsidRDefault="007911EC">
      <w:pPr>
        <w:spacing w:after="218" w:line="259" w:lineRule="auto"/>
        <w:ind w:left="0" w:firstLine="0"/>
        <w:jc w:val="left"/>
        <w:rPr>
          <w:sz w:val="20"/>
          <w:szCs w:val="20"/>
          <w:lang w:val="pl-PL"/>
        </w:rPr>
      </w:pPr>
    </w:p>
    <w:p w14:paraId="4AC2CE22" w14:textId="77777777" w:rsidR="007911EC" w:rsidRDefault="007911EC">
      <w:pPr>
        <w:spacing w:after="218" w:line="259" w:lineRule="auto"/>
        <w:ind w:left="0" w:firstLine="0"/>
        <w:jc w:val="left"/>
        <w:rPr>
          <w:sz w:val="20"/>
          <w:szCs w:val="20"/>
          <w:lang w:val="pl-PL"/>
        </w:rPr>
      </w:pPr>
    </w:p>
    <w:p w14:paraId="505B3F4F" w14:textId="77777777" w:rsidR="007911EC" w:rsidRDefault="007911EC">
      <w:pPr>
        <w:spacing w:after="218" w:line="259" w:lineRule="auto"/>
        <w:ind w:left="0" w:firstLine="0"/>
        <w:jc w:val="left"/>
        <w:rPr>
          <w:sz w:val="20"/>
          <w:szCs w:val="20"/>
          <w:lang w:val="pl-PL"/>
        </w:rPr>
      </w:pPr>
    </w:p>
    <w:p w14:paraId="1626E6DD" w14:textId="77777777" w:rsidR="007911EC" w:rsidRPr="00F5526B" w:rsidRDefault="007911EC">
      <w:pPr>
        <w:spacing w:after="218" w:line="259" w:lineRule="auto"/>
        <w:ind w:left="0" w:firstLine="0"/>
        <w:jc w:val="left"/>
        <w:rPr>
          <w:sz w:val="20"/>
          <w:szCs w:val="20"/>
          <w:lang w:val="pl-PL"/>
        </w:rPr>
      </w:pPr>
    </w:p>
    <w:p w14:paraId="48854C02" w14:textId="77777777" w:rsidR="008D7CC1" w:rsidRPr="00F5526B" w:rsidRDefault="00B17123">
      <w:pPr>
        <w:spacing w:after="220" w:line="259" w:lineRule="auto"/>
        <w:ind w:left="0" w:firstLine="0"/>
        <w:jc w:val="left"/>
        <w:rPr>
          <w:sz w:val="20"/>
          <w:szCs w:val="20"/>
          <w:lang w:val="pl-PL"/>
        </w:rPr>
      </w:pPr>
      <w:r w:rsidRPr="00F5526B">
        <w:rPr>
          <w:sz w:val="20"/>
          <w:szCs w:val="20"/>
          <w:lang w:val="pl-PL"/>
        </w:rPr>
        <w:lastRenderedPageBreak/>
        <w:t xml:space="preserve"> </w:t>
      </w:r>
    </w:p>
    <w:p w14:paraId="1FDB23B6" w14:textId="345CBF55" w:rsidR="008D7CC1" w:rsidRPr="00F5526B" w:rsidRDefault="00B17123" w:rsidP="00F359BA">
      <w:pPr>
        <w:spacing w:after="218" w:line="259" w:lineRule="auto"/>
        <w:ind w:left="0" w:firstLine="0"/>
        <w:jc w:val="left"/>
        <w:rPr>
          <w:sz w:val="20"/>
          <w:szCs w:val="20"/>
          <w:lang w:val="pl-PL"/>
        </w:rPr>
      </w:pPr>
      <w:r w:rsidRPr="00F5526B">
        <w:rPr>
          <w:sz w:val="20"/>
          <w:szCs w:val="20"/>
          <w:lang w:val="pl-PL"/>
        </w:rPr>
        <w:t xml:space="preserve"> Załącznik nr </w:t>
      </w:r>
      <w:r w:rsidR="00F359BA">
        <w:rPr>
          <w:sz w:val="20"/>
          <w:szCs w:val="20"/>
          <w:lang w:val="pl-PL"/>
        </w:rPr>
        <w:t>2</w:t>
      </w:r>
      <w:r w:rsidRPr="00F5526B">
        <w:rPr>
          <w:sz w:val="20"/>
          <w:szCs w:val="20"/>
          <w:lang w:val="pl-PL"/>
        </w:rPr>
        <w:t xml:space="preserve"> Wzór protokołu odbioru </w:t>
      </w:r>
    </w:p>
    <w:p w14:paraId="34F5C845" w14:textId="77777777" w:rsidR="008D7CC1" w:rsidRPr="00F5526B" w:rsidRDefault="00B17123">
      <w:pPr>
        <w:spacing w:after="218" w:line="259" w:lineRule="auto"/>
        <w:ind w:left="47" w:firstLine="0"/>
        <w:jc w:val="center"/>
        <w:rPr>
          <w:sz w:val="20"/>
          <w:szCs w:val="20"/>
          <w:lang w:val="pl-PL"/>
        </w:rPr>
      </w:pPr>
      <w:r w:rsidRPr="00F5526B">
        <w:rPr>
          <w:sz w:val="20"/>
          <w:szCs w:val="20"/>
          <w:lang w:val="pl-PL"/>
        </w:rPr>
        <w:t xml:space="preserve"> </w:t>
      </w:r>
    </w:p>
    <w:p w14:paraId="5410E006" w14:textId="77777777" w:rsidR="008D7CC1" w:rsidRPr="00F5526B" w:rsidRDefault="00B17123">
      <w:pPr>
        <w:spacing w:after="218" w:line="259" w:lineRule="auto"/>
        <w:ind w:left="0" w:right="4" w:firstLine="0"/>
        <w:jc w:val="center"/>
        <w:rPr>
          <w:sz w:val="20"/>
          <w:szCs w:val="20"/>
          <w:lang w:val="pl-PL"/>
        </w:rPr>
      </w:pPr>
      <w:r w:rsidRPr="00F5526B">
        <w:rPr>
          <w:sz w:val="20"/>
          <w:szCs w:val="20"/>
          <w:lang w:val="pl-PL"/>
        </w:rPr>
        <w:t xml:space="preserve">PROTOKÓŁ ODBIORU USŁUGI </w:t>
      </w:r>
    </w:p>
    <w:p w14:paraId="266F21AB" w14:textId="77777777" w:rsidR="008D7CC1" w:rsidRPr="00F5526B" w:rsidRDefault="00B17123">
      <w:pPr>
        <w:numPr>
          <w:ilvl w:val="0"/>
          <w:numId w:val="12"/>
        </w:numPr>
        <w:spacing w:after="209"/>
        <w:ind w:hanging="218"/>
        <w:rPr>
          <w:sz w:val="20"/>
          <w:szCs w:val="20"/>
          <w:lang w:val="pl-PL"/>
        </w:rPr>
      </w:pPr>
      <w:r w:rsidRPr="00F5526B">
        <w:rPr>
          <w:sz w:val="20"/>
          <w:szCs w:val="20"/>
          <w:lang w:val="pl-PL"/>
        </w:rPr>
        <w:t xml:space="preserve">Protokół sporządzono w dniu ………………………………….… r. </w:t>
      </w:r>
    </w:p>
    <w:p w14:paraId="106B6EA5" w14:textId="77777777" w:rsidR="008D7CC1" w:rsidRPr="00F5526B" w:rsidRDefault="00B17123">
      <w:pPr>
        <w:numPr>
          <w:ilvl w:val="0"/>
          <w:numId w:val="12"/>
        </w:numPr>
        <w:spacing w:after="212"/>
        <w:ind w:hanging="218"/>
        <w:rPr>
          <w:sz w:val="20"/>
          <w:szCs w:val="20"/>
          <w:lang w:val="pl-PL"/>
        </w:rPr>
      </w:pPr>
      <w:r w:rsidRPr="00F5526B">
        <w:rPr>
          <w:sz w:val="20"/>
          <w:szCs w:val="20"/>
          <w:lang w:val="pl-PL"/>
        </w:rPr>
        <w:t xml:space="preserve">Protokół potwierdza należyte wykonanie: </w:t>
      </w:r>
    </w:p>
    <w:p w14:paraId="04807B66" w14:textId="77777777" w:rsidR="008D7CC1" w:rsidRPr="00F5526B" w:rsidRDefault="00B17123">
      <w:pPr>
        <w:spacing w:after="209"/>
        <w:ind w:left="-5"/>
        <w:rPr>
          <w:sz w:val="20"/>
          <w:szCs w:val="20"/>
          <w:lang w:val="pl-PL"/>
        </w:rPr>
      </w:pPr>
      <w:r w:rsidRPr="00F5526B">
        <w:rPr>
          <w:sz w:val="20"/>
          <w:szCs w:val="20"/>
          <w:lang w:val="pl-PL"/>
        </w:rPr>
        <w:t xml:space="preserve">……………………………………………………………………………………………………………………………………………………………. </w:t>
      </w:r>
    </w:p>
    <w:p w14:paraId="137BB87E" w14:textId="26EED129" w:rsidR="0013174B" w:rsidRPr="0013174B" w:rsidRDefault="0013174B" w:rsidP="0013174B">
      <w:pPr>
        <w:spacing w:after="210"/>
        <w:ind w:left="-5"/>
        <w:rPr>
          <w:sz w:val="20"/>
          <w:szCs w:val="20"/>
          <w:lang w:val="pl-PL"/>
        </w:rPr>
      </w:pPr>
      <w:r w:rsidRPr="0013174B">
        <w:rPr>
          <w:sz w:val="20"/>
          <w:szCs w:val="20"/>
          <w:lang w:val="pl-PL"/>
        </w:rPr>
        <w:t>Termin realizacji zamówienia: ……………………………….. r;</w:t>
      </w:r>
    </w:p>
    <w:p w14:paraId="31218171" w14:textId="12870900" w:rsidR="00836172" w:rsidRPr="00F5526B" w:rsidRDefault="0013174B" w:rsidP="0013174B">
      <w:pPr>
        <w:spacing w:after="210"/>
        <w:ind w:left="-5"/>
        <w:rPr>
          <w:sz w:val="20"/>
          <w:szCs w:val="20"/>
          <w:lang w:val="pl-PL"/>
        </w:rPr>
      </w:pPr>
      <w:r w:rsidRPr="0013174B">
        <w:rPr>
          <w:sz w:val="20"/>
          <w:szCs w:val="20"/>
          <w:lang w:val="pl-PL"/>
        </w:rPr>
        <w:t>Ilość osób zgłoszonych Wykonawcy wynosił</w:t>
      </w:r>
      <w:r>
        <w:rPr>
          <w:sz w:val="20"/>
          <w:szCs w:val="20"/>
          <w:lang w:val="pl-PL"/>
        </w:rPr>
        <w:t>a</w:t>
      </w:r>
      <w:r w:rsidRPr="0013174B">
        <w:rPr>
          <w:sz w:val="20"/>
          <w:szCs w:val="20"/>
          <w:lang w:val="pl-PL"/>
        </w:rPr>
        <w:t xml:space="preserve"> …….... osób </w:t>
      </w:r>
    </w:p>
    <w:p w14:paraId="43E1F7E6" w14:textId="77777777" w:rsidR="008D7CC1" w:rsidRPr="00F5526B" w:rsidRDefault="00B17123">
      <w:pPr>
        <w:numPr>
          <w:ilvl w:val="0"/>
          <w:numId w:val="13"/>
        </w:numPr>
        <w:spacing w:after="209"/>
        <w:ind w:hanging="218"/>
        <w:rPr>
          <w:sz w:val="20"/>
          <w:szCs w:val="20"/>
          <w:lang w:val="pl-PL"/>
        </w:rPr>
      </w:pPr>
      <w:r w:rsidRPr="00F5526B">
        <w:rPr>
          <w:sz w:val="20"/>
          <w:szCs w:val="20"/>
          <w:lang w:val="pl-PL"/>
        </w:rPr>
        <w:t xml:space="preserve">Zamawiający stwierdza nienależyte wykonanie przedmiotu umowy w zakresie:* </w:t>
      </w:r>
    </w:p>
    <w:p w14:paraId="4EF00593" w14:textId="77777777" w:rsidR="008D7CC1" w:rsidRPr="00F5526B" w:rsidRDefault="00B17123">
      <w:pPr>
        <w:spacing w:after="209"/>
        <w:ind w:left="-5"/>
        <w:rPr>
          <w:sz w:val="20"/>
          <w:szCs w:val="20"/>
          <w:lang w:val="pl-PL"/>
        </w:rPr>
      </w:pPr>
      <w:r w:rsidRPr="00F5526B">
        <w:rPr>
          <w:sz w:val="20"/>
          <w:szCs w:val="20"/>
          <w:lang w:val="pl-PL"/>
        </w:rPr>
        <w:t xml:space="preserve">…………………………………………………………………………………………………………………………………………………………… </w:t>
      </w:r>
    </w:p>
    <w:p w14:paraId="6912BC21" w14:textId="77777777" w:rsidR="008D7CC1" w:rsidRPr="00F5526B" w:rsidRDefault="00B17123">
      <w:pPr>
        <w:spacing w:after="209"/>
        <w:ind w:left="-5"/>
        <w:rPr>
          <w:sz w:val="20"/>
          <w:szCs w:val="20"/>
          <w:lang w:val="pl-PL"/>
        </w:rPr>
      </w:pPr>
      <w:r w:rsidRPr="00F5526B">
        <w:rPr>
          <w:sz w:val="20"/>
          <w:szCs w:val="20"/>
          <w:lang w:val="pl-PL"/>
        </w:rPr>
        <w:t xml:space="preserve">…………………………………………………………………………………………………………………………………………………………… </w:t>
      </w:r>
    </w:p>
    <w:p w14:paraId="0EC83521" w14:textId="77777777" w:rsidR="008D7CC1" w:rsidRPr="00F5526B" w:rsidRDefault="00B17123">
      <w:pPr>
        <w:spacing w:after="209"/>
        <w:ind w:left="-5"/>
        <w:rPr>
          <w:sz w:val="20"/>
          <w:szCs w:val="20"/>
          <w:lang w:val="pl-PL"/>
        </w:rPr>
      </w:pPr>
      <w:r w:rsidRPr="00F5526B">
        <w:rPr>
          <w:sz w:val="20"/>
          <w:szCs w:val="20"/>
          <w:lang w:val="pl-PL"/>
        </w:rPr>
        <w:t xml:space="preserve">…………………………………………………………………………………………………………………………………………………………… </w:t>
      </w:r>
    </w:p>
    <w:p w14:paraId="31AADF1F" w14:textId="22611AAF" w:rsidR="008D7CC1" w:rsidRPr="00F5526B" w:rsidRDefault="00B17123">
      <w:pPr>
        <w:numPr>
          <w:ilvl w:val="0"/>
          <w:numId w:val="13"/>
        </w:numPr>
        <w:spacing w:after="209"/>
        <w:ind w:hanging="218"/>
        <w:rPr>
          <w:sz w:val="20"/>
          <w:szCs w:val="20"/>
          <w:lang w:val="pl-PL"/>
        </w:rPr>
      </w:pPr>
      <w:r w:rsidRPr="00F5526B">
        <w:rPr>
          <w:sz w:val="20"/>
          <w:szCs w:val="20"/>
          <w:lang w:val="pl-PL"/>
        </w:rPr>
        <w:t xml:space="preserve">Zamawiający uznał </w:t>
      </w:r>
      <w:r w:rsidR="00C61830" w:rsidRPr="00F5526B">
        <w:rPr>
          <w:sz w:val="20"/>
          <w:szCs w:val="20"/>
          <w:lang w:val="pl-PL"/>
        </w:rPr>
        <w:t>konieczność</w:t>
      </w:r>
      <w:r w:rsidRPr="00F5526B">
        <w:rPr>
          <w:sz w:val="20"/>
          <w:szCs w:val="20"/>
          <w:lang w:val="pl-PL"/>
        </w:rPr>
        <w:t xml:space="preserve"> obciążenia Wykonawcy następującą karą umowną:* </w:t>
      </w:r>
    </w:p>
    <w:p w14:paraId="033E8195" w14:textId="77777777" w:rsidR="008D7CC1" w:rsidRPr="00F5526B" w:rsidRDefault="00B17123">
      <w:pPr>
        <w:spacing w:after="209"/>
        <w:ind w:left="-5"/>
        <w:rPr>
          <w:sz w:val="20"/>
          <w:szCs w:val="20"/>
          <w:lang w:val="pl-PL"/>
        </w:rPr>
      </w:pPr>
      <w:r w:rsidRPr="00F5526B">
        <w:rPr>
          <w:sz w:val="20"/>
          <w:szCs w:val="20"/>
          <w:lang w:val="pl-PL"/>
        </w:rPr>
        <w:t xml:space="preserve">…………………………………………………………………………………………………………………………………………………………… </w:t>
      </w:r>
    </w:p>
    <w:p w14:paraId="0FFDD207" w14:textId="77777777" w:rsidR="008D7CC1" w:rsidRPr="00F5526B" w:rsidRDefault="00B17123">
      <w:pPr>
        <w:spacing w:after="209"/>
        <w:ind w:left="-5"/>
        <w:rPr>
          <w:sz w:val="20"/>
          <w:szCs w:val="20"/>
          <w:lang w:val="pl-PL"/>
        </w:rPr>
      </w:pPr>
      <w:r w:rsidRPr="00F5526B">
        <w:rPr>
          <w:sz w:val="20"/>
          <w:szCs w:val="20"/>
          <w:lang w:val="pl-PL"/>
        </w:rPr>
        <w:t xml:space="preserve">…………………………………………………………………………………………………………………………………………………………… </w:t>
      </w:r>
    </w:p>
    <w:p w14:paraId="176F000F" w14:textId="77777777" w:rsidR="008D7CC1" w:rsidRPr="00F5526B" w:rsidRDefault="00B17123">
      <w:pPr>
        <w:spacing w:after="210"/>
        <w:ind w:left="-5"/>
        <w:rPr>
          <w:sz w:val="20"/>
          <w:szCs w:val="20"/>
          <w:lang w:val="pl-PL"/>
        </w:rPr>
      </w:pPr>
      <w:r w:rsidRPr="00F5526B">
        <w:rPr>
          <w:sz w:val="20"/>
          <w:szCs w:val="20"/>
          <w:lang w:val="pl-PL"/>
        </w:rPr>
        <w:t xml:space="preserve">…………………………………………………………………………………………………………………………………………………………… </w:t>
      </w:r>
    </w:p>
    <w:p w14:paraId="1861FBB2" w14:textId="6511334D" w:rsidR="008D7CC1" w:rsidRPr="00F5526B" w:rsidRDefault="00B17123">
      <w:pPr>
        <w:numPr>
          <w:ilvl w:val="0"/>
          <w:numId w:val="13"/>
        </w:numPr>
        <w:spacing w:after="209"/>
        <w:ind w:hanging="218"/>
        <w:rPr>
          <w:sz w:val="20"/>
          <w:szCs w:val="20"/>
          <w:lang w:val="pl-PL"/>
        </w:rPr>
      </w:pPr>
      <w:r w:rsidRPr="00F5526B">
        <w:rPr>
          <w:sz w:val="20"/>
          <w:szCs w:val="20"/>
          <w:lang w:val="pl-PL"/>
        </w:rPr>
        <w:t xml:space="preserve">Wynagrodzenie ustalone zgodnie z § </w:t>
      </w:r>
      <w:r w:rsidR="00C61830">
        <w:rPr>
          <w:sz w:val="20"/>
          <w:szCs w:val="20"/>
          <w:lang w:val="pl-PL"/>
        </w:rPr>
        <w:t>4</w:t>
      </w:r>
      <w:r w:rsidRPr="00F5526B">
        <w:rPr>
          <w:sz w:val="20"/>
          <w:szCs w:val="20"/>
          <w:lang w:val="pl-PL"/>
        </w:rPr>
        <w:t xml:space="preserve"> </w:t>
      </w:r>
      <w:r w:rsidR="009840DD">
        <w:rPr>
          <w:sz w:val="20"/>
          <w:szCs w:val="20"/>
          <w:lang w:val="pl-PL"/>
        </w:rPr>
        <w:t>ust</w:t>
      </w:r>
      <w:r w:rsidRPr="00F5526B">
        <w:rPr>
          <w:sz w:val="20"/>
          <w:szCs w:val="20"/>
          <w:lang w:val="pl-PL"/>
        </w:rPr>
        <w:t xml:space="preserve">. </w:t>
      </w:r>
      <w:r w:rsidR="002576A0">
        <w:rPr>
          <w:sz w:val="20"/>
          <w:szCs w:val="20"/>
          <w:lang w:val="pl-PL"/>
        </w:rPr>
        <w:t xml:space="preserve">3 i 4 </w:t>
      </w:r>
      <w:r w:rsidRPr="00F5526B">
        <w:rPr>
          <w:sz w:val="20"/>
          <w:szCs w:val="20"/>
          <w:lang w:val="pl-PL"/>
        </w:rPr>
        <w:t xml:space="preserve">Umowy, wynosi ………………………………………. zł brutto </w:t>
      </w:r>
    </w:p>
    <w:p w14:paraId="020190A4" w14:textId="77777777" w:rsidR="008D7CC1" w:rsidRPr="00F5526B" w:rsidRDefault="00B17123">
      <w:pPr>
        <w:spacing w:after="232" w:line="259" w:lineRule="auto"/>
        <w:ind w:left="0" w:firstLine="0"/>
        <w:jc w:val="left"/>
        <w:rPr>
          <w:sz w:val="20"/>
          <w:szCs w:val="20"/>
          <w:lang w:val="pl-PL"/>
        </w:rPr>
      </w:pPr>
      <w:r w:rsidRPr="00F5526B">
        <w:rPr>
          <w:sz w:val="20"/>
          <w:szCs w:val="20"/>
          <w:lang w:val="pl-PL"/>
        </w:rPr>
        <w:t xml:space="preserve">  </w:t>
      </w:r>
    </w:p>
    <w:p w14:paraId="1116A72B" w14:textId="77777777" w:rsidR="008D7CC1" w:rsidRPr="00F5526B" w:rsidRDefault="00B17123">
      <w:pPr>
        <w:tabs>
          <w:tab w:val="center" w:pos="2833"/>
          <w:tab w:val="center" w:pos="3541"/>
          <w:tab w:val="center" w:pos="4249"/>
          <w:tab w:val="center" w:pos="4957"/>
          <w:tab w:val="center" w:pos="5665"/>
          <w:tab w:val="center" w:pos="7239"/>
        </w:tabs>
        <w:spacing w:after="209"/>
        <w:ind w:left="-15" w:firstLine="0"/>
        <w:jc w:val="left"/>
        <w:rPr>
          <w:sz w:val="20"/>
          <w:szCs w:val="20"/>
          <w:lang w:val="pl-PL"/>
        </w:rPr>
      </w:pPr>
      <w:r w:rsidRPr="00F5526B">
        <w:rPr>
          <w:sz w:val="20"/>
          <w:szCs w:val="20"/>
          <w:lang w:val="pl-PL"/>
        </w:rPr>
        <w:t xml:space="preserve"> Podpis Zamawiającego  </w:t>
      </w:r>
      <w:r w:rsidRPr="00F5526B">
        <w:rPr>
          <w:sz w:val="20"/>
          <w:szCs w:val="20"/>
          <w:lang w:val="pl-PL"/>
        </w:rPr>
        <w:tab/>
        <w:t xml:space="preserve"> </w:t>
      </w:r>
      <w:r w:rsidRPr="00F5526B">
        <w:rPr>
          <w:sz w:val="20"/>
          <w:szCs w:val="20"/>
          <w:lang w:val="pl-PL"/>
        </w:rPr>
        <w:tab/>
        <w:t xml:space="preserve"> </w:t>
      </w:r>
      <w:r w:rsidRPr="00F5526B">
        <w:rPr>
          <w:sz w:val="20"/>
          <w:szCs w:val="20"/>
          <w:lang w:val="pl-PL"/>
        </w:rPr>
        <w:tab/>
        <w:t xml:space="preserve"> </w:t>
      </w:r>
      <w:r w:rsidRPr="00F5526B">
        <w:rPr>
          <w:sz w:val="20"/>
          <w:szCs w:val="20"/>
          <w:lang w:val="pl-PL"/>
        </w:rPr>
        <w:tab/>
        <w:t xml:space="preserve"> </w:t>
      </w:r>
      <w:r w:rsidRPr="00F5526B">
        <w:rPr>
          <w:sz w:val="20"/>
          <w:szCs w:val="20"/>
          <w:lang w:val="pl-PL"/>
        </w:rPr>
        <w:tab/>
        <w:t xml:space="preserve"> </w:t>
      </w:r>
      <w:r w:rsidRPr="00F5526B">
        <w:rPr>
          <w:sz w:val="20"/>
          <w:szCs w:val="20"/>
          <w:lang w:val="pl-PL"/>
        </w:rPr>
        <w:tab/>
        <w:t xml:space="preserve">Podpis Wykonawcy </w:t>
      </w:r>
    </w:p>
    <w:p w14:paraId="2D17C9F5" w14:textId="77777777" w:rsidR="008D7CC1" w:rsidRPr="00F5526B" w:rsidRDefault="00B17123">
      <w:pPr>
        <w:spacing w:after="232" w:line="259" w:lineRule="auto"/>
        <w:ind w:left="0" w:firstLine="0"/>
        <w:jc w:val="left"/>
        <w:rPr>
          <w:sz w:val="20"/>
          <w:szCs w:val="20"/>
          <w:lang w:val="pl-PL"/>
        </w:rPr>
      </w:pPr>
      <w:r w:rsidRPr="00F5526B">
        <w:rPr>
          <w:sz w:val="20"/>
          <w:szCs w:val="20"/>
          <w:lang w:val="pl-PL"/>
        </w:rPr>
        <w:t xml:space="preserve"> </w:t>
      </w:r>
    </w:p>
    <w:p w14:paraId="04AB825E" w14:textId="77777777" w:rsidR="008D7CC1" w:rsidRPr="00F5526B" w:rsidRDefault="00B17123">
      <w:pPr>
        <w:tabs>
          <w:tab w:val="center" w:pos="4249"/>
          <w:tab w:val="center" w:pos="4957"/>
          <w:tab w:val="right" w:pos="9076"/>
        </w:tabs>
        <w:spacing w:after="209"/>
        <w:ind w:left="-15" w:firstLine="0"/>
        <w:jc w:val="left"/>
        <w:rPr>
          <w:sz w:val="20"/>
          <w:szCs w:val="20"/>
          <w:lang w:val="pl-PL"/>
        </w:rPr>
      </w:pPr>
      <w:r w:rsidRPr="00F5526B">
        <w:rPr>
          <w:sz w:val="20"/>
          <w:szCs w:val="20"/>
          <w:lang w:val="pl-PL"/>
        </w:rPr>
        <w:t xml:space="preserve">………………………………………………………….  </w:t>
      </w:r>
      <w:r w:rsidRPr="00F5526B">
        <w:rPr>
          <w:sz w:val="20"/>
          <w:szCs w:val="20"/>
          <w:lang w:val="pl-PL"/>
        </w:rPr>
        <w:tab/>
        <w:t xml:space="preserve"> </w:t>
      </w:r>
      <w:r w:rsidRPr="00F5526B">
        <w:rPr>
          <w:sz w:val="20"/>
          <w:szCs w:val="20"/>
          <w:lang w:val="pl-PL"/>
        </w:rPr>
        <w:tab/>
        <w:t xml:space="preserve"> </w:t>
      </w:r>
      <w:r w:rsidRPr="00F5526B">
        <w:rPr>
          <w:sz w:val="20"/>
          <w:szCs w:val="20"/>
          <w:lang w:val="pl-PL"/>
        </w:rPr>
        <w:tab/>
        <w:t xml:space="preserve">…………………………………………………………. </w:t>
      </w:r>
    </w:p>
    <w:p w14:paraId="42B4F2C4" w14:textId="0C7A1B18" w:rsidR="008D7CC1" w:rsidRPr="00F5526B" w:rsidRDefault="00B17123">
      <w:pPr>
        <w:ind w:left="-5"/>
        <w:rPr>
          <w:sz w:val="20"/>
          <w:szCs w:val="20"/>
          <w:lang w:val="pl-PL"/>
        </w:rPr>
      </w:pPr>
      <w:r w:rsidRPr="00F5526B">
        <w:rPr>
          <w:sz w:val="20"/>
          <w:szCs w:val="20"/>
          <w:lang w:val="pl-PL"/>
        </w:rPr>
        <w:t xml:space="preserve">*niepotrzebne </w:t>
      </w:r>
      <w:r w:rsidR="00836172" w:rsidRPr="00F5526B">
        <w:rPr>
          <w:sz w:val="20"/>
          <w:szCs w:val="20"/>
          <w:lang w:val="pl-PL"/>
        </w:rPr>
        <w:t>skreślić</w:t>
      </w:r>
      <w:r w:rsidRPr="00F5526B">
        <w:rPr>
          <w:sz w:val="20"/>
          <w:szCs w:val="20"/>
          <w:lang w:val="pl-PL"/>
        </w:rPr>
        <w:t xml:space="preserve"> </w:t>
      </w:r>
    </w:p>
    <w:sectPr w:rsidR="008D7CC1" w:rsidRPr="00F5526B">
      <w:headerReference w:type="even" r:id="rId10"/>
      <w:headerReference w:type="default" r:id="rId11"/>
      <w:headerReference w:type="first" r:id="rId12"/>
      <w:pgSz w:w="11906" w:h="16838"/>
      <w:pgMar w:top="1457" w:right="1414" w:bottom="1566" w:left="1416" w:header="45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6772A" w14:textId="77777777" w:rsidR="00C71AA9" w:rsidRDefault="00C71AA9">
      <w:pPr>
        <w:spacing w:after="0" w:line="240" w:lineRule="auto"/>
      </w:pPr>
      <w:r>
        <w:separator/>
      </w:r>
    </w:p>
  </w:endnote>
  <w:endnote w:type="continuationSeparator" w:id="0">
    <w:p w14:paraId="25FD920D" w14:textId="77777777" w:rsidR="00C71AA9" w:rsidRDefault="00C71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icrosoft Sans Serif">
    <w:panose1 w:val="020B0604020202020204"/>
    <w:charset w:val="EE"/>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FFE91" w14:textId="77777777" w:rsidR="00C71AA9" w:rsidRDefault="00C71AA9">
      <w:pPr>
        <w:spacing w:after="0" w:line="240" w:lineRule="auto"/>
      </w:pPr>
      <w:r>
        <w:separator/>
      </w:r>
    </w:p>
  </w:footnote>
  <w:footnote w:type="continuationSeparator" w:id="0">
    <w:p w14:paraId="28CC1F7D" w14:textId="77777777" w:rsidR="00C71AA9" w:rsidRDefault="00C71A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6983" w14:textId="77777777" w:rsidR="008D7CC1" w:rsidRDefault="00B17123">
    <w:pPr>
      <w:spacing w:after="0" w:line="259" w:lineRule="auto"/>
      <w:ind w:left="-1416" w:right="10493" w:firstLine="0"/>
      <w:jc w:val="left"/>
    </w:pPr>
    <w:r>
      <w:rPr>
        <w:noProof/>
      </w:rPr>
      <mc:AlternateContent>
        <mc:Choice Requires="wpg">
          <w:drawing>
            <wp:anchor distT="0" distB="0" distL="114300" distR="114300" simplePos="0" relativeHeight="251658240" behindDoc="0" locked="0" layoutInCell="1" allowOverlap="1" wp14:anchorId="634971B9" wp14:editId="139CB421">
              <wp:simplePos x="0" y="0"/>
              <wp:positionH relativeFrom="page">
                <wp:posOffset>737235</wp:posOffset>
              </wp:positionH>
              <wp:positionV relativeFrom="page">
                <wp:posOffset>290195</wp:posOffset>
              </wp:positionV>
              <wp:extent cx="6376671" cy="494030"/>
              <wp:effectExtent l="0" t="0" r="0" b="0"/>
              <wp:wrapSquare wrapText="bothSides"/>
              <wp:docPr id="10012" name="Group 10012"/>
              <wp:cNvGraphicFramePr/>
              <a:graphic xmlns:a="http://schemas.openxmlformats.org/drawingml/2006/main">
                <a:graphicData uri="http://schemas.microsoft.com/office/word/2010/wordprocessingGroup">
                  <wpg:wgp>
                    <wpg:cNvGrpSpPr/>
                    <wpg:grpSpPr>
                      <a:xfrm>
                        <a:off x="0" y="0"/>
                        <a:ext cx="6376671" cy="494030"/>
                        <a:chOff x="0" y="0"/>
                        <a:chExt cx="6376671" cy="494030"/>
                      </a:xfrm>
                    </wpg:grpSpPr>
                    <pic:pic xmlns:pic="http://schemas.openxmlformats.org/drawingml/2006/picture">
                      <pic:nvPicPr>
                        <pic:cNvPr id="10013" name="Picture 10013"/>
                        <pic:cNvPicPr/>
                      </pic:nvPicPr>
                      <pic:blipFill>
                        <a:blip r:embed="rId1"/>
                        <a:stretch>
                          <a:fillRect/>
                        </a:stretch>
                      </pic:blipFill>
                      <pic:spPr>
                        <a:xfrm>
                          <a:off x="0" y="0"/>
                          <a:ext cx="6376671" cy="494030"/>
                        </a:xfrm>
                        <a:prstGeom prst="rect">
                          <a:avLst/>
                        </a:prstGeom>
                      </pic:spPr>
                    </pic:pic>
                    <wps:wsp>
                      <wps:cNvPr id="10014" name="Rectangle 10014"/>
                      <wps:cNvSpPr/>
                      <wps:spPr>
                        <a:xfrm>
                          <a:off x="162230" y="185292"/>
                          <a:ext cx="42144" cy="189937"/>
                        </a:xfrm>
                        <a:prstGeom prst="rect">
                          <a:avLst/>
                        </a:prstGeom>
                        <a:ln>
                          <a:noFill/>
                        </a:ln>
                      </wps:spPr>
                      <wps:txbx>
                        <w:txbxContent>
                          <w:p w14:paraId="186444CE" w14:textId="77777777" w:rsidR="008D7CC1" w:rsidRDefault="00B17123">
                            <w:pPr>
                              <w:spacing w:after="160" w:line="259" w:lineRule="auto"/>
                              <w:ind w:left="0" w:firstLine="0"/>
                              <w:jc w:val="left"/>
                            </w:pPr>
                            <w:r>
                              <w:t xml:space="preserve"> </w:t>
                            </w:r>
                          </w:p>
                        </w:txbxContent>
                      </wps:txbx>
                      <wps:bodyPr horzOverflow="overflow" vert="horz" lIns="0" tIns="0" rIns="0" bIns="0" rtlCol="0">
                        <a:noAutofit/>
                      </wps:bodyPr>
                    </wps:wsp>
                    <wps:wsp>
                      <wps:cNvPr id="10015" name="Rectangle 10015"/>
                      <wps:cNvSpPr/>
                      <wps:spPr>
                        <a:xfrm>
                          <a:off x="5923915" y="185292"/>
                          <a:ext cx="42144" cy="189937"/>
                        </a:xfrm>
                        <a:prstGeom prst="rect">
                          <a:avLst/>
                        </a:prstGeom>
                        <a:ln>
                          <a:noFill/>
                        </a:ln>
                      </wps:spPr>
                      <wps:txbx>
                        <w:txbxContent>
                          <w:p w14:paraId="5EF5A9A6" w14:textId="77777777" w:rsidR="008D7CC1" w:rsidRDefault="00B17123">
                            <w:pPr>
                              <w:spacing w:after="160" w:line="259" w:lineRule="auto"/>
                              <w:ind w:left="0" w:firstLine="0"/>
                              <w:jc w:val="left"/>
                            </w:pPr>
                            <w:r>
                              <w:t xml:space="preserve"> </w:t>
                            </w:r>
                          </w:p>
                        </w:txbxContent>
                      </wps:txbx>
                      <wps:bodyPr horzOverflow="overflow" vert="horz" lIns="0" tIns="0" rIns="0" bIns="0" rtlCol="0">
                        <a:noAutofit/>
                      </wps:bodyPr>
                    </wps:wsp>
                    <wps:wsp>
                      <wps:cNvPr id="10016" name="Rectangle 10016"/>
                      <wps:cNvSpPr/>
                      <wps:spPr>
                        <a:xfrm>
                          <a:off x="5955920" y="185292"/>
                          <a:ext cx="42144" cy="189937"/>
                        </a:xfrm>
                        <a:prstGeom prst="rect">
                          <a:avLst/>
                        </a:prstGeom>
                        <a:ln>
                          <a:noFill/>
                        </a:ln>
                      </wps:spPr>
                      <wps:txbx>
                        <w:txbxContent>
                          <w:p w14:paraId="183CDB42" w14:textId="77777777" w:rsidR="008D7CC1" w:rsidRDefault="00B17123">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634971B9" id="Group 10012" o:spid="_x0000_s1026" style="position:absolute;left:0;text-align:left;margin-left:58.05pt;margin-top:22.85pt;width:502.1pt;height:38.9pt;z-index:251658240;mso-position-horizontal-relative:page;mso-position-vertical-relative:page" coordsize="63766,49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13" o:spid="_x0000_s1027" type="#_x0000_t75" style="position:absolute;width:63766;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">
                <v:imagedata r:id="rId2" o:title=""/>
              </v:shape>
              <v:rect id="Rectangle 10014" o:spid="_x0000_s1028" style="position:absolute;left:1622;top:185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" filled="f" stroked="f">
                <v:textbox inset="0,0,0,0">
                  <w:txbxContent>
                    <w:p w14:paraId="186444CE" w14:textId="77777777" w:rsidR="008D7CC1" w:rsidRDefault="00B17123">
                      <w:pPr>
                        <w:spacing w:after="160" w:line="259" w:lineRule="auto"/>
                        <w:ind w:left="0" w:firstLine="0"/>
                        <w:jc w:val="left"/>
                      </w:pPr>
                      <w:r>
                        <w:t xml:space="preserve"> </w:t>
                      </w:r>
                    </w:p>
                  </w:txbxContent>
                </v:textbox>
              </v:rect>
              <v:rect id="Rectangle 10015" o:spid="_x0000_s1029" style="position:absolute;left:59239;top:185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" filled="f" stroked="f">
                <v:textbox inset="0,0,0,0">
                  <w:txbxContent>
                    <w:p w14:paraId="5EF5A9A6" w14:textId="77777777" w:rsidR="008D7CC1" w:rsidRDefault="00B17123">
                      <w:pPr>
                        <w:spacing w:after="160" w:line="259" w:lineRule="auto"/>
                        <w:ind w:left="0" w:firstLine="0"/>
                        <w:jc w:val="left"/>
                      </w:pPr>
                      <w:r>
                        <w:t xml:space="preserve"> </w:t>
                      </w:r>
                    </w:p>
                  </w:txbxContent>
                </v:textbox>
              </v:rect>
              <v:rect id="Rectangle 10016" o:spid="_x0000_s1030" style="position:absolute;left:59559;top:185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" filled="f" stroked="f">
                <v:textbox inset="0,0,0,0">
                  <w:txbxContent>
                    <w:p w14:paraId="183CDB42" w14:textId="77777777" w:rsidR="008D7CC1" w:rsidRDefault="00B17123">
                      <w:pPr>
                        <w:spacing w:after="160" w:line="259" w:lineRule="auto"/>
                        <w:ind w:left="0" w:firstLine="0"/>
                        <w:jc w:val="left"/>
                      </w:pPr>
                      <w:r>
                        <w:t xml:space="preserve"> </w:t>
                      </w:r>
                    </w:p>
                  </w:txbxContent>
                </v:textbox>
              </v:rect>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7B77E" w14:textId="37EE7D76" w:rsidR="00F5526B" w:rsidRDefault="00F5526B" w:rsidP="00F5526B">
    <w:pPr>
      <w:pStyle w:val="Nagwek"/>
    </w:pPr>
    <w:r>
      <w:rPr>
        <w:noProof/>
      </w:rPr>
      <w:drawing>
        <wp:anchor distT="0" distB="0" distL="114300" distR="114300" simplePos="0" relativeHeight="251662336" behindDoc="0" locked="0" layoutInCell="1" allowOverlap="1" wp14:anchorId="4DC6D009" wp14:editId="4636A8EA">
          <wp:simplePos x="0" y="0"/>
          <wp:positionH relativeFrom="margin">
            <wp:align>right</wp:align>
          </wp:positionH>
          <wp:positionV relativeFrom="paragraph">
            <wp:posOffset>-48602</wp:posOffset>
          </wp:positionV>
          <wp:extent cx="5763260" cy="571500"/>
          <wp:effectExtent l="0" t="0" r="8890" b="0"/>
          <wp:wrapNone/>
          <wp:docPr id="361697766"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3260" cy="571500"/>
                  </a:xfrm>
                  <a:prstGeom prst="rect">
                    <a:avLst/>
                  </a:prstGeom>
                  <a:noFill/>
                </pic:spPr>
              </pic:pic>
            </a:graphicData>
          </a:graphic>
          <wp14:sizeRelH relativeFrom="page">
            <wp14:pctWidth>0</wp14:pctWidth>
          </wp14:sizeRelH>
          <wp14:sizeRelV relativeFrom="page">
            <wp14:pctHeight>0</wp14:pctHeight>
          </wp14:sizeRelV>
        </wp:anchor>
      </w:drawing>
    </w:r>
  </w:p>
  <w:p w14:paraId="11B74EE4" w14:textId="77777777" w:rsidR="00F5526B" w:rsidRDefault="00F5526B" w:rsidP="00F5526B">
    <w:pPr>
      <w:pStyle w:val="Nagwek"/>
      <w:ind w:left="-709" w:right="-710"/>
      <w:jc w:val="center"/>
      <w:rPr>
        <w:rFonts w:ascii="Microsoft Sans Serif" w:hAnsi="Microsoft Sans Serif" w:cs="Microsoft Sans Serif"/>
        <w:sz w:val="14"/>
        <w:szCs w:val="14"/>
      </w:rPr>
    </w:pPr>
  </w:p>
  <w:p w14:paraId="405A4CCE" w14:textId="77777777" w:rsidR="00F5526B" w:rsidRDefault="00F5526B" w:rsidP="00F5526B">
    <w:pPr>
      <w:pStyle w:val="Nagwek"/>
      <w:ind w:left="-709" w:right="-710"/>
      <w:jc w:val="center"/>
      <w:rPr>
        <w:rFonts w:ascii="Microsoft Sans Serif" w:hAnsi="Microsoft Sans Serif" w:cs="Microsoft Sans Serif"/>
        <w:sz w:val="14"/>
        <w:szCs w:val="14"/>
      </w:rPr>
    </w:pPr>
  </w:p>
  <w:p w14:paraId="63415BB7" w14:textId="77777777" w:rsidR="00F5526B" w:rsidRDefault="00F5526B" w:rsidP="00F5526B">
    <w:pPr>
      <w:pStyle w:val="Nagwek"/>
      <w:ind w:left="-709" w:right="-710"/>
      <w:jc w:val="center"/>
      <w:rPr>
        <w:rFonts w:ascii="Microsoft Sans Serif" w:hAnsi="Microsoft Sans Serif" w:cs="Microsoft Sans Serif"/>
        <w:sz w:val="14"/>
        <w:szCs w:val="14"/>
      </w:rPr>
    </w:pPr>
  </w:p>
  <w:p w14:paraId="5D68765D" w14:textId="77777777" w:rsidR="00F5526B" w:rsidRDefault="00F5526B" w:rsidP="00F5526B">
    <w:pPr>
      <w:pStyle w:val="Nagwek"/>
      <w:ind w:left="-709" w:right="-710"/>
      <w:jc w:val="center"/>
      <w:rPr>
        <w:rFonts w:ascii="Microsoft Sans Serif" w:hAnsi="Microsoft Sans Serif" w:cs="Microsoft Sans Serif"/>
        <w:sz w:val="14"/>
        <w:szCs w:val="14"/>
      </w:rPr>
    </w:pPr>
  </w:p>
  <w:p w14:paraId="0B91A36F" w14:textId="77777777" w:rsidR="00F5526B" w:rsidRPr="00F5526B" w:rsidRDefault="00F5526B" w:rsidP="00F5526B">
    <w:pPr>
      <w:pStyle w:val="Nagwek"/>
      <w:ind w:left="-709" w:right="-710"/>
      <w:jc w:val="center"/>
      <w:rPr>
        <w:rFonts w:ascii="Microsoft Sans Serif" w:hAnsi="Microsoft Sans Serif" w:cs="Microsoft Sans Serif"/>
        <w:sz w:val="14"/>
        <w:szCs w:val="14"/>
        <w:lang w:val="pl-PL"/>
      </w:rPr>
    </w:pPr>
    <w:r w:rsidRPr="00F5526B">
      <w:rPr>
        <w:rFonts w:ascii="Microsoft Sans Serif" w:hAnsi="Microsoft Sans Serif" w:cs="Microsoft Sans Serif"/>
        <w:sz w:val="14"/>
        <w:szCs w:val="14"/>
        <w:lang w:val="pl-PL"/>
      </w:rPr>
      <w:t xml:space="preserve">Projekt współfinansowany </w:t>
    </w:r>
    <w:bookmarkStart w:id="2" w:name="_Hlk188861283"/>
    <w:bookmarkStart w:id="3" w:name="_Hlk188861284"/>
    <w:r w:rsidRPr="00F5526B">
      <w:rPr>
        <w:rFonts w:ascii="Microsoft Sans Serif" w:hAnsi="Microsoft Sans Serif" w:cs="Microsoft Sans Serif"/>
        <w:sz w:val="14"/>
        <w:szCs w:val="14"/>
        <w:lang w:val="pl-PL"/>
      </w:rPr>
      <w:t>ze środków Europejskiego Funduszu Społecznego w ramach programu regionalnego Fundusze Europejskie dla Świętokrzyskiego 2021-2027</w:t>
    </w:r>
    <w:bookmarkEnd w:id="2"/>
    <w:bookmarkEnd w:id="3"/>
  </w:p>
  <w:p w14:paraId="447173E6" w14:textId="5BEA7CE9" w:rsidR="008D7CC1" w:rsidRPr="00F5526B" w:rsidRDefault="008D7CC1" w:rsidP="00F5526B">
    <w:pPr>
      <w:pStyle w:val="Nagwek"/>
      <w:ind w:left="0" w:firstLine="0"/>
      <w:rPr>
        <w:lang w:val="pl-P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A619" w14:textId="77777777" w:rsidR="008D7CC1" w:rsidRDefault="00B17123">
    <w:pPr>
      <w:spacing w:after="0" w:line="259" w:lineRule="auto"/>
      <w:ind w:left="-1416" w:right="10493" w:firstLine="0"/>
      <w:jc w:val="left"/>
    </w:pPr>
    <w:r>
      <w:rPr>
        <w:noProof/>
      </w:rPr>
      <mc:AlternateContent>
        <mc:Choice Requires="wpg">
          <w:drawing>
            <wp:anchor distT="0" distB="0" distL="114300" distR="114300" simplePos="0" relativeHeight="251660288" behindDoc="0" locked="0" layoutInCell="1" allowOverlap="1" wp14:anchorId="030DB241" wp14:editId="3F7C2355">
              <wp:simplePos x="0" y="0"/>
              <wp:positionH relativeFrom="page">
                <wp:posOffset>737235</wp:posOffset>
              </wp:positionH>
              <wp:positionV relativeFrom="page">
                <wp:posOffset>290195</wp:posOffset>
              </wp:positionV>
              <wp:extent cx="6376671" cy="494030"/>
              <wp:effectExtent l="0" t="0" r="0" b="0"/>
              <wp:wrapSquare wrapText="bothSides"/>
              <wp:docPr id="9994" name="Group 9994"/>
              <wp:cNvGraphicFramePr/>
              <a:graphic xmlns:a="http://schemas.openxmlformats.org/drawingml/2006/main">
                <a:graphicData uri="http://schemas.microsoft.com/office/word/2010/wordprocessingGroup">
                  <wpg:wgp>
                    <wpg:cNvGrpSpPr/>
                    <wpg:grpSpPr>
                      <a:xfrm>
                        <a:off x="0" y="0"/>
                        <a:ext cx="6376671" cy="494030"/>
                        <a:chOff x="0" y="0"/>
                        <a:chExt cx="6376671" cy="494030"/>
                      </a:xfrm>
                    </wpg:grpSpPr>
                    <pic:pic xmlns:pic="http://schemas.openxmlformats.org/drawingml/2006/picture">
                      <pic:nvPicPr>
                        <pic:cNvPr id="9995" name="Picture 9995"/>
                        <pic:cNvPicPr/>
                      </pic:nvPicPr>
                      <pic:blipFill>
                        <a:blip r:embed="rId1"/>
                        <a:stretch>
                          <a:fillRect/>
                        </a:stretch>
                      </pic:blipFill>
                      <pic:spPr>
                        <a:xfrm>
                          <a:off x="0" y="0"/>
                          <a:ext cx="6376671" cy="494030"/>
                        </a:xfrm>
                        <a:prstGeom prst="rect">
                          <a:avLst/>
                        </a:prstGeom>
                      </pic:spPr>
                    </pic:pic>
                    <wps:wsp>
                      <wps:cNvPr id="9996" name="Rectangle 9996"/>
                      <wps:cNvSpPr/>
                      <wps:spPr>
                        <a:xfrm>
                          <a:off x="162230" y="185292"/>
                          <a:ext cx="42144" cy="189937"/>
                        </a:xfrm>
                        <a:prstGeom prst="rect">
                          <a:avLst/>
                        </a:prstGeom>
                        <a:ln>
                          <a:noFill/>
                        </a:ln>
                      </wps:spPr>
                      <wps:txbx>
                        <w:txbxContent>
                          <w:p w14:paraId="5CAD6824" w14:textId="77777777" w:rsidR="008D7CC1" w:rsidRDefault="00B17123">
                            <w:pPr>
                              <w:spacing w:after="160" w:line="259" w:lineRule="auto"/>
                              <w:ind w:left="0" w:firstLine="0"/>
                              <w:jc w:val="left"/>
                            </w:pPr>
                            <w:r>
                              <w:t xml:space="preserve"> </w:t>
                            </w:r>
                          </w:p>
                        </w:txbxContent>
                      </wps:txbx>
                      <wps:bodyPr horzOverflow="overflow" vert="horz" lIns="0" tIns="0" rIns="0" bIns="0" rtlCol="0">
                        <a:noAutofit/>
                      </wps:bodyPr>
                    </wps:wsp>
                    <wps:wsp>
                      <wps:cNvPr id="9997" name="Rectangle 9997"/>
                      <wps:cNvSpPr/>
                      <wps:spPr>
                        <a:xfrm>
                          <a:off x="5923915" y="185292"/>
                          <a:ext cx="42144" cy="189937"/>
                        </a:xfrm>
                        <a:prstGeom prst="rect">
                          <a:avLst/>
                        </a:prstGeom>
                        <a:ln>
                          <a:noFill/>
                        </a:ln>
                      </wps:spPr>
                      <wps:txbx>
                        <w:txbxContent>
                          <w:p w14:paraId="07F3370C" w14:textId="77777777" w:rsidR="008D7CC1" w:rsidRDefault="00B17123">
                            <w:pPr>
                              <w:spacing w:after="160" w:line="259" w:lineRule="auto"/>
                              <w:ind w:left="0" w:firstLine="0"/>
                              <w:jc w:val="left"/>
                            </w:pPr>
                            <w:r>
                              <w:t xml:space="preserve"> </w:t>
                            </w:r>
                          </w:p>
                        </w:txbxContent>
                      </wps:txbx>
                      <wps:bodyPr horzOverflow="overflow" vert="horz" lIns="0" tIns="0" rIns="0" bIns="0" rtlCol="0">
                        <a:noAutofit/>
                      </wps:bodyPr>
                    </wps:wsp>
                    <wps:wsp>
                      <wps:cNvPr id="9998" name="Rectangle 9998"/>
                      <wps:cNvSpPr/>
                      <wps:spPr>
                        <a:xfrm>
                          <a:off x="5955920" y="185292"/>
                          <a:ext cx="42144" cy="189937"/>
                        </a:xfrm>
                        <a:prstGeom prst="rect">
                          <a:avLst/>
                        </a:prstGeom>
                        <a:ln>
                          <a:noFill/>
                        </a:ln>
                      </wps:spPr>
                      <wps:txbx>
                        <w:txbxContent>
                          <w:p w14:paraId="6CCAF630" w14:textId="77777777" w:rsidR="008D7CC1" w:rsidRDefault="00B17123">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030DB241" id="Group 9994" o:spid="_x0000_s1031" style="position:absolute;left:0;text-align:left;margin-left:58.05pt;margin-top:22.85pt;width:502.1pt;height:38.9pt;z-index:251660288;mso-position-horizontal-relative:page;mso-position-vertical-relative:page" coordsize="63766,49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95" o:spid="_x0000_s1032" type="#_x0000_t75" style="position:absolute;width:63766;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">
                <v:imagedata r:id="rId2" o:title=""/>
              </v:shape>
              <v:rect id="Rectangle 9996" o:spid="_x0000_s1033" style="position:absolute;left:1622;top:185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" filled="f" stroked="f">
                <v:textbox inset="0,0,0,0">
                  <w:txbxContent>
                    <w:p w14:paraId="5CAD6824" w14:textId="77777777" w:rsidR="008D7CC1" w:rsidRDefault="00B17123">
                      <w:pPr>
                        <w:spacing w:after="160" w:line="259" w:lineRule="auto"/>
                        <w:ind w:left="0" w:firstLine="0"/>
                        <w:jc w:val="left"/>
                      </w:pPr>
                      <w:r>
                        <w:t xml:space="preserve"> </w:t>
                      </w:r>
                    </w:p>
                  </w:txbxContent>
                </v:textbox>
              </v:rect>
              <v:rect id="Rectangle 9997" o:spid="_x0000_s1034" style="position:absolute;left:59239;top:185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" filled="f" stroked="f">
                <v:textbox inset="0,0,0,0">
                  <w:txbxContent>
                    <w:p w14:paraId="07F3370C" w14:textId="77777777" w:rsidR="008D7CC1" w:rsidRDefault="00B17123">
                      <w:pPr>
                        <w:spacing w:after="160" w:line="259" w:lineRule="auto"/>
                        <w:ind w:left="0" w:firstLine="0"/>
                        <w:jc w:val="left"/>
                      </w:pPr>
                      <w:r>
                        <w:t xml:space="preserve"> </w:t>
                      </w:r>
                    </w:p>
                  </w:txbxContent>
                </v:textbox>
              </v:rect>
              <v:rect id="Rectangle 9998" o:spid="_x0000_s1035" style="position:absolute;left:59559;top:185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" filled="f" stroked="f">
                <v:textbox inset="0,0,0,0">
                  <w:txbxContent>
                    <w:p w14:paraId="6CCAF630" w14:textId="77777777" w:rsidR="008D7CC1" w:rsidRDefault="00B17123">
                      <w:pPr>
                        <w:spacing w:after="160" w:line="259" w:lineRule="auto"/>
                        <w:ind w:left="0" w:firstLine="0"/>
                        <w:jc w:val="left"/>
                      </w:pPr>
                      <w: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FEA0DD76"/>
    <w:name w:val="WW8Num5"/>
    <w:lvl w:ilvl="0">
      <w:start w:val="1"/>
      <w:numFmt w:val="decimal"/>
      <w:lvlText w:val="%1."/>
      <w:lvlJc w:val="left"/>
      <w:pPr>
        <w:tabs>
          <w:tab w:val="num" w:pos="360"/>
        </w:tabs>
        <w:ind w:left="360" w:hanging="360"/>
      </w:pPr>
      <w:rPr>
        <w:rFonts w:ascii="Calibri" w:eastAsia="Times New Roman" w:hAnsi="Calibri" w:cs="Calibri" w:hint="default"/>
      </w:rPr>
    </w:lvl>
  </w:abstractNum>
  <w:abstractNum w:abstractNumId="1" w15:restartNumberingAfterBreak="0">
    <w:nsid w:val="00000006"/>
    <w:multiLevelType w:val="singleLevel"/>
    <w:tmpl w:val="21C28694"/>
    <w:name w:val="WW8Num6"/>
    <w:lvl w:ilvl="0">
      <w:start w:val="1"/>
      <w:numFmt w:val="decimal"/>
      <w:lvlText w:val="%1."/>
      <w:lvlJc w:val="left"/>
      <w:pPr>
        <w:tabs>
          <w:tab w:val="num" w:pos="0"/>
        </w:tabs>
        <w:ind w:left="720" w:hanging="360"/>
      </w:pPr>
      <w:rPr>
        <w:rFonts w:cs="Arial" w:hint="default"/>
        <w:b w:val="0"/>
        <w:bCs w:val="0"/>
        <w:i w:val="0"/>
      </w:rPr>
    </w:lvl>
  </w:abstractNum>
  <w:abstractNum w:abstractNumId="2" w15:restartNumberingAfterBreak="0">
    <w:nsid w:val="008B093D"/>
    <w:multiLevelType w:val="hybridMultilevel"/>
    <w:tmpl w:val="3B661BCC"/>
    <w:lvl w:ilvl="0" w:tplc="42E00D12">
      <w:start w:val="1"/>
      <w:numFmt w:val="bullet"/>
      <w:lvlText w:val=""/>
      <w:lvlJc w:val="left"/>
      <w:pPr>
        <w:ind w:left="1190" w:hanging="360"/>
      </w:pPr>
      <w:rPr>
        <w:rFonts w:ascii="Symbol" w:hAnsi="Symbol" w:hint="default"/>
      </w:rPr>
    </w:lvl>
    <w:lvl w:ilvl="1" w:tplc="04150003" w:tentative="1">
      <w:start w:val="1"/>
      <w:numFmt w:val="bullet"/>
      <w:lvlText w:val="o"/>
      <w:lvlJc w:val="left"/>
      <w:pPr>
        <w:ind w:left="1910" w:hanging="360"/>
      </w:pPr>
      <w:rPr>
        <w:rFonts w:ascii="Courier New" w:hAnsi="Courier New" w:cs="Courier New" w:hint="default"/>
      </w:rPr>
    </w:lvl>
    <w:lvl w:ilvl="2" w:tplc="04150005" w:tentative="1">
      <w:start w:val="1"/>
      <w:numFmt w:val="bullet"/>
      <w:lvlText w:val=""/>
      <w:lvlJc w:val="left"/>
      <w:pPr>
        <w:ind w:left="2630" w:hanging="360"/>
      </w:pPr>
      <w:rPr>
        <w:rFonts w:ascii="Wingdings" w:hAnsi="Wingdings" w:hint="default"/>
      </w:rPr>
    </w:lvl>
    <w:lvl w:ilvl="3" w:tplc="04150001" w:tentative="1">
      <w:start w:val="1"/>
      <w:numFmt w:val="bullet"/>
      <w:lvlText w:val=""/>
      <w:lvlJc w:val="left"/>
      <w:pPr>
        <w:ind w:left="3350" w:hanging="360"/>
      </w:pPr>
      <w:rPr>
        <w:rFonts w:ascii="Symbol" w:hAnsi="Symbol" w:hint="default"/>
      </w:rPr>
    </w:lvl>
    <w:lvl w:ilvl="4" w:tplc="04150003" w:tentative="1">
      <w:start w:val="1"/>
      <w:numFmt w:val="bullet"/>
      <w:lvlText w:val="o"/>
      <w:lvlJc w:val="left"/>
      <w:pPr>
        <w:ind w:left="4070" w:hanging="360"/>
      </w:pPr>
      <w:rPr>
        <w:rFonts w:ascii="Courier New" w:hAnsi="Courier New" w:cs="Courier New" w:hint="default"/>
      </w:rPr>
    </w:lvl>
    <w:lvl w:ilvl="5" w:tplc="04150005" w:tentative="1">
      <w:start w:val="1"/>
      <w:numFmt w:val="bullet"/>
      <w:lvlText w:val=""/>
      <w:lvlJc w:val="left"/>
      <w:pPr>
        <w:ind w:left="4790" w:hanging="360"/>
      </w:pPr>
      <w:rPr>
        <w:rFonts w:ascii="Wingdings" w:hAnsi="Wingdings" w:hint="default"/>
      </w:rPr>
    </w:lvl>
    <w:lvl w:ilvl="6" w:tplc="04150001" w:tentative="1">
      <w:start w:val="1"/>
      <w:numFmt w:val="bullet"/>
      <w:lvlText w:val=""/>
      <w:lvlJc w:val="left"/>
      <w:pPr>
        <w:ind w:left="5510" w:hanging="360"/>
      </w:pPr>
      <w:rPr>
        <w:rFonts w:ascii="Symbol" w:hAnsi="Symbol" w:hint="default"/>
      </w:rPr>
    </w:lvl>
    <w:lvl w:ilvl="7" w:tplc="04150003" w:tentative="1">
      <w:start w:val="1"/>
      <w:numFmt w:val="bullet"/>
      <w:lvlText w:val="o"/>
      <w:lvlJc w:val="left"/>
      <w:pPr>
        <w:ind w:left="6230" w:hanging="360"/>
      </w:pPr>
      <w:rPr>
        <w:rFonts w:ascii="Courier New" w:hAnsi="Courier New" w:cs="Courier New" w:hint="default"/>
      </w:rPr>
    </w:lvl>
    <w:lvl w:ilvl="8" w:tplc="04150005" w:tentative="1">
      <w:start w:val="1"/>
      <w:numFmt w:val="bullet"/>
      <w:lvlText w:val=""/>
      <w:lvlJc w:val="left"/>
      <w:pPr>
        <w:ind w:left="6950" w:hanging="360"/>
      </w:pPr>
      <w:rPr>
        <w:rFonts w:ascii="Wingdings" w:hAnsi="Wingdings" w:hint="default"/>
      </w:rPr>
    </w:lvl>
  </w:abstractNum>
  <w:abstractNum w:abstractNumId="3" w15:restartNumberingAfterBreak="0">
    <w:nsid w:val="01F94A38"/>
    <w:multiLevelType w:val="hybridMultilevel"/>
    <w:tmpl w:val="18D60E84"/>
    <w:lvl w:ilvl="0" w:tplc="0415000F">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4" w15:restartNumberingAfterBreak="0">
    <w:nsid w:val="025406BF"/>
    <w:multiLevelType w:val="hybridMultilevel"/>
    <w:tmpl w:val="18B0683C"/>
    <w:lvl w:ilvl="0" w:tplc="D3F84D6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6F1336"/>
    <w:multiLevelType w:val="hybridMultilevel"/>
    <w:tmpl w:val="F432C930"/>
    <w:lvl w:ilvl="0" w:tplc="7A42C65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B00B98"/>
    <w:multiLevelType w:val="hybridMultilevel"/>
    <w:tmpl w:val="1390C9DE"/>
    <w:lvl w:ilvl="0" w:tplc="34CE50C6">
      <w:start w:val="1"/>
      <w:numFmt w:val="bullet"/>
      <w:lvlText w:val="-"/>
      <w:lvlJc w:val="left"/>
      <w:pPr>
        <w:ind w:left="1440" w:hanging="360"/>
      </w:pPr>
      <w:rPr>
        <w:rFonts w:ascii="Cambria" w:hAnsi="Cambria"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094A0741"/>
    <w:multiLevelType w:val="hybridMultilevel"/>
    <w:tmpl w:val="F670EA4A"/>
    <w:lvl w:ilvl="0" w:tplc="D94A96F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400248">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F6EDDD2">
      <w:start w:val="1"/>
      <w:numFmt w:val="bullet"/>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7EBE8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93026F2">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BBC1FC2">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DF2BF9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E5A6746">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090C4AC">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989098D"/>
    <w:multiLevelType w:val="hybridMultilevel"/>
    <w:tmpl w:val="5B3C86CE"/>
    <w:lvl w:ilvl="0" w:tplc="FD08CB30">
      <w:start w:val="1"/>
      <w:numFmt w:val="decimal"/>
      <w:lvlText w:val="%1."/>
      <w:lvlJc w:val="left"/>
      <w:pPr>
        <w:ind w:left="4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BD2BE2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A9CFE4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282AA5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82A2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A44CF9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525EC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90118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18D0A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36C4DEC"/>
    <w:multiLevelType w:val="hybridMultilevel"/>
    <w:tmpl w:val="3B7EDC4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43312F0"/>
    <w:multiLevelType w:val="hybridMultilevel"/>
    <w:tmpl w:val="79F41DA8"/>
    <w:lvl w:ilvl="0" w:tplc="FCE22D1A">
      <w:start w:val="2"/>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3E271AC">
      <w:start w:val="1"/>
      <w:numFmt w:val="bullet"/>
      <w:lvlText w:val="-"/>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36C0E4">
      <w:start w:val="1"/>
      <w:numFmt w:val="bullet"/>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A064CF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7C643AA">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F8C418">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B8C46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C2CF8E">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FC2AFFC">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6100A32"/>
    <w:multiLevelType w:val="multilevel"/>
    <w:tmpl w:val="BF68A55A"/>
    <w:lvl w:ilvl="0">
      <w:start w:val="8"/>
      <w:numFmt w:val="none"/>
      <w:lvlText w:val=""/>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97B48C4"/>
    <w:multiLevelType w:val="hybridMultilevel"/>
    <w:tmpl w:val="A89C00B0"/>
    <w:lvl w:ilvl="0" w:tplc="A7F26D12">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A1117C"/>
    <w:multiLevelType w:val="hybridMultilevel"/>
    <w:tmpl w:val="ACACC7FE"/>
    <w:lvl w:ilvl="0" w:tplc="DD5A6FD0">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5C4A38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9E644B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EEEF6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D20E95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86AD8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EECA81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BE40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3AAFD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D324E4D"/>
    <w:multiLevelType w:val="hybridMultilevel"/>
    <w:tmpl w:val="3E7C8AB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1D894E4A"/>
    <w:multiLevelType w:val="hybridMultilevel"/>
    <w:tmpl w:val="3E7C8AB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20690540"/>
    <w:multiLevelType w:val="hybridMultilevel"/>
    <w:tmpl w:val="49103CA8"/>
    <w:lvl w:ilvl="0" w:tplc="5164E8E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9A66BF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062AD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98421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6A916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520AB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8A3FA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3899B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D7E8DA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2721C36"/>
    <w:multiLevelType w:val="hybridMultilevel"/>
    <w:tmpl w:val="E618A978"/>
    <w:lvl w:ilvl="0" w:tplc="09765380">
      <w:start w:val="1"/>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65A4E3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EA4FAC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0102E8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B4EBD5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30FA5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8F0B8B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0A086C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DC2D1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63E63E8"/>
    <w:multiLevelType w:val="hybridMultilevel"/>
    <w:tmpl w:val="01B83F9A"/>
    <w:lvl w:ilvl="0" w:tplc="101C44C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BA6315"/>
    <w:multiLevelType w:val="hybridMultilevel"/>
    <w:tmpl w:val="19D0C3CE"/>
    <w:lvl w:ilvl="0" w:tplc="04150011">
      <w:start w:val="1"/>
      <w:numFmt w:val="decimal"/>
      <w:lvlText w:val="%1)"/>
      <w:lvlJc w:val="left"/>
      <w:pPr>
        <w:ind w:left="660" w:hanging="360"/>
      </w:pPr>
    </w:lvl>
    <w:lvl w:ilvl="1" w:tplc="04150019">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20" w15:restartNumberingAfterBreak="0">
    <w:nsid w:val="301F578D"/>
    <w:multiLevelType w:val="hybridMultilevel"/>
    <w:tmpl w:val="CF4E829A"/>
    <w:lvl w:ilvl="0" w:tplc="B4F6F49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9F472B4"/>
    <w:multiLevelType w:val="hybridMultilevel"/>
    <w:tmpl w:val="33FA7704"/>
    <w:lvl w:ilvl="0" w:tplc="0415000F">
      <w:start w:val="1"/>
      <w:numFmt w:val="decimal"/>
      <w:lvlText w:val="%1."/>
      <w:lvlJc w:val="left"/>
      <w:pPr>
        <w:ind w:left="427"/>
      </w:pPr>
      <w:rPr>
        <w:b w:val="0"/>
        <w:i w:val="0"/>
        <w:strike w:val="0"/>
        <w:dstrike w:val="0"/>
        <w:color w:val="000000"/>
        <w:sz w:val="24"/>
        <w:szCs w:val="24"/>
        <w:u w:val="none" w:color="000000"/>
        <w:bdr w:val="none" w:sz="0" w:space="0" w:color="auto"/>
        <w:shd w:val="clear" w:color="auto" w:fill="auto"/>
        <w:vertAlign w:val="baseline"/>
      </w:rPr>
    </w:lvl>
    <w:lvl w:ilvl="1" w:tplc="04150011">
      <w:start w:val="1"/>
      <w:numFmt w:val="decimal"/>
      <w:lvlText w:val="%2)"/>
      <w:lvlJc w:val="left"/>
      <w:pPr>
        <w:ind w:left="830"/>
      </w:pPr>
      <w:rPr>
        <w:rFonts w:hint="default"/>
        <w:b w:val="0"/>
        <w:i w:val="0"/>
        <w:strike w:val="0"/>
        <w:dstrike w:val="0"/>
        <w:color w:val="000000"/>
        <w:sz w:val="22"/>
        <w:szCs w:val="22"/>
        <w:u w:val="none" w:color="000000"/>
        <w:bdr w:val="none" w:sz="0" w:space="0" w:color="auto"/>
        <w:shd w:val="clear" w:color="auto" w:fill="auto"/>
        <w:vertAlign w:val="baseline"/>
      </w:rPr>
    </w:lvl>
    <w:lvl w:ilvl="2" w:tplc="45180234">
      <w:start w:val="1"/>
      <w:numFmt w:val="lowerLetter"/>
      <w:lvlText w:val="%3)"/>
      <w:lvlJc w:val="left"/>
      <w:pPr>
        <w:ind w:left="1277"/>
      </w:pPr>
      <w:rPr>
        <w:rFonts w:ascii="Calibri" w:eastAsia="Times New Roman" w:hAnsi="Calibri" w:cs="Calibri" w:hint="default"/>
        <w:b w:val="0"/>
        <w:i w:val="0"/>
        <w:strike w:val="0"/>
        <w:dstrike w:val="0"/>
        <w:color w:val="000000"/>
        <w:sz w:val="20"/>
        <w:szCs w:val="22"/>
        <w:u w:val="none" w:color="000000"/>
        <w:bdr w:val="none" w:sz="0" w:space="0" w:color="auto"/>
        <w:shd w:val="clear" w:color="auto" w:fill="auto"/>
        <w:vertAlign w:val="baseline"/>
      </w:rPr>
    </w:lvl>
    <w:lvl w:ilvl="3" w:tplc="0D6AD85C">
      <w:start w:val="1"/>
      <w:numFmt w:val="decimal"/>
      <w:lvlText w:val="%4"/>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92FC0C">
      <w:start w:val="1"/>
      <w:numFmt w:val="lowerLetter"/>
      <w:lvlText w:val="%5"/>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BAB3D8">
      <w:start w:val="1"/>
      <w:numFmt w:val="lowerRoman"/>
      <w:lvlText w:val="%6"/>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24A11A">
      <w:start w:val="1"/>
      <w:numFmt w:val="decimal"/>
      <w:lvlText w:val="%7"/>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5CD2F2">
      <w:start w:val="1"/>
      <w:numFmt w:val="lowerLetter"/>
      <w:lvlText w:val="%8"/>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F2784A">
      <w:start w:val="1"/>
      <w:numFmt w:val="lowerRoman"/>
      <w:lvlText w:val="%9"/>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C571764"/>
    <w:multiLevelType w:val="hybridMultilevel"/>
    <w:tmpl w:val="BEFED200"/>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3" w15:restartNumberingAfterBreak="0">
    <w:nsid w:val="3D2B65E9"/>
    <w:multiLevelType w:val="hybridMultilevel"/>
    <w:tmpl w:val="9DBE173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3DAC3A75"/>
    <w:multiLevelType w:val="hybridMultilevel"/>
    <w:tmpl w:val="D37E0F7E"/>
    <w:lvl w:ilvl="0" w:tplc="FFFFFFFF">
      <w:start w:val="1"/>
      <w:numFmt w:val="decimal"/>
      <w:lvlText w:val="%1)"/>
      <w:lvlJc w:val="left"/>
      <w:pPr>
        <w:ind w:left="660" w:hanging="360"/>
      </w:pPr>
    </w:lvl>
    <w:lvl w:ilvl="1" w:tplc="FFFFFFFF">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25" w15:restartNumberingAfterBreak="0">
    <w:nsid w:val="3E53354F"/>
    <w:multiLevelType w:val="hybridMultilevel"/>
    <w:tmpl w:val="87DEC630"/>
    <w:lvl w:ilvl="0" w:tplc="A3020574">
      <w:start w:val="7"/>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7FA0FF2">
      <w:start w:val="1"/>
      <w:numFmt w:val="lowerLetter"/>
      <w:lvlText w:val="%2"/>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4067EE">
      <w:start w:val="1"/>
      <w:numFmt w:val="lowerRoman"/>
      <w:lvlText w:val="%3"/>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38C29EC">
      <w:start w:val="1"/>
      <w:numFmt w:val="decimal"/>
      <w:lvlText w:val="%4"/>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3C7A10">
      <w:start w:val="1"/>
      <w:numFmt w:val="lowerLetter"/>
      <w:lvlText w:val="%5"/>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3AC162">
      <w:start w:val="1"/>
      <w:numFmt w:val="lowerRoman"/>
      <w:lvlText w:val="%6"/>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56AA48">
      <w:start w:val="1"/>
      <w:numFmt w:val="decimal"/>
      <w:lvlText w:val="%7"/>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13C39B4">
      <w:start w:val="1"/>
      <w:numFmt w:val="lowerLetter"/>
      <w:lvlText w:val="%8"/>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ECF1A0">
      <w:start w:val="1"/>
      <w:numFmt w:val="lowerRoman"/>
      <w:lvlText w:val="%9"/>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24806B1"/>
    <w:multiLevelType w:val="hybridMultilevel"/>
    <w:tmpl w:val="E94224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3F00A37"/>
    <w:multiLevelType w:val="hybridMultilevel"/>
    <w:tmpl w:val="3B1644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9C7229C"/>
    <w:multiLevelType w:val="hybridMultilevel"/>
    <w:tmpl w:val="8B9A39DC"/>
    <w:lvl w:ilvl="0" w:tplc="38F45318">
      <w:start w:val="1"/>
      <w:numFmt w:val="decimal"/>
      <w:lvlText w:val="%1."/>
      <w:lvlJc w:val="left"/>
      <w:pPr>
        <w:ind w:left="710" w:hanging="360"/>
      </w:pPr>
      <w:rPr>
        <w:b w:val="0"/>
        <w:bCs w:val="0"/>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29" w15:restartNumberingAfterBreak="0">
    <w:nsid w:val="507E2DC3"/>
    <w:multiLevelType w:val="hybridMultilevel"/>
    <w:tmpl w:val="C832BBB4"/>
    <w:lvl w:ilvl="0" w:tplc="A116755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A06729E">
      <w:start w:val="1"/>
      <w:numFmt w:val="lowerLetter"/>
      <w:lvlText w:val="%2"/>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709D88">
      <w:start w:val="1"/>
      <w:numFmt w:val="lowerRoman"/>
      <w:lvlText w:val="%3"/>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C281B2">
      <w:start w:val="1"/>
      <w:numFmt w:val="decimal"/>
      <w:lvlText w:val="%4"/>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46CC294">
      <w:start w:val="1"/>
      <w:numFmt w:val="lowerLetter"/>
      <w:lvlText w:val="%5"/>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9EE17B2">
      <w:start w:val="1"/>
      <w:numFmt w:val="lowerRoman"/>
      <w:lvlText w:val="%6"/>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8CCC1C">
      <w:start w:val="1"/>
      <w:numFmt w:val="decimal"/>
      <w:lvlText w:val="%7"/>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30523A">
      <w:start w:val="1"/>
      <w:numFmt w:val="lowerLetter"/>
      <w:lvlText w:val="%8"/>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A8B106">
      <w:start w:val="1"/>
      <w:numFmt w:val="lowerRoman"/>
      <w:lvlText w:val="%9"/>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3354EB5"/>
    <w:multiLevelType w:val="hybridMultilevel"/>
    <w:tmpl w:val="7BB8BD12"/>
    <w:lvl w:ilvl="0" w:tplc="033EBA3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8E4CAAA">
      <w:start w:val="1"/>
      <w:numFmt w:val="lowerLetter"/>
      <w:lvlText w:val="%2"/>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C6B1EA">
      <w:start w:val="1"/>
      <w:numFmt w:val="lowerRoman"/>
      <w:lvlText w:val="%3"/>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4806AA">
      <w:start w:val="1"/>
      <w:numFmt w:val="decimal"/>
      <w:lvlText w:val="%4"/>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D7A5A88">
      <w:start w:val="1"/>
      <w:numFmt w:val="lowerLetter"/>
      <w:lvlText w:val="%5"/>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6C85FC4">
      <w:start w:val="1"/>
      <w:numFmt w:val="lowerRoman"/>
      <w:lvlText w:val="%6"/>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3707066">
      <w:start w:val="1"/>
      <w:numFmt w:val="decimal"/>
      <w:lvlText w:val="%7"/>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25A40EE">
      <w:start w:val="1"/>
      <w:numFmt w:val="lowerLetter"/>
      <w:lvlText w:val="%8"/>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4D6697A">
      <w:start w:val="1"/>
      <w:numFmt w:val="lowerRoman"/>
      <w:lvlText w:val="%9"/>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5B96817"/>
    <w:multiLevelType w:val="multilevel"/>
    <w:tmpl w:val="83D89BDE"/>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EF1E47"/>
    <w:multiLevelType w:val="hybridMultilevel"/>
    <w:tmpl w:val="52168200"/>
    <w:lvl w:ilvl="0" w:tplc="E0DE377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97A7860"/>
    <w:multiLevelType w:val="hybridMultilevel"/>
    <w:tmpl w:val="AAD665BE"/>
    <w:lvl w:ilvl="0" w:tplc="34CE50C6">
      <w:start w:val="1"/>
      <w:numFmt w:val="bullet"/>
      <w:lvlText w:val="-"/>
      <w:lvlJc w:val="left"/>
      <w:pPr>
        <w:ind w:left="1134" w:hanging="360"/>
      </w:pPr>
      <w:rPr>
        <w:rFonts w:ascii="Cambria" w:hAnsi="Cambria" w:hint="default"/>
      </w:rPr>
    </w:lvl>
    <w:lvl w:ilvl="1" w:tplc="04150003" w:tentative="1">
      <w:start w:val="1"/>
      <w:numFmt w:val="bullet"/>
      <w:lvlText w:val="o"/>
      <w:lvlJc w:val="left"/>
      <w:pPr>
        <w:ind w:left="1854" w:hanging="360"/>
      </w:pPr>
      <w:rPr>
        <w:rFonts w:ascii="Courier New" w:hAnsi="Courier New" w:cs="Courier New" w:hint="default"/>
      </w:rPr>
    </w:lvl>
    <w:lvl w:ilvl="2" w:tplc="04150005" w:tentative="1">
      <w:start w:val="1"/>
      <w:numFmt w:val="bullet"/>
      <w:lvlText w:val=""/>
      <w:lvlJc w:val="left"/>
      <w:pPr>
        <w:ind w:left="2574" w:hanging="360"/>
      </w:pPr>
      <w:rPr>
        <w:rFonts w:ascii="Wingdings" w:hAnsi="Wingdings" w:hint="default"/>
      </w:rPr>
    </w:lvl>
    <w:lvl w:ilvl="3" w:tplc="04150001" w:tentative="1">
      <w:start w:val="1"/>
      <w:numFmt w:val="bullet"/>
      <w:lvlText w:val=""/>
      <w:lvlJc w:val="left"/>
      <w:pPr>
        <w:ind w:left="3294" w:hanging="360"/>
      </w:pPr>
      <w:rPr>
        <w:rFonts w:ascii="Symbol" w:hAnsi="Symbol" w:hint="default"/>
      </w:rPr>
    </w:lvl>
    <w:lvl w:ilvl="4" w:tplc="04150003" w:tentative="1">
      <w:start w:val="1"/>
      <w:numFmt w:val="bullet"/>
      <w:lvlText w:val="o"/>
      <w:lvlJc w:val="left"/>
      <w:pPr>
        <w:ind w:left="4014" w:hanging="360"/>
      </w:pPr>
      <w:rPr>
        <w:rFonts w:ascii="Courier New" w:hAnsi="Courier New" w:cs="Courier New" w:hint="default"/>
      </w:rPr>
    </w:lvl>
    <w:lvl w:ilvl="5" w:tplc="04150005" w:tentative="1">
      <w:start w:val="1"/>
      <w:numFmt w:val="bullet"/>
      <w:lvlText w:val=""/>
      <w:lvlJc w:val="left"/>
      <w:pPr>
        <w:ind w:left="4734" w:hanging="360"/>
      </w:pPr>
      <w:rPr>
        <w:rFonts w:ascii="Wingdings" w:hAnsi="Wingdings" w:hint="default"/>
      </w:rPr>
    </w:lvl>
    <w:lvl w:ilvl="6" w:tplc="04150001" w:tentative="1">
      <w:start w:val="1"/>
      <w:numFmt w:val="bullet"/>
      <w:lvlText w:val=""/>
      <w:lvlJc w:val="left"/>
      <w:pPr>
        <w:ind w:left="5454" w:hanging="360"/>
      </w:pPr>
      <w:rPr>
        <w:rFonts w:ascii="Symbol" w:hAnsi="Symbol" w:hint="default"/>
      </w:rPr>
    </w:lvl>
    <w:lvl w:ilvl="7" w:tplc="04150003" w:tentative="1">
      <w:start w:val="1"/>
      <w:numFmt w:val="bullet"/>
      <w:lvlText w:val="o"/>
      <w:lvlJc w:val="left"/>
      <w:pPr>
        <w:ind w:left="6174" w:hanging="360"/>
      </w:pPr>
      <w:rPr>
        <w:rFonts w:ascii="Courier New" w:hAnsi="Courier New" w:cs="Courier New" w:hint="default"/>
      </w:rPr>
    </w:lvl>
    <w:lvl w:ilvl="8" w:tplc="04150005" w:tentative="1">
      <w:start w:val="1"/>
      <w:numFmt w:val="bullet"/>
      <w:lvlText w:val=""/>
      <w:lvlJc w:val="left"/>
      <w:pPr>
        <w:ind w:left="6894" w:hanging="360"/>
      </w:pPr>
      <w:rPr>
        <w:rFonts w:ascii="Wingdings" w:hAnsi="Wingdings" w:hint="default"/>
      </w:rPr>
    </w:lvl>
  </w:abstractNum>
  <w:abstractNum w:abstractNumId="34" w15:restartNumberingAfterBreak="0">
    <w:nsid w:val="599F00A8"/>
    <w:multiLevelType w:val="hybridMultilevel"/>
    <w:tmpl w:val="91505200"/>
    <w:lvl w:ilvl="0" w:tplc="8CF03624">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D607F42"/>
    <w:multiLevelType w:val="hybridMultilevel"/>
    <w:tmpl w:val="AD8C7FD0"/>
    <w:lvl w:ilvl="0" w:tplc="34CE50C6">
      <w:start w:val="1"/>
      <w:numFmt w:val="bullet"/>
      <w:lvlText w:val="-"/>
      <w:lvlJc w:val="left"/>
      <w:pPr>
        <w:ind w:left="720" w:hanging="360"/>
      </w:pPr>
      <w:rPr>
        <w:rFonts w:ascii="Cambria" w:hAnsi="Cambri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E256B74"/>
    <w:multiLevelType w:val="hybridMultilevel"/>
    <w:tmpl w:val="40962524"/>
    <w:lvl w:ilvl="0" w:tplc="101C44C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5D2722B"/>
    <w:multiLevelType w:val="hybridMultilevel"/>
    <w:tmpl w:val="6C52E294"/>
    <w:lvl w:ilvl="0" w:tplc="E8909F18">
      <w:start w:val="3"/>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405F8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81A04D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A6AA94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2079F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0780E3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FA8DD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E6A78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42AFF3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70A3B50"/>
    <w:multiLevelType w:val="multilevel"/>
    <w:tmpl w:val="11EA7B00"/>
    <w:styleLink w:val="WWNum24"/>
    <w:lvl w:ilvl="0">
      <w:start w:val="1"/>
      <w:numFmt w:val="decimal"/>
      <w:lvlText w:val="%1."/>
      <w:lvlJc w:val="left"/>
      <w:pPr>
        <w:ind w:left="720" w:hanging="360"/>
      </w:p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9" w15:restartNumberingAfterBreak="0">
    <w:nsid w:val="6F30472C"/>
    <w:multiLevelType w:val="hybridMultilevel"/>
    <w:tmpl w:val="45DC6240"/>
    <w:lvl w:ilvl="0" w:tplc="84F42A5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6D01BAE">
      <w:start w:val="1"/>
      <w:numFmt w:val="decimal"/>
      <w:lvlText w:val="%2)"/>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2E2DAF2">
      <w:start w:val="1"/>
      <w:numFmt w:val="lowerRoman"/>
      <w:lvlText w:val="%3"/>
      <w:lvlJc w:val="left"/>
      <w:pPr>
        <w:ind w:left="1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9EA438">
      <w:start w:val="1"/>
      <w:numFmt w:val="decimal"/>
      <w:lvlText w:val="%4"/>
      <w:lvlJc w:val="left"/>
      <w:pPr>
        <w:ind w:left="2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4F8AD28">
      <w:start w:val="1"/>
      <w:numFmt w:val="lowerLetter"/>
      <w:lvlText w:val="%5"/>
      <w:lvlJc w:val="left"/>
      <w:pPr>
        <w:ind w:left="2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AB8A9B2">
      <w:start w:val="1"/>
      <w:numFmt w:val="lowerRoman"/>
      <w:lvlText w:val="%6"/>
      <w:lvlJc w:val="left"/>
      <w:pPr>
        <w:ind w:left="3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442492A">
      <w:start w:val="1"/>
      <w:numFmt w:val="decimal"/>
      <w:lvlText w:val="%7"/>
      <w:lvlJc w:val="left"/>
      <w:pPr>
        <w:ind w:left="43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780544">
      <w:start w:val="1"/>
      <w:numFmt w:val="lowerLetter"/>
      <w:lvlText w:val="%8"/>
      <w:lvlJc w:val="left"/>
      <w:pPr>
        <w:ind w:left="50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7562A9C">
      <w:start w:val="1"/>
      <w:numFmt w:val="lowerRoman"/>
      <w:lvlText w:val="%9"/>
      <w:lvlJc w:val="left"/>
      <w:pPr>
        <w:ind w:left="57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F4E44F8"/>
    <w:multiLevelType w:val="hybridMultilevel"/>
    <w:tmpl w:val="3BF209AE"/>
    <w:lvl w:ilvl="0" w:tplc="9D347E52">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28463A4">
      <w:start w:val="1"/>
      <w:numFmt w:val="bullet"/>
      <w:lvlText w:val="o"/>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4EC4DA">
      <w:start w:val="1"/>
      <w:numFmt w:val="bullet"/>
      <w:lvlText w:val="▪"/>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AC09AC">
      <w:start w:val="1"/>
      <w:numFmt w:val="bullet"/>
      <w:lvlText w:val="•"/>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C054BC">
      <w:start w:val="1"/>
      <w:numFmt w:val="bullet"/>
      <w:lvlText w:val="o"/>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0AC2F26">
      <w:start w:val="1"/>
      <w:numFmt w:val="bullet"/>
      <w:lvlText w:val="▪"/>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DAC9DAE">
      <w:start w:val="1"/>
      <w:numFmt w:val="bullet"/>
      <w:lvlText w:val="•"/>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7D8CD3C">
      <w:start w:val="1"/>
      <w:numFmt w:val="bullet"/>
      <w:lvlText w:val="o"/>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A4B384">
      <w:start w:val="1"/>
      <w:numFmt w:val="bullet"/>
      <w:lvlText w:val="▪"/>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2AF6F0C"/>
    <w:multiLevelType w:val="hybridMultilevel"/>
    <w:tmpl w:val="D54E9482"/>
    <w:lvl w:ilvl="0" w:tplc="DBE8F1D2">
      <w:start w:val="1"/>
      <w:numFmt w:val="bullet"/>
      <w:lvlText w:val="-"/>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D22C30">
      <w:start w:val="1"/>
      <w:numFmt w:val="bullet"/>
      <w:lvlText w:val="o"/>
      <w:lvlJc w:val="left"/>
      <w:pPr>
        <w:ind w:left="12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E2C6014">
      <w:start w:val="1"/>
      <w:numFmt w:val="bullet"/>
      <w:lvlText w:val="▪"/>
      <w:lvlJc w:val="left"/>
      <w:pPr>
        <w:ind w:left="20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A96F6CE">
      <w:start w:val="1"/>
      <w:numFmt w:val="bullet"/>
      <w:lvlText w:val="•"/>
      <w:lvlJc w:val="left"/>
      <w:pPr>
        <w:ind w:left="27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65A1808">
      <w:start w:val="1"/>
      <w:numFmt w:val="bullet"/>
      <w:lvlText w:val="o"/>
      <w:lvlJc w:val="left"/>
      <w:pPr>
        <w:ind w:left="34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2BCAE44">
      <w:start w:val="1"/>
      <w:numFmt w:val="bullet"/>
      <w:lvlText w:val="▪"/>
      <w:lvlJc w:val="left"/>
      <w:pPr>
        <w:ind w:left="41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576E1A2">
      <w:start w:val="1"/>
      <w:numFmt w:val="bullet"/>
      <w:lvlText w:val="•"/>
      <w:lvlJc w:val="left"/>
      <w:pPr>
        <w:ind w:left="4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75A8094">
      <w:start w:val="1"/>
      <w:numFmt w:val="bullet"/>
      <w:lvlText w:val="o"/>
      <w:lvlJc w:val="left"/>
      <w:pPr>
        <w:ind w:left="5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1E7140">
      <w:start w:val="1"/>
      <w:numFmt w:val="bullet"/>
      <w:lvlText w:val="▪"/>
      <w:lvlJc w:val="left"/>
      <w:pPr>
        <w:ind w:left="63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6E44B09"/>
    <w:multiLevelType w:val="hybridMultilevel"/>
    <w:tmpl w:val="824C201C"/>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num w:numId="1" w16cid:durableId="180894019">
    <w:abstractNumId w:val="41"/>
  </w:num>
  <w:num w:numId="2" w16cid:durableId="288898945">
    <w:abstractNumId w:val="10"/>
  </w:num>
  <w:num w:numId="3" w16cid:durableId="209222267">
    <w:abstractNumId w:val="40"/>
  </w:num>
  <w:num w:numId="4" w16cid:durableId="1364743869">
    <w:abstractNumId w:val="16"/>
  </w:num>
  <w:num w:numId="5" w16cid:durableId="661667600">
    <w:abstractNumId w:val="8"/>
  </w:num>
  <w:num w:numId="6" w16cid:durableId="1971280665">
    <w:abstractNumId w:val="13"/>
  </w:num>
  <w:num w:numId="7" w16cid:durableId="1453788085">
    <w:abstractNumId w:val="29"/>
  </w:num>
  <w:num w:numId="8" w16cid:durableId="1241451188">
    <w:abstractNumId w:val="30"/>
  </w:num>
  <w:num w:numId="9" w16cid:durableId="1098407001">
    <w:abstractNumId w:val="39"/>
  </w:num>
  <w:num w:numId="10" w16cid:durableId="1362125017">
    <w:abstractNumId w:val="7"/>
  </w:num>
  <w:num w:numId="11" w16cid:durableId="785349885">
    <w:abstractNumId w:val="25"/>
  </w:num>
  <w:num w:numId="12" w16cid:durableId="827554541">
    <w:abstractNumId w:val="17"/>
  </w:num>
  <w:num w:numId="13" w16cid:durableId="1384869115">
    <w:abstractNumId w:val="37"/>
  </w:num>
  <w:num w:numId="14" w16cid:durableId="1267930100">
    <w:abstractNumId w:val="11"/>
  </w:num>
  <w:num w:numId="15" w16cid:durableId="12191008">
    <w:abstractNumId w:val="27"/>
  </w:num>
  <w:num w:numId="16" w16cid:durableId="758142375">
    <w:abstractNumId w:val="14"/>
  </w:num>
  <w:num w:numId="17" w16cid:durableId="962731596">
    <w:abstractNumId w:val="6"/>
  </w:num>
  <w:num w:numId="18" w16cid:durableId="1512180211">
    <w:abstractNumId w:val="35"/>
  </w:num>
  <w:num w:numId="19" w16cid:durableId="271792546">
    <w:abstractNumId w:val="28"/>
  </w:num>
  <w:num w:numId="20" w16cid:durableId="1016350917">
    <w:abstractNumId w:val="3"/>
  </w:num>
  <w:num w:numId="21" w16cid:durableId="1758207681">
    <w:abstractNumId w:val="12"/>
  </w:num>
  <w:num w:numId="22" w16cid:durableId="2013756734">
    <w:abstractNumId w:val="23"/>
  </w:num>
  <w:num w:numId="23" w16cid:durableId="1411193766">
    <w:abstractNumId w:val="33"/>
  </w:num>
  <w:num w:numId="24" w16cid:durableId="817113173">
    <w:abstractNumId w:val="15"/>
  </w:num>
  <w:num w:numId="25" w16cid:durableId="2120447564">
    <w:abstractNumId w:val="0"/>
  </w:num>
  <w:num w:numId="26" w16cid:durableId="2054693933">
    <w:abstractNumId w:val="1"/>
  </w:num>
  <w:num w:numId="27" w16cid:durableId="230774017">
    <w:abstractNumId w:val="4"/>
  </w:num>
  <w:num w:numId="28" w16cid:durableId="1940603531">
    <w:abstractNumId w:val="9"/>
  </w:num>
  <w:num w:numId="29" w16cid:durableId="993098831">
    <w:abstractNumId w:val="31"/>
  </w:num>
  <w:num w:numId="30" w16cid:durableId="370691097">
    <w:abstractNumId w:val="38"/>
  </w:num>
  <w:num w:numId="31" w16cid:durableId="51394430">
    <w:abstractNumId w:val="21"/>
  </w:num>
  <w:num w:numId="32" w16cid:durableId="1939175997">
    <w:abstractNumId w:val="19"/>
  </w:num>
  <w:num w:numId="33" w16cid:durableId="197205239">
    <w:abstractNumId w:val="2"/>
  </w:num>
  <w:num w:numId="34" w16cid:durableId="477958592">
    <w:abstractNumId w:val="20"/>
  </w:num>
  <w:num w:numId="35" w16cid:durableId="1228033269">
    <w:abstractNumId w:val="24"/>
  </w:num>
  <w:num w:numId="36" w16cid:durableId="199248854">
    <w:abstractNumId w:val="5"/>
  </w:num>
  <w:num w:numId="37" w16cid:durableId="1300384520">
    <w:abstractNumId w:val="42"/>
  </w:num>
  <w:num w:numId="38" w16cid:durableId="2126194860">
    <w:abstractNumId w:val="22"/>
  </w:num>
  <w:num w:numId="39" w16cid:durableId="2104064882">
    <w:abstractNumId w:val="32"/>
  </w:num>
  <w:num w:numId="40" w16cid:durableId="408964883">
    <w:abstractNumId w:val="36"/>
  </w:num>
  <w:num w:numId="41" w16cid:durableId="1590389709">
    <w:abstractNumId w:val="18"/>
  </w:num>
  <w:num w:numId="42" w16cid:durableId="992567610">
    <w:abstractNumId w:val="26"/>
  </w:num>
  <w:num w:numId="43" w16cid:durableId="84282185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CC1"/>
    <w:rsid w:val="00020323"/>
    <w:rsid w:val="00031967"/>
    <w:rsid w:val="00055A68"/>
    <w:rsid w:val="000A429C"/>
    <w:rsid w:val="000A59F8"/>
    <w:rsid w:val="0013174B"/>
    <w:rsid w:val="001C5B83"/>
    <w:rsid w:val="001F1643"/>
    <w:rsid w:val="002576A0"/>
    <w:rsid w:val="002C3F09"/>
    <w:rsid w:val="002E5983"/>
    <w:rsid w:val="002E7E9F"/>
    <w:rsid w:val="00321218"/>
    <w:rsid w:val="003739CA"/>
    <w:rsid w:val="00395957"/>
    <w:rsid w:val="003E6B4A"/>
    <w:rsid w:val="00417BAC"/>
    <w:rsid w:val="00417BCB"/>
    <w:rsid w:val="0043243F"/>
    <w:rsid w:val="00440A6C"/>
    <w:rsid w:val="00476523"/>
    <w:rsid w:val="004F1498"/>
    <w:rsid w:val="004F1E93"/>
    <w:rsid w:val="005050C9"/>
    <w:rsid w:val="00516789"/>
    <w:rsid w:val="005A239C"/>
    <w:rsid w:val="005B0B07"/>
    <w:rsid w:val="00636DBB"/>
    <w:rsid w:val="00647803"/>
    <w:rsid w:val="006565C4"/>
    <w:rsid w:val="0067720F"/>
    <w:rsid w:val="00683A60"/>
    <w:rsid w:val="00685B69"/>
    <w:rsid w:val="006C7789"/>
    <w:rsid w:val="006E41DE"/>
    <w:rsid w:val="007911EC"/>
    <w:rsid w:val="00791C94"/>
    <w:rsid w:val="007A1A79"/>
    <w:rsid w:val="007A3FC1"/>
    <w:rsid w:val="007B4BEC"/>
    <w:rsid w:val="007E1942"/>
    <w:rsid w:val="007F2A3F"/>
    <w:rsid w:val="00826D0D"/>
    <w:rsid w:val="00836172"/>
    <w:rsid w:val="008B06AC"/>
    <w:rsid w:val="008D7CC1"/>
    <w:rsid w:val="0094695B"/>
    <w:rsid w:val="009840DD"/>
    <w:rsid w:val="009921C7"/>
    <w:rsid w:val="00993C39"/>
    <w:rsid w:val="00A0682B"/>
    <w:rsid w:val="00A44A26"/>
    <w:rsid w:val="00A50BEA"/>
    <w:rsid w:val="00A90213"/>
    <w:rsid w:val="00AB40A2"/>
    <w:rsid w:val="00B17123"/>
    <w:rsid w:val="00B430A6"/>
    <w:rsid w:val="00B954DF"/>
    <w:rsid w:val="00BB37EB"/>
    <w:rsid w:val="00BD00D0"/>
    <w:rsid w:val="00BE6BF7"/>
    <w:rsid w:val="00C0194C"/>
    <w:rsid w:val="00C25F68"/>
    <w:rsid w:val="00C31FC5"/>
    <w:rsid w:val="00C32804"/>
    <w:rsid w:val="00C61830"/>
    <w:rsid w:val="00C71AA9"/>
    <w:rsid w:val="00CB722C"/>
    <w:rsid w:val="00CD6820"/>
    <w:rsid w:val="00D26CE4"/>
    <w:rsid w:val="00D80B2C"/>
    <w:rsid w:val="00DB5B5A"/>
    <w:rsid w:val="00E907A7"/>
    <w:rsid w:val="00E96FA3"/>
    <w:rsid w:val="00EA1DAA"/>
    <w:rsid w:val="00ED1EFA"/>
    <w:rsid w:val="00EE042F"/>
    <w:rsid w:val="00F359BA"/>
    <w:rsid w:val="00F51155"/>
    <w:rsid w:val="00F5526B"/>
    <w:rsid w:val="00F63A8C"/>
    <w:rsid w:val="00FA0D51"/>
    <w:rsid w:val="00FD4C89"/>
    <w:rsid w:val="00FE66D7"/>
    <w:rsid w:val="00FF4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EAD92"/>
  <w15:docId w15:val="{C82CCC8D-C3C5-4E5B-83CE-5BADF253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41" w:line="269" w:lineRule="auto"/>
      <w:ind w:left="10" w:hanging="10"/>
      <w:jc w:val="both"/>
    </w:pPr>
    <w:rPr>
      <w:rFonts w:ascii="Calibri" w:eastAsia="Calibri" w:hAnsi="Calibri" w:cs="Calibri"/>
      <w:color w:val="000000"/>
    </w:rPr>
  </w:style>
  <w:style w:type="paragraph" w:styleId="Nagwek1">
    <w:name w:val="heading 1"/>
    <w:next w:val="Normalny"/>
    <w:link w:val="Nagwek1Znak"/>
    <w:uiPriority w:val="9"/>
    <w:unhideWhenUsed/>
    <w:qFormat/>
    <w:pPr>
      <w:keepNext/>
      <w:keepLines/>
      <w:spacing w:after="249"/>
      <w:ind w:left="10" w:hanging="10"/>
      <w:jc w:val="center"/>
      <w:outlineLvl w:val="0"/>
    </w:pPr>
    <w:rPr>
      <w:rFonts w:ascii="Calibri" w:eastAsia="Calibri" w:hAnsi="Calibri" w:cs="Calibri"/>
      <w:b/>
      <w:color w:val="000000"/>
    </w:rPr>
  </w:style>
  <w:style w:type="paragraph" w:styleId="Nagwek4">
    <w:name w:val="heading 4"/>
    <w:basedOn w:val="Normalny"/>
    <w:next w:val="Normalny"/>
    <w:link w:val="Nagwek4Znak"/>
    <w:uiPriority w:val="9"/>
    <w:semiHidden/>
    <w:unhideWhenUsed/>
    <w:qFormat/>
    <w:rsid w:val="00FF452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2"/>
    </w:rPr>
  </w:style>
  <w:style w:type="paragraph" w:styleId="Stopka">
    <w:name w:val="footer"/>
    <w:basedOn w:val="Normalny"/>
    <w:link w:val="StopkaZnak"/>
    <w:uiPriority w:val="99"/>
    <w:unhideWhenUsed/>
    <w:rsid w:val="00F552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5526B"/>
    <w:rPr>
      <w:rFonts w:ascii="Calibri" w:eastAsia="Calibri" w:hAnsi="Calibri" w:cs="Calibri"/>
      <w:color w:val="000000"/>
    </w:rPr>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
    <w:uiPriority w:val="99"/>
    <w:unhideWhenUsed/>
    <w:qFormat/>
    <w:rsid w:val="00F5526B"/>
    <w:pPr>
      <w:tabs>
        <w:tab w:val="center" w:pos="4536"/>
        <w:tab w:val="right" w:pos="9072"/>
      </w:tabs>
      <w:spacing w:after="0" w:line="240" w:lineRule="auto"/>
    </w:pPr>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basedOn w:val="Domylnaczcionkaakapitu"/>
    <w:link w:val="Nagwek"/>
    <w:uiPriority w:val="99"/>
    <w:qFormat/>
    <w:rsid w:val="00F5526B"/>
    <w:rPr>
      <w:rFonts w:ascii="Calibri" w:eastAsia="Calibri" w:hAnsi="Calibri" w:cs="Calibri"/>
      <w:color w:val="000000"/>
    </w:rPr>
  </w:style>
  <w:style w:type="paragraph" w:styleId="Tekstpodstawowy">
    <w:name w:val="Body Text"/>
    <w:basedOn w:val="Normalny"/>
    <w:link w:val="TekstpodstawowyZnak"/>
    <w:rsid w:val="00685B69"/>
    <w:pPr>
      <w:suppressAutoHyphens/>
      <w:spacing w:after="120" w:line="240" w:lineRule="auto"/>
      <w:ind w:left="0" w:firstLine="0"/>
      <w:jc w:val="left"/>
    </w:pPr>
    <w:rPr>
      <w:rFonts w:ascii="Times New Roman" w:hAnsi="Times New Roman" w:cs="Times New Roman"/>
      <w:color w:val="auto"/>
      <w:sz w:val="24"/>
      <w:szCs w:val="24"/>
      <w:lang w:val="pl-PL" w:eastAsia="ar-SA"/>
    </w:rPr>
  </w:style>
  <w:style w:type="character" w:customStyle="1" w:styleId="TekstpodstawowyZnak">
    <w:name w:val="Tekst podstawowy Znak"/>
    <w:basedOn w:val="Domylnaczcionkaakapitu"/>
    <w:link w:val="Tekstpodstawowy"/>
    <w:rsid w:val="00685B69"/>
    <w:rPr>
      <w:rFonts w:ascii="Times New Roman" w:eastAsia="Calibri" w:hAnsi="Times New Roman" w:cs="Times New Roman"/>
      <w:sz w:val="24"/>
      <w:szCs w:val="24"/>
      <w:lang w:val="pl-PL" w:eastAsia="ar-SA"/>
    </w:rPr>
  </w:style>
  <w:style w:type="paragraph" w:styleId="Tytu">
    <w:name w:val="Title"/>
    <w:aliases w:val=" Znak"/>
    <w:basedOn w:val="Normalny"/>
    <w:next w:val="Podtytu"/>
    <w:link w:val="TytuZnak"/>
    <w:qFormat/>
    <w:rsid w:val="00685B69"/>
    <w:pPr>
      <w:suppressAutoHyphens/>
      <w:spacing w:after="0" w:line="240" w:lineRule="auto"/>
      <w:ind w:left="0" w:firstLine="0"/>
      <w:jc w:val="center"/>
    </w:pPr>
    <w:rPr>
      <w:rFonts w:ascii="Times New Roman" w:hAnsi="Times New Roman" w:cs="Times New Roman"/>
      <w:b/>
      <w:bCs/>
      <w:color w:val="auto"/>
      <w:sz w:val="28"/>
      <w:szCs w:val="28"/>
      <w:lang w:val="pl-PL" w:eastAsia="ar-SA"/>
    </w:rPr>
  </w:style>
  <w:style w:type="character" w:customStyle="1" w:styleId="TytuZnak">
    <w:name w:val="Tytuł Znak"/>
    <w:aliases w:val=" Znak Znak"/>
    <w:basedOn w:val="Domylnaczcionkaakapitu"/>
    <w:link w:val="Tytu"/>
    <w:rsid w:val="00685B69"/>
    <w:rPr>
      <w:rFonts w:ascii="Times New Roman" w:eastAsia="Calibri" w:hAnsi="Times New Roman" w:cs="Times New Roman"/>
      <w:b/>
      <w:bCs/>
      <w:sz w:val="28"/>
      <w:szCs w:val="28"/>
      <w:lang w:val="pl-PL" w:eastAsia="ar-SA"/>
    </w:rPr>
  </w:style>
  <w:style w:type="paragraph" w:styleId="Podtytu">
    <w:name w:val="Subtitle"/>
    <w:basedOn w:val="Normalny"/>
    <w:next w:val="Normalny"/>
    <w:link w:val="PodtytuZnak"/>
    <w:uiPriority w:val="11"/>
    <w:qFormat/>
    <w:rsid w:val="00685B69"/>
    <w:pPr>
      <w:numPr>
        <w:ilvl w:val="1"/>
      </w:numPr>
      <w:spacing w:after="160"/>
      <w:ind w:left="10" w:hanging="10"/>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685B69"/>
    <w:rPr>
      <w:color w:val="5A5A5A" w:themeColor="text1" w:themeTint="A5"/>
      <w:spacing w:val="15"/>
    </w:rPr>
  </w:style>
  <w:style w:type="paragraph" w:styleId="Akapitzlist">
    <w:name w:val="List Paragraph"/>
    <w:aliases w:val="normalny tekst,Preambuła,L1,Numerowanie,2 heading,A_wyliczenie,K-P_odwolanie,Akapit z listą5,maz_wyliczenie,opis dzialania,T_SZ_List Paragraph,Akapit z listą BS,Kolorowa lista — akcent 11,ISCG Numerowanie,lp1,CW_Lista,Akapit z listą 1,Obi"/>
    <w:basedOn w:val="Normalny"/>
    <w:link w:val="AkapitzlistZnak"/>
    <w:uiPriority w:val="34"/>
    <w:qFormat/>
    <w:rsid w:val="007A3FC1"/>
    <w:pPr>
      <w:spacing w:after="160" w:line="259" w:lineRule="auto"/>
      <w:ind w:left="720" w:firstLine="0"/>
      <w:contextualSpacing/>
      <w:jc w:val="left"/>
    </w:pPr>
    <w:rPr>
      <w:rFonts w:cs="Times New Roman"/>
      <w:color w:val="auto"/>
      <w:sz w:val="20"/>
      <w:szCs w:val="20"/>
      <w:lang w:val="x-none"/>
    </w:rPr>
  </w:style>
  <w:style w:type="character" w:customStyle="1" w:styleId="AkapitzlistZnak">
    <w:name w:val="Akapit z listą Znak"/>
    <w:aliases w:val="normalny tekst Znak,Preambuła Znak,L1 Znak,Numerowanie Znak,2 heading Znak,A_wyliczenie Znak,K-P_odwolanie Znak,Akapit z listą5 Znak,maz_wyliczenie Znak,opis dzialania Znak,T_SZ_List Paragraph Znak,Akapit z listą BS Znak,lp1 Znak"/>
    <w:link w:val="Akapitzlist"/>
    <w:uiPriority w:val="34"/>
    <w:qFormat/>
    <w:locked/>
    <w:rsid w:val="007A3FC1"/>
    <w:rPr>
      <w:rFonts w:ascii="Calibri" w:eastAsia="Calibri" w:hAnsi="Calibri" w:cs="Times New Roman"/>
      <w:sz w:val="20"/>
      <w:szCs w:val="20"/>
      <w:lang w:val="x-none"/>
    </w:rPr>
  </w:style>
  <w:style w:type="paragraph" w:customStyle="1" w:styleId="pkt">
    <w:name w:val="pkt"/>
    <w:basedOn w:val="Normalny"/>
    <w:link w:val="pktZnak"/>
    <w:rsid w:val="00417BCB"/>
    <w:pPr>
      <w:spacing w:before="60" w:after="60" w:line="240" w:lineRule="auto"/>
      <w:ind w:left="851" w:hanging="295"/>
    </w:pPr>
    <w:rPr>
      <w:rFonts w:ascii="Times New Roman" w:hAnsi="Times New Roman" w:cs="Times New Roman"/>
      <w:color w:val="auto"/>
      <w:sz w:val="24"/>
      <w:szCs w:val="24"/>
      <w:lang w:val="pl-PL" w:eastAsia="pl-PL"/>
    </w:rPr>
  </w:style>
  <w:style w:type="character" w:customStyle="1" w:styleId="pktZnak">
    <w:name w:val="pkt Znak"/>
    <w:link w:val="pkt"/>
    <w:locked/>
    <w:rsid w:val="00417BCB"/>
    <w:rPr>
      <w:rFonts w:ascii="Times New Roman" w:eastAsia="Calibri" w:hAnsi="Times New Roman" w:cs="Times New Roman"/>
      <w:sz w:val="24"/>
      <w:szCs w:val="24"/>
      <w:lang w:val="pl-PL" w:eastAsia="pl-PL"/>
    </w:rPr>
  </w:style>
  <w:style w:type="character" w:customStyle="1" w:styleId="Teksttreci">
    <w:name w:val="Tekst treści_"/>
    <w:link w:val="Teksttreci0"/>
    <w:locked/>
    <w:rsid w:val="00683A60"/>
    <w:rPr>
      <w:rFonts w:ascii="Verdana" w:hAnsi="Verdana"/>
      <w:sz w:val="19"/>
      <w:shd w:val="clear" w:color="auto" w:fill="FFFFFF"/>
    </w:rPr>
  </w:style>
  <w:style w:type="paragraph" w:customStyle="1" w:styleId="Teksttreci0">
    <w:name w:val="Tekst treści"/>
    <w:basedOn w:val="Normalny"/>
    <w:link w:val="Teksttreci"/>
    <w:rsid w:val="00683A60"/>
    <w:pPr>
      <w:shd w:val="clear" w:color="auto" w:fill="FFFFFF"/>
      <w:spacing w:after="0" w:line="240" w:lineRule="atLeast"/>
      <w:ind w:left="0" w:hanging="1700"/>
      <w:jc w:val="left"/>
    </w:pPr>
    <w:rPr>
      <w:rFonts w:ascii="Verdana" w:eastAsiaTheme="minorEastAsia" w:hAnsi="Verdana" w:cstheme="minorBidi"/>
      <w:color w:val="auto"/>
      <w:sz w:val="19"/>
    </w:rPr>
  </w:style>
  <w:style w:type="character" w:customStyle="1" w:styleId="Teksttreci2">
    <w:name w:val="Tekst treści (2)_"/>
    <w:link w:val="Teksttreci20"/>
    <w:rsid w:val="00683A60"/>
    <w:rPr>
      <w:rFonts w:ascii="Times New Roman" w:eastAsia="Times New Roman" w:hAnsi="Times New Roman"/>
      <w:shd w:val="clear" w:color="auto" w:fill="FFFFFF"/>
    </w:rPr>
  </w:style>
  <w:style w:type="paragraph" w:customStyle="1" w:styleId="Teksttreci20">
    <w:name w:val="Tekst treści (2)"/>
    <w:basedOn w:val="Normalny"/>
    <w:link w:val="Teksttreci2"/>
    <w:rsid w:val="00683A60"/>
    <w:pPr>
      <w:widowControl w:val="0"/>
      <w:shd w:val="clear" w:color="auto" w:fill="FFFFFF"/>
      <w:spacing w:before="540" w:after="0" w:line="269" w:lineRule="exact"/>
      <w:ind w:left="0" w:hanging="380"/>
    </w:pPr>
    <w:rPr>
      <w:rFonts w:ascii="Times New Roman" w:eastAsia="Times New Roman" w:hAnsi="Times New Roman" w:cstheme="minorBidi"/>
      <w:color w:val="auto"/>
    </w:rPr>
  </w:style>
  <w:style w:type="numbering" w:customStyle="1" w:styleId="WWNum24">
    <w:name w:val="WWNum24"/>
    <w:rsid w:val="00683A60"/>
    <w:pPr>
      <w:numPr>
        <w:numId w:val="30"/>
      </w:numPr>
    </w:pPr>
  </w:style>
  <w:style w:type="character" w:styleId="Numerstrony">
    <w:name w:val="page number"/>
    <w:basedOn w:val="Domylnaczcionkaakapitu"/>
    <w:rsid w:val="00BB37EB"/>
  </w:style>
  <w:style w:type="character" w:styleId="Odwoaniedokomentarza">
    <w:name w:val="annotation reference"/>
    <w:uiPriority w:val="99"/>
    <w:rsid w:val="0067720F"/>
    <w:rPr>
      <w:sz w:val="16"/>
      <w:szCs w:val="16"/>
    </w:rPr>
  </w:style>
  <w:style w:type="paragraph" w:styleId="Tekstkomentarza">
    <w:name w:val="annotation text"/>
    <w:basedOn w:val="Normalny"/>
    <w:link w:val="TekstkomentarzaZnak"/>
    <w:uiPriority w:val="99"/>
    <w:rsid w:val="0067720F"/>
    <w:pPr>
      <w:spacing w:after="0" w:line="240" w:lineRule="auto"/>
      <w:ind w:left="0" w:firstLine="0"/>
      <w:jc w:val="left"/>
    </w:pPr>
    <w:rPr>
      <w:rFonts w:ascii="Times New Roman" w:hAnsi="Times New Roman" w:cs="Times New Roman"/>
      <w:color w:val="auto"/>
      <w:sz w:val="20"/>
      <w:szCs w:val="20"/>
      <w:lang w:val="x-none" w:eastAsia="x-none"/>
    </w:rPr>
  </w:style>
  <w:style w:type="character" w:customStyle="1" w:styleId="TekstkomentarzaZnak">
    <w:name w:val="Tekst komentarza Znak"/>
    <w:basedOn w:val="Domylnaczcionkaakapitu"/>
    <w:link w:val="Tekstkomentarza"/>
    <w:uiPriority w:val="99"/>
    <w:rsid w:val="0067720F"/>
    <w:rPr>
      <w:rFonts w:ascii="Times New Roman" w:eastAsia="Calibri" w:hAnsi="Times New Roman" w:cs="Times New Roman"/>
      <w:sz w:val="20"/>
      <w:szCs w:val="20"/>
      <w:lang w:val="x-none" w:eastAsia="x-none"/>
    </w:rPr>
  </w:style>
  <w:style w:type="character" w:customStyle="1" w:styleId="Nagwek4Znak">
    <w:name w:val="Nagłówek 4 Znak"/>
    <w:basedOn w:val="Domylnaczcionkaakapitu"/>
    <w:link w:val="Nagwek4"/>
    <w:semiHidden/>
    <w:rsid w:val="00FF4528"/>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1369C429A61FB4B82131E14F5981693" ma:contentTypeVersion="14" ma:contentTypeDescription="Utwórz nowy dokument." ma:contentTypeScope="" ma:versionID="c8dcf4e2a454a385c7ae3a9d5323d1e5">
  <xsd:schema xmlns:xsd="http://www.w3.org/2001/XMLSchema" xmlns:xs="http://www.w3.org/2001/XMLSchema" xmlns:p="http://schemas.microsoft.com/office/2006/metadata/properties" xmlns:ns2="147221e5-76b2-4806-a46b-4cccc38c7e2f" xmlns:ns3="bd155054-772e-4cf4-9f0e-8a32a9d0e2ad" targetNamespace="http://schemas.microsoft.com/office/2006/metadata/properties" ma:root="true" ma:fieldsID="c1929264da8af7e254eff17891860129" ns2:_="" ns3:_="">
    <xsd:import namespace="147221e5-76b2-4806-a46b-4cccc38c7e2f"/>
    <xsd:import namespace="bd155054-772e-4cf4-9f0e-8a32a9d0e2a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221e5-76b2-4806-a46b-4cccc38c7e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15" nillable="true" ma:displayName="Taxonomy Catch All Column" ma:hidden="true" ma:list="{2bf6e64f-3cbd-48c5-b69f-5a8f443e964a}" ma:internalName="TaxCatchAll" ma:showField="CatchAllData" ma:web="147221e5-76b2-4806-a46b-4cccc38c7e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155054-772e-4cf4-9f0e-8a32a9d0e2a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0e034d8d-789c-4ec0-a36c-ce598fbae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155054-772e-4cf4-9f0e-8a32a9d0e2ad">
      <Terms xmlns="http://schemas.microsoft.com/office/infopath/2007/PartnerControls"/>
    </lcf76f155ced4ddcb4097134ff3c332f>
    <TaxCatchAll xmlns="147221e5-76b2-4806-a46b-4cccc38c7e2f" xsi:nil="true"/>
  </documentManagement>
</p:properties>
</file>

<file path=customXml/itemProps1.xml><?xml version="1.0" encoding="utf-8"?>
<ds:datastoreItem xmlns:ds="http://schemas.openxmlformats.org/officeDocument/2006/customXml" ds:itemID="{B62304FF-E717-4C4D-B16D-2F71090D22D9}">
  <ds:schemaRefs>
    <ds:schemaRef ds:uri="http://schemas.microsoft.com/sharepoint/v3/contenttype/forms"/>
  </ds:schemaRefs>
</ds:datastoreItem>
</file>

<file path=customXml/itemProps2.xml><?xml version="1.0" encoding="utf-8"?>
<ds:datastoreItem xmlns:ds="http://schemas.openxmlformats.org/officeDocument/2006/customXml" ds:itemID="{863FBB40-CAB8-45EC-A85A-E728AEE8F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221e5-76b2-4806-a46b-4cccc38c7e2f"/>
    <ds:schemaRef ds:uri="bd155054-772e-4cf4-9f0e-8a32a9d0e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C31966-37AD-4EDD-8522-DE72ECB0DD79}">
  <ds:schemaRefs>
    <ds:schemaRef ds:uri="http://schemas.microsoft.com/office/2006/metadata/properties"/>
    <ds:schemaRef ds:uri="http://schemas.microsoft.com/office/infopath/2007/PartnerControls"/>
    <ds:schemaRef ds:uri="bd155054-772e-4cf4-9f0e-8a32a9d0e2ad"/>
    <ds:schemaRef ds:uri="147221e5-76b2-4806-a46b-4cccc38c7e2f"/>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3156</Words>
  <Characters>18941</Characters>
  <Application>Microsoft Office Word</Application>
  <DocSecurity>0</DocSecurity>
  <Lines>157</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Koziel</dc:creator>
  <cp:keywords/>
  <cp:lastModifiedBy>Krzysztof Pawlik</cp:lastModifiedBy>
  <cp:revision>22</cp:revision>
  <dcterms:created xsi:type="dcterms:W3CDTF">2025-03-12T12:50:00Z</dcterms:created>
  <dcterms:modified xsi:type="dcterms:W3CDTF">2025-03-27T10:42:00Z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0x01010081369C429A61FB4B82131E14F5981693</vt:lpwstr>
  </property>
  <property fmtid="{D5CDD505-2E9C-101B-9397-08002B2CF9AE}" pid="3" name="MediaServiceImageTags">
    <vt:lpwstr/>
  </property>
</Properties>
</file>