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116" w:rsidRDefault="001D229D" w:rsidP="001A71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r>
        <w:rPr>
          <w:rFonts w:ascii="Times New Roman" w:hAnsi="Times New Roman" w:cs="Times New Roman"/>
          <w:b/>
          <w:sz w:val="52"/>
          <w:szCs w:val="52"/>
        </w:rPr>
        <w:t>Harmonogram p</w:t>
      </w:r>
      <w:r w:rsidR="00315116" w:rsidRPr="00315116">
        <w:rPr>
          <w:rFonts w:ascii="Times New Roman" w:hAnsi="Times New Roman" w:cs="Times New Roman"/>
          <w:b/>
          <w:sz w:val="52"/>
          <w:szCs w:val="52"/>
        </w:rPr>
        <w:t>racy</w:t>
      </w:r>
    </w:p>
    <w:p w:rsidR="005C34B9" w:rsidRPr="00315116" w:rsidRDefault="00315116" w:rsidP="0031511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15116">
        <w:rPr>
          <w:rFonts w:ascii="Times New Roman" w:hAnsi="Times New Roman" w:cs="Times New Roman"/>
          <w:b/>
          <w:sz w:val="52"/>
          <w:szCs w:val="52"/>
        </w:rPr>
        <w:t>Gminnej Komisji Wyborczej</w:t>
      </w:r>
      <w:bookmarkEnd w:id="0"/>
      <w:r w:rsidRPr="00315116">
        <w:rPr>
          <w:rFonts w:ascii="Times New Roman" w:hAnsi="Times New Roman" w:cs="Times New Roman"/>
          <w:b/>
          <w:sz w:val="52"/>
          <w:szCs w:val="52"/>
        </w:rPr>
        <w:t xml:space="preserve"> w Medyce</w:t>
      </w:r>
    </w:p>
    <w:p w:rsidR="00315116" w:rsidRDefault="00315116" w:rsidP="003151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w </w:t>
      </w:r>
      <w:r w:rsidR="00E3575D">
        <w:rPr>
          <w:rFonts w:ascii="Times New Roman" w:hAnsi="Times New Roman" w:cs="Times New Roman"/>
          <w:b/>
          <w:sz w:val="32"/>
          <w:szCs w:val="32"/>
        </w:rPr>
        <w:t xml:space="preserve">wyborach </w:t>
      </w:r>
      <w:r w:rsidR="001D229D">
        <w:rPr>
          <w:rFonts w:ascii="Times New Roman" w:hAnsi="Times New Roman" w:cs="Times New Roman"/>
          <w:b/>
          <w:sz w:val="32"/>
          <w:szCs w:val="32"/>
        </w:rPr>
        <w:t>uzupełniających do rady Gminy Medyka zarządzonych na dzień 14 czerwca 2026</w:t>
      </w:r>
      <w:r>
        <w:rPr>
          <w:rFonts w:ascii="Times New Roman" w:hAnsi="Times New Roman" w:cs="Times New Roman"/>
          <w:b/>
          <w:sz w:val="32"/>
          <w:szCs w:val="32"/>
        </w:rPr>
        <w:t xml:space="preserve"> r.</w:t>
      </w:r>
    </w:p>
    <w:p w:rsidR="001D229D" w:rsidRDefault="001D229D" w:rsidP="00315116">
      <w:pPr>
        <w:rPr>
          <w:rFonts w:ascii="Times New Roman" w:hAnsi="Times New Roman" w:cs="Times New Roman"/>
          <w:b/>
          <w:sz w:val="32"/>
          <w:szCs w:val="32"/>
        </w:rPr>
      </w:pPr>
    </w:p>
    <w:p w:rsidR="00315116" w:rsidRPr="001A7154" w:rsidRDefault="001D229D" w:rsidP="001D229D">
      <w:pPr>
        <w:spacing w:line="276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1A7154">
        <w:rPr>
          <w:rFonts w:ascii="Times New Roman" w:hAnsi="Times New Roman" w:cs="Times New Roman"/>
          <w:sz w:val="40"/>
          <w:szCs w:val="40"/>
        </w:rPr>
        <w:t>Dyżury dla przyjmowania zgłosze</w:t>
      </w:r>
      <w:r w:rsidR="001A7154" w:rsidRPr="001A7154">
        <w:rPr>
          <w:rFonts w:ascii="Times New Roman" w:hAnsi="Times New Roman" w:cs="Times New Roman"/>
          <w:sz w:val="40"/>
          <w:szCs w:val="40"/>
        </w:rPr>
        <w:t>ń list kandydatów na radnego Gminna Komisja Wyborcza będzie pełnić w sali</w:t>
      </w:r>
      <w:r w:rsidRPr="001A7154">
        <w:rPr>
          <w:rFonts w:ascii="Times New Roman" w:hAnsi="Times New Roman" w:cs="Times New Roman"/>
          <w:sz w:val="40"/>
          <w:szCs w:val="40"/>
        </w:rPr>
        <w:t xml:space="preserve"> narad budynku Urzędu Gminy w Medyce (I piętro) </w:t>
      </w:r>
      <w:r w:rsidR="001A7154">
        <w:rPr>
          <w:rFonts w:ascii="Times New Roman" w:hAnsi="Times New Roman" w:cs="Times New Roman"/>
          <w:sz w:val="40"/>
          <w:szCs w:val="40"/>
        </w:rPr>
        <w:br/>
      </w:r>
      <w:r w:rsidRPr="001A7154">
        <w:rPr>
          <w:rFonts w:ascii="Times New Roman" w:hAnsi="Times New Roman" w:cs="Times New Roman"/>
          <w:sz w:val="40"/>
          <w:szCs w:val="40"/>
        </w:rPr>
        <w:t>w następujących terminach:</w:t>
      </w:r>
    </w:p>
    <w:p w:rsidR="001D229D" w:rsidRPr="001A7154" w:rsidRDefault="001D229D" w:rsidP="001D229D">
      <w:pPr>
        <w:pStyle w:val="Akapitzlist"/>
        <w:numPr>
          <w:ilvl w:val="0"/>
          <w:numId w:val="3"/>
        </w:numPr>
        <w:spacing w:line="276" w:lineRule="auto"/>
        <w:ind w:left="993" w:hanging="426"/>
        <w:jc w:val="both"/>
        <w:rPr>
          <w:rFonts w:ascii="Times New Roman" w:hAnsi="Times New Roman" w:cs="Times New Roman"/>
          <w:sz w:val="44"/>
          <w:szCs w:val="44"/>
        </w:rPr>
      </w:pPr>
      <w:r w:rsidRPr="001A7154">
        <w:rPr>
          <w:rFonts w:ascii="Times New Roman" w:hAnsi="Times New Roman" w:cs="Times New Roman"/>
          <w:bCs/>
          <w:sz w:val="44"/>
          <w:szCs w:val="44"/>
        </w:rPr>
        <w:t>7.05 (czwartek):</w:t>
      </w:r>
      <w:r w:rsidRPr="001A7154">
        <w:rPr>
          <w:rFonts w:ascii="Times New Roman" w:hAnsi="Times New Roman" w:cs="Times New Roman"/>
          <w:sz w:val="44"/>
          <w:szCs w:val="44"/>
        </w:rPr>
        <w:t xml:space="preserve"> godz. 16:00 – 18:00</w:t>
      </w:r>
    </w:p>
    <w:p w:rsidR="001D229D" w:rsidRPr="001A7154" w:rsidRDefault="001D229D" w:rsidP="001D229D">
      <w:pPr>
        <w:pStyle w:val="Akapitzlist"/>
        <w:numPr>
          <w:ilvl w:val="0"/>
          <w:numId w:val="3"/>
        </w:numPr>
        <w:spacing w:line="276" w:lineRule="auto"/>
        <w:ind w:left="993" w:hanging="426"/>
        <w:jc w:val="both"/>
        <w:rPr>
          <w:rFonts w:ascii="Times New Roman" w:hAnsi="Times New Roman" w:cs="Times New Roman"/>
          <w:sz w:val="44"/>
          <w:szCs w:val="44"/>
        </w:rPr>
      </w:pPr>
      <w:r w:rsidRPr="001A7154">
        <w:rPr>
          <w:rFonts w:ascii="Times New Roman" w:hAnsi="Times New Roman" w:cs="Times New Roman"/>
          <w:bCs/>
          <w:sz w:val="44"/>
          <w:szCs w:val="44"/>
        </w:rPr>
        <w:t>8.05 (piątek):</w:t>
      </w:r>
      <w:r w:rsidRPr="001A7154">
        <w:rPr>
          <w:rFonts w:ascii="Times New Roman" w:hAnsi="Times New Roman" w:cs="Times New Roman"/>
          <w:sz w:val="44"/>
          <w:szCs w:val="44"/>
        </w:rPr>
        <w:t xml:space="preserve"> godz. 16:00 – 18:00</w:t>
      </w:r>
    </w:p>
    <w:p w:rsidR="009F716D" w:rsidRPr="001A7154" w:rsidRDefault="001D229D" w:rsidP="001D229D">
      <w:pPr>
        <w:pStyle w:val="Akapitzlist"/>
        <w:numPr>
          <w:ilvl w:val="0"/>
          <w:numId w:val="3"/>
        </w:numPr>
        <w:spacing w:line="276" w:lineRule="auto"/>
        <w:ind w:left="993" w:hanging="426"/>
        <w:jc w:val="both"/>
        <w:rPr>
          <w:rFonts w:ascii="Times New Roman" w:hAnsi="Times New Roman" w:cs="Times New Roman"/>
          <w:sz w:val="44"/>
          <w:szCs w:val="44"/>
        </w:rPr>
      </w:pPr>
      <w:r w:rsidRPr="001A7154">
        <w:rPr>
          <w:rFonts w:ascii="Times New Roman" w:hAnsi="Times New Roman" w:cs="Times New Roman"/>
          <w:bCs/>
          <w:sz w:val="44"/>
          <w:szCs w:val="44"/>
        </w:rPr>
        <w:t>11.05 (poniedziałek):</w:t>
      </w:r>
      <w:r w:rsidRPr="001A7154">
        <w:rPr>
          <w:rFonts w:ascii="Times New Roman" w:hAnsi="Times New Roman" w:cs="Times New Roman"/>
          <w:sz w:val="44"/>
          <w:szCs w:val="44"/>
        </w:rPr>
        <w:t xml:space="preserve"> godz. 12:00 – 16:00</w:t>
      </w:r>
    </w:p>
    <w:p w:rsidR="009F716D" w:rsidRDefault="009F716D" w:rsidP="00034C2A">
      <w:pPr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F716D" w:rsidRPr="009F716D" w:rsidRDefault="009F716D" w:rsidP="001A7154">
      <w:pPr>
        <w:jc w:val="both"/>
        <w:rPr>
          <w:rFonts w:ascii="Times New Roman" w:hAnsi="Times New Roman" w:cs="Times New Roman"/>
        </w:rPr>
      </w:pPr>
    </w:p>
    <w:sectPr w:rsidR="009F716D" w:rsidRPr="009F716D" w:rsidSect="001D22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95EAF"/>
    <w:multiLevelType w:val="hybridMultilevel"/>
    <w:tmpl w:val="737A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01C8D"/>
    <w:multiLevelType w:val="hybridMultilevel"/>
    <w:tmpl w:val="3F7868D8"/>
    <w:lvl w:ilvl="0" w:tplc="6E1C9F2E">
      <w:numFmt w:val="bullet"/>
      <w:lvlText w:val=""/>
      <w:lvlJc w:val="left"/>
      <w:pPr>
        <w:ind w:left="930" w:hanging="57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1509B"/>
    <w:multiLevelType w:val="hybridMultilevel"/>
    <w:tmpl w:val="02CCA4A8"/>
    <w:lvl w:ilvl="0" w:tplc="0415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16"/>
    <w:rsid w:val="00034C2A"/>
    <w:rsid w:val="001A7154"/>
    <w:rsid w:val="001D229D"/>
    <w:rsid w:val="00315116"/>
    <w:rsid w:val="005C34B9"/>
    <w:rsid w:val="009F716D"/>
    <w:rsid w:val="00E3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6F06B-0517-48DA-9715-0144CB02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7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2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Ważna</dc:creator>
  <cp:keywords/>
  <dc:description/>
  <cp:lastModifiedBy>INNI</cp:lastModifiedBy>
  <cp:revision>2</cp:revision>
  <cp:lastPrinted>2026-05-06T05:56:00Z</cp:lastPrinted>
  <dcterms:created xsi:type="dcterms:W3CDTF">2026-05-06T05:57:00Z</dcterms:created>
  <dcterms:modified xsi:type="dcterms:W3CDTF">2026-05-06T05:57:00Z</dcterms:modified>
</cp:coreProperties>
</file>