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BBB" w:rsidRPr="00E3564D" w:rsidRDefault="00D3695C" w:rsidP="00FF7BBB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 68</w:t>
      </w:r>
      <w:r w:rsidR="00E52A0A">
        <w:rPr>
          <w:rFonts w:ascii="Arial" w:hAnsi="Arial" w:cs="Arial"/>
          <w:b/>
        </w:rPr>
        <w:t>/</w:t>
      </w:r>
      <w:r w:rsidR="00FF7BBB" w:rsidRPr="00E3564D">
        <w:rPr>
          <w:rFonts w:ascii="Arial" w:hAnsi="Arial" w:cs="Arial"/>
          <w:b/>
        </w:rPr>
        <w:t>2015</w:t>
      </w:r>
    </w:p>
    <w:p w:rsidR="00FF7BBB" w:rsidRPr="00E3564D" w:rsidRDefault="00E52A0A" w:rsidP="00FF7BBB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:rsidR="00FF7BBB" w:rsidRPr="00E3564D" w:rsidRDefault="00FF7BBB" w:rsidP="001602AE">
      <w:pPr>
        <w:jc w:val="center"/>
        <w:rPr>
          <w:rFonts w:ascii="Arial" w:hAnsi="Arial" w:cs="Arial"/>
          <w:b/>
        </w:rPr>
      </w:pPr>
      <w:r w:rsidRPr="00E3564D">
        <w:rPr>
          <w:rFonts w:ascii="Arial" w:hAnsi="Arial" w:cs="Arial"/>
          <w:b/>
        </w:rPr>
        <w:t xml:space="preserve">z dnia </w:t>
      </w:r>
      <w:r w:rsidR="00D3695C">
        <w:rPr>
          <w:rFonts w:ascii="Arial" w:hAnsi="Arial" w:cs="Arial"/>
          <w:b/>
        </w:rPr>
        <w:t>3</w:t>
      </w:r>
      <w:r w:rsidR="00E52A0A">
        <w:rPr>
          <w:rFonts w:ascii="Arial" w:hAnsi="Arial" w:cs="Arial"/>
          <w:b/>
        </w:rPr>
        <w:t xml:space="preserve"> grudnia</w:t>
      </w:r>
      <w:r w:rsidR="001602AE" w:rsidRPr="00E3564D">
        <w:rPr>
          <w:rFonts w:ascii="Arial" w:hAnsi="Arial" w:cs="Arial"/>
          <w:b/>
        </w:rPr>
        <w:t xml:space="preserve"> 2015 roku</w:t>
      </w:r>
    </w:p>
    <w:p w:rsidR="001602AE" w:rsidRPr="001602AE" w:rsidRDefault="001602AE" w:rsidP="001602AE">
      <w:pPr>
        <w:jc w:val="center"/>
        <w:rPr>
          <w:rFonts w:ascii="Arial" w:hAnsi="Arial" w:cs="Arial"/>
          <w:b/>
          <w:sz w:val="22"/>
          <w:szCs w:val="22"/>
        </w:rPr>
      </w:pPr>
    </w:p>
    <w:p w:rsidR="00FF7BBB" w:rsidRPr="001602AE" w:rsidRDefault="00FF7BBB" w:rsidP="001602AE">
      <w:pPr>
        <w:jc w:val="both"/>
        <w:rPr>
          <w:rFonts w:ascii="Arial" w:hAnsi="Arial" w:cs="Arial"/>
          <w:b/>
          <w:sz w:val="22"/>
          <w:szCs w:val="22"/>
        </w:rPr>
      </w:pPr>
      <w:r w:rsidRPr="001602AE">
        <w:rPr>
          <w:rFonts w:ascii="Arial" w:hAnsi="Arial" w:cs="Arial"/>
          <w:b/>
          <w:sz w:val="22"/>
          <w:szCs w:val="22"/>
        </w:rPr>
        <w:t>w sprawie ustalenia zasad rozliczania wydatków związanych z realizacją zadań wymagających stosowania specjalnej organizacji nauki i metod pracy w publicznych szkołach podstawowych, publiczny</w:t>
      </w:r>
      <w:r w:rsidR="00E52A0A">
        <w:rPr>
          <w:rFonts w:ascii="Arial" w:hAnsi="Arial" w:cs="Arial"/>
          <w:b/>
          <w:sz w:val="22"/>
          <w:szCs w:val="22"/>
        </w:rPr>
        <w:t>m</w:t>
      </w:r>
      <w:r w:rsidRPr="001602AE">
        <w:rPr>
          <w:rFonts w:ascii="Arial" w:hAnsi="Arial" w:cs="Arial"/>
          <w:b/>
          <w:sz w:val="22"/>
          <w:szCs w:val="22"/>
        </w:rPr>
        <w:t xml:space="preserve"> gimnazj</w:t>
      </w:r>
      <w:r w:rsidR="00E52A0A">
        <w:rPr>
          <w:rFonts w:ascii="Arial" w:hAnsi="Arial" w:cs="Arial"/>
          <w:b/>
          <w:sz w:val="22"/>
          <w:szCs w:val="22"/>
        </w:rPr>
        <w:t>um</w:t>
      </w:r>
      <w:r w:rsidRPr="001602AE">
        <w:rPr>
          <w:rFonts w:ascii="Arial" w:hAnsi="Arial" w:cs="Arial"/>
          <w:b/>
          <w:sz w:val="22"/>
          <w:szCs w:val="22"/>
        </w:rPr>
        <w:t xml:space="preserve"> dla których organem założycielskim jest Gmina </w:t>
      </w:r>
      <w:r w:rsidR="00E52A0A">
        <w:rPr>
          <w:rFonts w:ascii="Arial" w:hAnsi="Arial" w:cs="Arial"/>
          <w:b/>
          <w:sz w:val="22"/>
          <w:szCs w:val="22"/>
        </w:rPr>
        <w:t>Skąpe</w:t>
      </w:r>
    </w:p>
    <w:p w:rsidR="00FF7BBB" w:rsidRPr="001602AE" w:rsidRDefault="00FF7BBB" w:rsidP="00FF7BBB">
      <w:pPr>
        <w:jc w:val="both"/>
        <w:rPr>
          <w:rFonts w:ascii="Arial" w:hAnsi="Arial" w:cs="Arial"/>
          <w:b/>
          <w:sz w:val="22"/>
          <w:szCs w:val="22"/>
        </w:rPr>
      </w:pPr>
    </w:p>
    <w:p w:rsidR="00765AE4" w:rsidRPr="00183A40" w:rsidRDefault="00FF7BBB" w:rsidP="00765AE4">
      <w:pPr>
        <w:jc w:val="both"/>
        <w:rPr>
          <w:rFonts w:ascii="Arial" w:hAnsi="Arial" w:cs="Arial"/>
          <w:i/>
          <w:sz w:val="22"/>
          <w:szCs w:val="22"/>
        </w:rPr>
      </w:pPr>
      <w:r w:rsidRPr="001602AE">
        <w:rPr>
          <w:rFonts w:ascii="Arial" w:hAnsi="Arial" w:cs="Arial"/>
          <w:i/>
          <w:sz w:val="22"/>
          <w:szCs w:val="22"/>
        </w:rPr>
        <w:t xml:space="preserve">Na podstawie art. </w:t>
      </w:r>
      <w:r w:rsidR="00765AE4" w:rsidRPr="001602AE">
        <w:rPr>
          <w:rFonts w:ascii="Arial" w:hAnsi="Arial" w:cs="Arial"/>
          <w:i/>
          <w:sz w:val="22"/>
          <w:szCs w:val="22"/>
        </w:rPr>
        <w:t>31 ustawy z dnia 08 marca 1990 roku o sa</w:t>
      </w:r>
      <w:r w:rsidR="00E52A0A">
        <w:rPr>
          <w:rFonts w:ascii="Arial" w:hAnsi="Arial" w:cs="Arial"/>
          <w:i/>
          <w:sz w:val="22"/>
          <w:szCs w:val="22"/>
        </w:rPr>
        <w:t>morządzie gminnym (Dz. U. z 2015r.</w:t>
      </w:r>
      <w:r w:rsidR="00765AE4" w:rsidRPr="001602AE">
        <w:rPr>
          <w:rFonts w:ascii="Arial" w:hAnsi="Arial" w:cs="Arial"/>
          <w:i/>
          <w:sz w:val="22"/>
          <w:szCs w:val="22"/>
        </w:rPr>
        <w:t xml:space="preserve">, poz. </w:t>
      </w:r>
      <w:r w:rsidR="00E52A0A">
        <w:rPr>
          <w:rFonts w:ascii="Arial" w:hAnsi="Arial" w:cs="Arial"/>
          <w:i/>
          <w:sz w:val="22"/>
          <w:szCs w:val="22"/>
        </w:rPr>
        <w:t>1515</w:t>
      </w:r>
      <w:r w:rsidR="00183A40">
        <w:rPr>
          <w:rFonts w:ascii="Arial" w:hAnsi="Arial" w:cs="Arial"/>
          <w:i/>
          <w:sz w:val="22"/>
          <w:szCs w:val="22"/>
        </w:rPr>
        <w:t xml:space="preserve"> z </w:t>
      </w:r>
      <w:proofErr w:type="spellStart"/>
      <w:r w:rsidR="00183A40">
        <w:rPr>
          <w:rFonts w:ascii="Arial" w:hAnsi="Arial" w:cs="Arial"/>
          <w:i/>
          <w:sz w:val="22"/>
          <w:szCs w:val="22"/>
        </w:rPr>
        <w:t>późn</w:t>
      </w:r>
      <w:proofErr w:type="spellEnd"/>
      <w:r w:rsidR="00183A40">
        <w:rPr>
          <w:rFonts w:ascii="Arial" w:hAnsi="Arial" w:cs="Arial"/>
          <w:i/>
          <w:sz w:val="22"/>
          <w:szCs w:val="22"/>
        </w:rPr>
        <w:t>. zm</w:t>
      </w:r>
      <w:r w:rsidR="00183A40" w:rsidRPr="00183A40">
        <w:rPr>
          <w:rFonts w:ascii="Arial" w:hAnsi="Arial" w:cs="Arial"/>
          <w:i/>
          <w:sz w:val="22"/>
          <w:szCs w:val="22"/>
        </w:rPr>
        <w:t xml:space="preserve">.) </w:t>
      </w:r>
      <w:r w:rsidR="00765AE4" w:rsidRPr="00183A40">
        <w:rPr>
          <w:rFonts w:ascii="Arial" w:hAnsi="Arial" w:cs="Arial"/>
          <w:b/>
          <w:i/>
          <w:sz w:val="22"/>
          <w:szCs w:val="22"/>
        </w:rPr>
        <w:t>zarządza się</w:t>
      </w:r>
      <w:r w:rsidR="00183A40" w:rsidRPr="00183A40">
        <w:rPr>
          <w:rFonts w:ascii="Arial" w:hAnsi="Arial" w:cs="Arial"/>
          <w:b/>
          <w:i/>
          <w:sz w:val="22"/>
          <w:szCs w:val="22"/>
        </w:rPr>
        <w:t>,</w:t>
      </w:r>
      <w:r w:rsidR="00765AE4" w:rsidRPr="00183A40">
        <w:rPr>
          <w:rFonts w:ascii="Arial" w:hAnsi="Arial" w:cs="Arial"/>
          <w:b/>
          <w:i/>
          <w:sz w:val="22"/>
          <w:szCs w:val="22"/>
        </w:rPr>
        <w:t xml:space="preserve"> co następuje:</w:t>
      </w:r>
    </w:p>
    <w:p w:rsidR="00A54DCB" w:rsidRPr="001602AE" w:rsidRDefault="00A54DCB" w:rsidP="00FF7BBB">
      <w:pPr>
        <w:rPr>
          <w:sz w:val="22"/>
          <w:szCs w:val="22"/>
        </w:rPr>
      </w:pPr>
    </w:p>
    <w:p w:rsidR="00765AE4" w:rsidRPr="001602AE" w:rsidRDefault="00765AE4" w:rsidP="00765AE4">
      <w:pPr>
        <w:jc w:val="both"/>
        <w:rPr>
          <w:rFonts w:ascii="Arial" w:hAnsi="Arial" w:cs="Arial"/>
          <w:sz w:val="22"/>
          <w:szCs w:val="22"/>
        </w:rPr>
      </w:pPr>
      <w:r w:rsidRPr="001602AE">
        <w:rPr>
          <w:rFonts w:ascii="Arial" w:hAnsi="Arial" w:cs="Arial"/>
          <w:b/>
          <w:sz w:val="22"/>
          <w:szCs w:val="22"/>
        </w:rPr>
        <w:t>§ 1</w:t>
      </w:r>
      <w:r w:rsidR="00703A6D" w:rsidRPr="001602AE">
        <w:rPr>
          <w:rFonts w:ascii="Arial" w:hAnsi="Arial" w:cs="Arial"/>
          <w:b/>
          <w:sz w:val="22"/>
          <w:szCs w:val="22"/>
        </w:rPr>
        <w:t>.</w:t>
      </w:r>
      <w:r w:rsidRPr="001602AE">
        <w:rPr>
          <w:rFonts w:ascii="Arial" w:hAnsi="Arial" w:cs="Arial"/>
          <w:sz w:val="22"/>
          <w:szCs w:val="22"/>
        </w:rPr>
        <w:t xml:space="preserve"> Ustala się następujące zasady rozliczania wydatków związanych z realizacją zadań wymagających stosowania specjalnej organizacji nauki i metod pracy w publicznych szkołach podstawowych, publiczny</w:t>
      </w:r>
      <w:r w:rsidR="00E52A0A">
        <w:rPr>
          <w:rFonts w:ascii="Arial" w:hAnsi="Arial" w:cs="Arial"/>
          <w:sz w:val="22"/>
          <w:szCs w:val="22"/>
        </w:rPr>
        <w:t>m</w:t>
      </w:r>
      <w:r w:rsidRPr="001602AE">
        <w:rPr>
          <w:rFonts w:ascii="Arial" w:hAnsi="Arial" w:cs="Arial"/>
          <w:sz w:val="22"/>
          <w:szCs w:val="22"/>
        </w:rPr>
        <w:t xml:space="preserve"> gimnazj</w:t>
      </w:r>
      <w:r w:rsidR="00E52A0A">
        <w:rPr>
          <w:rFonts w:ascii="Arial" w:hAnsi="Arial" w:cs="Arial"/>
          <w:sz w:val="22"/>
          <w:szCs w:val="22"/>
        </w:rPr>
        <w:t>um</w:t>
      </w:r>
      <w:r w:rsidRPr="001602AE">
        <w:rPr>
          <w:rFonts w:ascii="Arial" w:hAnsi="Arial" w:cs="Arial"/>
          <w:sz w:val="22"/>
          <w:szCs w:val="22"/>
        </w:rPr>
        <w:t xml:space="preserve"> dla których organem założycielskim jest Gmina </w:t>
      </w:r>
      <w:r w:rsidR="00E52A0A">
        <w:rPr>
          <w:rFonts w:ascii="Arial" w:hAnsi="Arial" w:cs="Arial"/>
          <w:sz w:val="22"/>
          <w:szCs w:val="22"/>
        </w:rPr>
        <w:t>Skąpe</w:t>
      </w:r>
      <w:r w:rsidRPr="001602AE">
        <w:rPr>
          <w:rFonts w:ascii="Arial" w:hAnsi="Arial" w:cs="Arial"/>
          <w:sz w:val="22"/>
          <w:szCs w:val="22"/>
        </w:rPr>
        <w:t>.</w:t>
      </w:r>
    </w:p>
    <w:p w:rsidR="00765AE4" w:rsidRPr="001602AE" w:rsidRDefault="00765AE4" w:rsidP="00765AE4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602AE">
        <w:rPr>
          <w:rFonts w:ascii="Arial" w:hAnsi="Arial" w:cs="Arial"/>
          <w:sz w:val="22"/>
          <w:szCs w:val="22"/>
        </w:rPr>
        <w:t>wydatki</w:t>
      </w:r>
      <w:r w:rsidR="00E52A0A">
        <w:rPr>
          <w:rFonts w:ascii="Arial" w:hAnsi="Arial" w:cs="Arial"/>
          <w:sz w:val="22"/>
          <w:szCs w:val="22"/>
        </w:rPr>
        <w:t xml:space="preserve"> związane z realizacją</w:t>
      </w:r>
      <w:r w:rsidRPr="001602AE">
        <w:rPr>
          <w:rFonts w:ascii="Arial" w:hAnsi="Arial" w:cs="Arial"/>
          <w:sz w:val="22"/>
          <w:szCs w:val="22"/>
        </w:rPr>
        <w:t xml:space="preserve"> zadań wymagających stosowania specjalnej organizacji nauki i</w:t>
      </w:r>
      <w:r w:rsidR="00E52A0A">
        <w:rPr>
          <w:rFonts w:ascii="Arial" w:hAnsi="Arial" w:cs="Arial"/>
          <w:sz w:val="22"/>
          <w:szCs w:val="22"/>
        </w:rPr>
        <w:t> </w:t>
      </w:r>
      <w:r w:rsidRPr="001602AE">
        <w:rPr>
          <w:rFonts w:ascii="Arial" w:hAnsi="Arial" w:cs="Arial"/>
          <w:sz w:val="22"/>
          <w:szCs w:val="22"/>
        </w:rPr>
        <w:t>metod pracy ponoszone są na ucznia posiadającego aktualne orzeczenie o potrzebie kształcenia specjalnego, wskazującego na rodzaj niepełnosprawności określony w przepisach prawa oświatowego i wykazanego w Systemie Informacji Oświatowej.</w:t>
      </w:r>
    </w:p>
    <w:p w:rsidR="00765AE4" w:rsidRPr="001602AE" w:rsidRDefault="00765AE4" w:rsidP="00765AE4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602AE">
        <w:rPr>
          <w:rFonts w:ascii="Arial" w:hAnsi="Arial" w:cs="Arial"/>
          <w:sz w:val="22"/>
          <w:szCs w:val="22"/>
        </w:rPr>
        <w:t>wynagrodzenia wraz z pochodnymi od wynagrodzeń</w:t>
      </w:r>
      <w:r w:rsidR="0095352A" w:rsidRPr="001602AE">
        <w:rPr>
          <w:rFonts w:ascii="Arial" w:hAnsi="Arial" w:cs="Arial"/>
          <w:sz w:val="22"/>
          <w:szCs w:val="22"/>
        </w:rPr>
        <w:t xml:space="preserve"> oraz odpis na zakłado</w:t>
      </w:r>
      <w:r w:rsidR="00CC28CA">
        <w:rPr>
          <w:rFonts w:ascii="Arial" w:hAnsi="Arial" w:cs="Arial"/>
          <w:sz w:val="22"/>
          <w:szCs w:val="22"/>
        </w:rPr>
        <w:t>wy fundusz świadczeń socjalnych</w:t>
      </w:r>
      <w:r w:rsidR="0095352A" w:rsidRPr="001602AE">
        <w:rPr>
          <w:rFonts w:ascii="Arial" w:hAnsi="Arial" w:cs="Arial"/>
          <w:sz w:val="22"/>
          <w:szCs w:val="22"/>
        </w:rPr>
        <w:t xml:space="preserve"> od</w:t>
      </w:r>
      <w:r w:rsidRPr="001602AE">
        <w:rPr>
          <w:rFonts w:ascii="Arial" w:hAnsi="Arial" w:cs="Arial"/>
          <w:sz w:val="22"/>
          <w:szCs w:val="22"/>
        </w:rPr>
        <w:t xml:space="preserve"> nauczycieli i specjalistów pracujących wyłącznie z uczniami o</w:t>
      </w:r>
      <w:r w:rsidR="00E52A0A">
        <w:rPr>
          <w:rFonts w:ascii="Arial" w:hAnsi="Arial" w:cs="Arial"/>
          <w:sz w:val="22"/>
          <w:szCs w:val="22"/>
        </w:rPr>
        <w:t> </w:t>
      </w:r>
      <w:r w:rsidRPr="001602AE">
        <w:rPr>
          <w:rFonts w:ascii="Arial" w:hAnsi="Arial" w:cs="Arial"/>
          <w:sz w:val="22"/>
          <w:szCs w:val="22"/>
        </w:rPr>
        <w:t>których mowa w pkt. 1 rozlicza się w całości.</w:t>
      </w:r>
    </w:p>
    <w:p w:rsidR="00237D25" w:rsidRPr="001602AE" w:rsidRDefault="00CC28CA" w:rsidP="00703A6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95352A" w:rsidRPr="001602AE">
        <w:rPr>
          <w:rFonts w:ascii="Arial" w:hAnsi="Arial" w:cs="Arial"/>
          <w:sz w:val="22"/>
          <w:szCs w:val="22"/>
        </w:rPr>
        <w:t xml:space="preserve">ynagrodzenia wraz z pochodnymi od wynagrodzeń oraz odpis na </w:t>
      </w:r>
      <w:r w:rsidR="00237D25" w:rsidRPr="001602AE">
        <w:rPr>
          <w:rFonts w:ascii="Arial" w:hAnsi="Arial" w:cs="Arial"/>
          <w:sz w:val="22"/>
          <w:szCs w:val="22"/>
        </w:rPr>
        <w:t>zakładowy fundusz świadczeń socjalnych dyrektora, jego zast</w:t>
      </w:r>
      <w:bookmarkStart w:id="0" w:name="_GoBack"/>
      <w:bookmarkEnd w:id="0"/>
      <w:r w:rsidR="00237D25" w:rsidRPr="001602AE">
        <w:rPr>
          <w:rFonts w:ascii="Arial" w:hAnsi="Arial" w:cs="Arial"/>
          <w:sz w:val="22"/>
          <w:szCs w:val="22"/>
        </w:rPr>
        <w:t>ępców oraz pozostałych nauczycieli, pracowników administracji i obsługi rozlicza się proporcjonalnie korzystając z poniższego wzoru:</w:t>
      </w:r>
    </w:p>
    <w:p w:rsidR="009C4380" w:rsidRPr="001602AE" w:rsidRDefault="00703A6D" w:rsidP="00703A6D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r w:rsidRPr="001602AE">
        <w:rPr>
          <w:rFonts w:ascii="Arial" w:hAnsi="Arial" w:cs="Arial"/>
          <w:i/>
          <w:sz w:val="22"/>
          <w:szCs w:val="22"/>
        </w:rPr>
        <w:t>Ww = Un/Uo x 100</w:t>
      </w:r>
    </w:p>
    <w:p w:rsidR="009C4380" w:rsidRPr="001602AE" w:rsidRDefault="009C4380" w:rsidP="009C4380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r w:rsidRPr="001602AE">
        <w:rPr>
          <w:rFonts w:ascii="Arial" w:hAnsi="Arial" w:cs="Arial"/>
          <w:i/>
          <w:sz w:val="22"/>
          <w:szCs w:val="22"/>
        </w:rPr>
        <w:t>gdzie:</w:t>
      </w:r>
    </w:p>
    <w:p w:rsidR="009C4380" w:rsidRPr="001602AE" w:rsidRDefault="009C4380" w:rsidP="009C4380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r w:rsidRPr="001602AE">
        <w:rPr>
          <w:rFonts w:ascii="Arial" w:hAnsi="Arial" w:cs="Arial"/>
          <w:i/>
          <w:sz w:val="22"/>
          <w:szCs w:val="22"/>
        </w:rPr>
        <w:t>Ww – procentowy udział wydatków na wynagrodzenia, pochodne oraz odpis na ZFŚS</w:t>
      </w:r>
    </w:p>
    <w:p w:rsidR="009C4380" w:rsidRPr="001602AE" w:rsidRDefault="009C4380" w:rsidP="009C4380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r w:rsidRPr="001602AE">
        <w:rPr>
          <w:rFonts w:ascii="Arial" w:hAnsi="Arial" w:cs="Arial"/>
          <w:i/>
          <w:sz w:val="22"/>
          <w:szCs w:val="22"/>
        </w:rPr>
        <w:t xml:space="preserve">Un – ilość uczniów posiadających aktualne orzeczenie o potrzebie kształcenia specjalnego, </w:t>
      </w:r>
    </w:p>
    <w:p w:rsidR="009C4380" w:rsidRPr="001602AE" w:rsidRDefault="009C4380" w:rsidP="009C4380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r w:rsidRPr="001602AE">
        <w:rPr>
          <w:rFonts w:ascii="Arial" w:hAnsi="Arial" w:cs="Arial"/>
          <w:i/>
          <w:sz w:val="22"/>
          <w:szCs w:val="22"/>
        </w:rPr>
        <w:t>Uo – ilość uczniów ogółem;</w:t>
      </w:r>
    </w:p>
    <w:p w:rsidR="009C4380" w:rsidRPr="001602AE" w:rsidRDefault="00E63CB3" w:rsidP="009C4380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602AE">
        <w:rPr>
          <w:rFonts w:ascii="Arial" w:hAnsi="Arial" w:cs="Arial"/>
          <w:sz w:val="22"/>
          <w:szCs w:val="22"/>
        </w:rPr>
        <w:t>p</w:t>
      </w:r>
      <w:r w:rsidR="004D2B3B" w:rsidRPr="001602AE">
        <w:rPr>
          <w:rFonts w:ascii="Arial" w:hAnsi="Arial" w:cs="Arial"/>
          <w:sz w:val="22"/>
          <w:szCs w:val="22"/>
        </w:rPr>
        <w:t xml:space="preserve">ozostałe wydatki związane z funkcjonowaniem placówki </w:t>
      </w:r>
      <w:r w:rsidR="00703A6D" w:rsidRPr="001602AE">
        <w:rPr>
          <w:rFonts w:ascii="Arial" w:hAnsi="Arial" w:cs="Arial"/>
          <w:sz w:val="22"/>
          <w:szCs w:val="22"/>
        </w:rPr>
        <w:t>rozlicza się proporcjonalnie korzystając z poniższego wzoru:</w:t>
      </w:r>
    </w:p>
    <w:p w:rsidR="00703A6D" w:rsidRPr="001602AE" w:rsidRDefault="0053256D" w:rsidP="00703A6D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i/>
          <w:sz w:val="22"/>
          <w:szCs w:val="22"/>
        </w:rPr>
        <w:t>Wp</w:t>
      </w:r>
      <w:proofErr w:type="spellEnd"/>
      <w:r w:rsidR="00703A6D" w:rsidRPr="001602AE">
        <w:rPr>
          <w:rFonts w:ascii="Arial" w:hAnsi="Arial" w:cs="Arial"/>
          <w:i/>
          <w:sz w:val="22"/>
          <w:szCs w:val="22"/>
        </w:rPr>
        <w:t xml:space="preserve"> = </w:t>
      </w:r>
      <w:proofErr w:type="spellStart"/>
      <w:r w:rsidR="00703A6D" w:rsidRPr="001602AE">
        <w:rPr>
          <w:rFonts w:ascii="Arial" w:hAnsi="Arial" w:cs="Arial"/>
          <w:i/>
          <w:sz w:val="22"/>
          <w:szCs w:val="22"/>
        </w:rPr>
        <w:t>Un</w:t>
      </w:r>
      <w:proofErr w:type="spellEnd"/>
      <w:r w:rsidR="00703A6D" w:rsidRPr="001602AE">
        <w:rPr>
          <w:rFonts w:ascii="Arial" w:hAnsi="Arial" w:cs="Arial"/>
          <w:i/>
          <w:sz w:val="22"/>
          <w:szCs w:val="22"/>
        </w:rPr>
        <w:t>/</w:t>
      </w:r>
      <w:proofErr w:type="spellStart"/>
      <w:r w:rsidR="00703A6D" w:rsidRPr="001602AE">
        <w:rPr>
          <w:rFonts w:ascii="Arial" w:hAnsi="Arial" w:cs="Arial"/>
          <w:i/>
          <w:sz w:val="22"/>
          <w:szCs w:val="22"/>
        </w:rPr>
        <w:t>Uo</w:t>
      </w:r>
      <w:proofErr w:type="spellEnd"/>
      <w:r w:rsidR="00703A6D" w:rsidRPr="001602AE">
        <w:rPr>
          <w:rFonts w:ascii="Arial" w:hAnsi="Arial" w:cs="Arial"/>
          <w:i/>
          <w:sz w:val="22"/>
          <w:szCs w:val="22"/>
        </w:rPr>
        <w:t xml:space="preserve"> x 100</w:t>
      </w:r>
    </w:p>
    <w:p w:rsidR="00703A6D" w:rsidRPr="001602AE" w:rsidRDefault="00703A6D" w:rsidP="00703A6D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r w:rsidRPr="001602AE">
        <w:rPr>
          <w:rFonts w:ascii="Arial" w:hAnsi="Arial" w:cs="Arial"/>
          <w:i/>
          <w:sz w:val="22"/>
          <w:szCs w:val="22"/>
        </w:rPr>
        <w:t>gdzie:</w:t>
      </w:r>
    </w:p>
    <w:p w:rsidR="00703A6D" w:rsidRPr="001602AE" w:rsidRDefault="00703A6D" w:rsidP="00703A6D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proofErr w:type="spellStart"/>
      <w:r w:rsidRPr="001602AE">
        <w:rPr>
          <w:rFonts w:ascii="Arial" w:hAnsi="Arial" w:cs="Arial"/>
          <w:i/>
          <w:sz w:val="22"/>
          <w:szCs w:val="22"/>
        </w:rPr>
        <w:t>Wp</w:t>
      </w:r>
      <w:proofErr w:type="spellEnd"/>
      <w:r w:rsidRPr="001602AE">
        <w:rPr>
          <w:rFonts w:ascii="Arial" w:hAnsi="Arial" w:cs="Arial"/>
          <w:i/>
          <w:sz w:val="22"/>
          <w:szCs w:val="22"/>
        </w:rPr>
        <w:t xml:space="preserve"> – procentowy udział pozostałych wydatków związanych z funkcjonowaniem placówki,</w:t>
      </w:r>
    </w:p>
    <w:p w:rsidR="00703A6D" w:rsidRPr="001602AE" w:rsidRDefault="00703A6D" w:rsidP="00703A6D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r w:rsidRPr="001602AE">
        <w:rPr>
          <w:rFonts w:ascii="Arial" w:hAnsi="Arial" w:cs="Arial"/>
          <w:i/>
          <w:sz w:val="22"/>
          <w:szCs w:val="22"/>
        </w:rPr>
        <w:t xml:space="preserve">Un – ilość uczniów posiadających aktualne orzeczenie o potrzebie kształcenia specjalnego, </w:t>
      </w:r>
    </w:p>
    <w:p w:rsidR="00703A6D" w:rsidRDefault="00703A6D" w:rsidP="00703A6D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  <w:r w:rsidRPr="001602AE">
        <w:rPr>
          <w:rFonts w:ascii="Arial" w:hAnsi="Arial" w:cs="Arial"/>
          <w:i/>
          <w:sz w:val="22"/>
          <w:szCs w:val="22"/>
        </w:rPr>
        <w:t>Uo – ilość uczniów ogółem;</w:t>
      </w:r>
    </w:p>
    <w:p w:rsidR="00084E57" w:rsidRPr="00D3695C" w:rsidRDefault="00084E57" w:rsidP="00D3695C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/>
          <w:sz w:val="22"/>
          <w:szCs w:val="22"/>
        </w:rPr>
      </w:pPr>
      <w:r w:rsidRPr="00D3695C">
        <w:rPr>
          <w:rFonts w:ascii="Arial" w:hAnsi="Arial" w:cs="Arial"/>
          <w:sz w:val="22"/>
          <w:szCs w:val="22"/>
        </w:rPr>
        <w:t>wydatki rzeczowe dotyczące kształcenia specjalistycznego np. pomoce dydaktyczne i wyposażenie z przeznaczeniem do użytku dla dzieci i młodzieży o specjalnych potrzebach edukacyjnych rozlicza się w całości.</w:t>
      </w:r>
    </w:p>
    <w:p w:rsidR="001602AE" w:rsidRPr="001602AE" w:rsidRDefault="001602AE" w:rsidP="00703A6D">
      <w:pPr>
        <w:pStyle w:val="Akapitzlist"/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E63CB3" w:rsidRDefault="00E63CB3" w:rsidP="00703A6D">
      <w:pPr>
        <w:jc w:val="both"/>
        <w:rPr>
          <w:rFonts w:ascii="Arial" w:hAnsi="Arial" w:cs="Arial"/>
          <w:sz w:val="22"/>
          <w:szCs w:val="22"/>
        </w:rPr>
      </w:pPr>
      <w:r w:rsidRPr="001602AE">
        <w:rPr>
          <w:rFonts w:ascii="Arial" w:hAnsi="Arial" w:cs="Arial"/>
          <w:b/>
          <w:sz w:val="22"/>
          <w:szCs w:val="22"/>
        </w:rPr>
        <w:t>§ 2</w:t>
      </w:r>
      <w:r w:rsidRPr="001602AE">
        <w:rPr>
          <w:rFonts w:ascii="Arial" w:hAnsi="Arial" w:cs="Arial"/>
          <w:sz w:val="22"/>
          <w:szCs w:val="22"/>
        </w:rPr>
        <w:t>. Dyrektorzy podległych jednostek oświatowych dostosowują zasady polityki rachunkowości do potrzeb ewidencjonowania wydatków związanych z realizacją zadań wymagających stosowania specjalnej organizacji nauki i metod pracy.</w:t>
      </w:r>
    </w:p>
    <w:p w:rsidR="001602AE" w:rsidRPr="001602AE" w:rsidRDefault="001602AE" w:rsidP="00703A6D">
      <w:pPr>
        <w:jc w:val="both"/>
        <w:rPr>
          <w:rFonts w:ascii="Arial" w:hAnsi="Arial" w:cs="Arial"/>
          <w:sz w:val="22"/>
          <w:szCs w:val="22"/>
        </w:rPr>
      </w:pPr>
    </w:p>
    <w:p w:rsidR="00E63CB3" w:rsidRDefault="00E63CB3" w:rsidP="00703A6D">
      <w:pPr>
        <w:jc w:val="both"/>
        <w:rPr>
          <w:rFonts w:ascii="Arial" w:hAnsi="Arial" w:cs="Arial"/>
          <w:sz w:val="22"/>
          <w:szCs w:val="22"/>
        </w:rPr>
      </w:pPr>
      <w:r w:rsidRPr="001602AE">
        <w:rPr>
          <w:rFonts w:ascii="Arial" w:hAnsi="Arial" w:cs="Arial"/>
          <w:b/>
          <w:sz w:val="22"/>
          <w:szCs w:val="22"/>
        </w:rPr>
        <w:t>§ 3.</w:t>
      </w:r>
      <w:r w:rsidRPr="001602AE">
        <w:rPr>
          <w:rFonts w:ascii="Arial" w:hAnsi="Arial" w:cs="Arial"/>
          <w:sz w:val="22"/>
          <w:szCs w:val="22"/>
        </w:rPr>
        <w:t xml:space="preserve"> Wykonanie zarządzenia powierza się dyrektorom podległych jednostek oświatowych.</w:t>
      </w:r>
    </w:p>
    <w:p w:rsidR="001602AE" w:rsidRPr="001602AE" w:rsidRDefault="001602AE" w:rsidP="00703A6D">
      <w:pPr>
        <w:jc w:val="both"/>
        <w:rPr>
          <w:rFonts w:ascii="Arial" w:hAnsi="Arial" w:cs="Arial"/>
          <w:sz w:val="22"/>
          <w:szCs w:val="22"/>
        </w:rPr>
      </w:pPr>
    </w:p>
    <w:p w:rsidR="00E63CB3" w:rsidRDefault="00E63CB3" w:rsidP="00703A6D">
      <w:pPr>
        <w:jc w:val="both"/>
        <w:rPr>
          <w:rFonts w:ascii="Arial" w:hAnsi="Arial" w:cs="Arial"/>
          <w:sz w:val="22"/>
          <w:szCs w:val="22"/>
          <w:lang w:bidi="he-IL"/>
        </w:rPr>
      </w:pPr>
      <w:r w:rsidRPr="001602AE">
        <w:rPr>
          <w:rFonts w:ascii="Arial" w:hAnsi="Arial" w:cs="Arial"/>
          <w:b/>
          <w:sz w:val="22"/>
          <w:szCs w:val="22"/>
          <w:lang w:bidi="he-IL"/>
        </w:rPr>
        <w:t>§ 4.</w:t>
      </w:r>
      <w:r w:rsidRPr="001602AE">
        <w:rPr>
          <w:rFonts w:ascii="Arial" w:hAnsi="Arial" w:cs="Arial"/>
          <w:sz w:val="22"/>
          <w:szCs w:val="22"/>
          <w:lang w:bidi="he-IL"/>
        </w:rPr>
        <w:t xml:space="preserve"> Postanowienia niniejszego zarządzenia mają zastosowanie </w:t>
      </w:r>
      <w:r w:rsidR="00607DA0" w:rsidRPr="001602AE">
        <w:rPr>
          <w:rFonts w:ascii="Arial" w:hAnsi="Arial" w:cs="Arial"/>
          <w:sz w:val="22"/>
          <w:szCs w:val="22"/>
          <w:lang w:bidi="he-IL"/>
        </w:rPr>
        <w:t xml:space="preserve">do wydatków poniesionych od dnia 01 </w:t>
      </w:r>
      <w:r w:rsidR="00B4326E">
        <w:rPr>
          <w:rFonts w:ascii="Arial" w:hAnsi="Arial" w:cs="Arial"/>
          <w:sz w:val="22"/>
          <w:szCs w:val="22"/>
          <w:lang w:bidi="he-IL"/>
        </w:rPr>
        <w:t>września</w:t>
      </w:r>
      <w:r w:rsidR="00607DA0" w:rsidRPr="001602AE">
        <w:rPr>
          <w:rFonts w:ascii="Arial" w:hAnsi="Arial" w:cs="Arial"/>
          <w:sz w:val="22"/>
          <w:szCs w:val="22"/>
          <w:lang w:bidi="he-IL"/>
        </w:rPr>
        <w:t xml:space="preserve"> 2015 roku.</w:t>
      </w:r>
    </w:p>
    <w:p w:rsidR="001602AE" w:rsidRPr="001602AE" w:rsidRDefault="001602AE" w:rsidP="00703A6D">
      <w:pPr>
        <w:jc w:val="both"/>
        <w:rPr>
          <w:rFonts w:ascii="Arial" w:hAnsi="Arial" w:cs="Arial"/>
          <w:sz w:val="22"/>
          <w:szCs w:val="22"/>
          <w:lang w:bidi="he-IL"/>
        </w:rPr>
      </w:pPr>
    </w:p>
    <w:p w:rsidR="00607DA0" w:rsidRPr="001602AE" w:rsidRDefault="00607DA0" w:rsidP="00703A6D">
      <w:pPr>
        <w:jc w:val="both"/>
        <w:rPr>
          <w:rFonts w:ascii="Arial" w:hAnsi="Arial" w:cs="Arial"/>
          <w:sz w:val="22"/>
          <w:szCs w:val="22"/>
          <w:lang w:bidi="he-IL"/>
        </w:rPr>
      </w:pPr>
      <w:r w:rsidRPr="001602AE">
        <w:rPr>
          <w:rFonts w:ascii="Arial" w:hAnsi="Arial" w:cs="Arial"/>
          <w:b/>
          <w:sz w:val="22"/>
          <w:szCs w:val="22"/>
          <w:lang w:bidi="he-IL"/>
        </w:rPr>
        <w:t>§ 5.</w:t>
      </w:r>
      <w:r w:rsidRPr="001602AE">
        <w:rPr>
          <w:rFonts w:ascii="Arial" w:hAnsi="Arial" w:cs="Arial"/>
          <w:sz w:val="22"/>
          <w:szCs w:val="22"/>
          <w:lang w:bidi="he-IL"/>
        </w:rPr>
        <w:t xml:space="preserve"> Zarządzenie wchodzi w życie z dniem podpisania.</w:t>
      </w:r>
    </w:p>
    <w:p w:rsidR="001602AE" w:rsidRPr="001602AE" w:rsidRDefault="001602AE" w:rsidP="00703A6D">
      <w:pPr>
        <w:jc w:val="both"/>
        <w:rPr>
          <w:rFonts w:ascii="Arial" w:hAnsi="Arial" w:cs="Arial"/>
          <w:sz w:val="22"/>
          <w:szCs w:val="22"/>
          <w:lang w:bidi="he-IL"/>
        </w:rPr>
      </w:pPr>
    </w:p>
    <w:p w:rsidR="00607DA0" w:rsidRPr="001602AE" w:rsidRDefault="00607DA0" w:rsidP="00703A6D">
      <w:pPr>
        <w:jc w:val="both"/>
        <w:rPr>
          <w:rFonts w:ascii="Arial" w:hAnsi="Arial" w:cs="Arial"/>
          <w:sz w:val="22"/>
          <w:szCs w:val="22"/>
          <w:lang w:bidi="he-IL"/>
        </w:rPr>
      </w:pPr>
    </w:p>
    <w:p w:rsidR="00E63CB3" w:rsidRPr="001602AE" w:rsidRDefault="00E63CB3" w:rsidP="00703A6D">
      <w:pPr>
        <w:jc w:val="both"/>
        <w:rPr>
          <w:rFonts w:ascii="Arial" w:hAnsi="Arial" w:cs="Arial"/>
          <w:sz w:val="22"/>
          <w:szCs w:val="22"/>
        </w:rPr>
      </w:pPr>
    </w:p>
    <w:sectPr w:rsidR="00E63CB3" w:rsidRPr="001602AE" w:rsidSect="001602A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B20A8"/>
    <w:multiLevelType w:val="hybridMultilevel"/>
    <w:tmpl w:val="FDBE2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A3AD8"/>
    <w:multiLevelType w:val="hybridMultilevel"/>
    <w:tmpl w:val="664E4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8590A"/>
    <w:multiLevelType w:val="hybridMultilevel"/>
    <w:tmpl w:val="1AFA70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BBB"/>
    <w:rsid w:val="000033F2"/>
    <w:rsid w:val="00024406"/>
    <w:rsid w:val="000331C1"/>
    <w:rsid w:val="00042044"/>
    <w:rsid w:val="000424DC"/>
    <w:rsid w:val="00043D00"/>
    <w:rsid w:val="00045AAF"/>
    <w:rsid w:val="0005276A"/>
    <w:rsid w:val="00060E7C"/>
    <w:rsid w:val="00072A51"/>
    <w:rsid w:val="0007530D"/>
    <w:rsid w:val="00084E57"/>
    <w:rsid w:val="00086DF6"/>
    <w:rsid w:val="00092D7A"/>
    <w:rsid w:val="00092E4A"/>
    <w:rsid w:val="0009789E"/>
    <w:rsid w:val="000A4CEF"/>
    <w:rsid w:val="000B2F8E"/>
    <w:rsid w:val="000C4678"/>
    <w:rsid w:val="000D7C00"/>
    <w:rsid w:val="000E31E2"/>
    <w:rsid w:val="000F5EFD"/>
    <w:rsid w:val="0010175F"/>
    <w:rsid w:val="0010319A"/>
    <w:rsid w:val="00104457"/>
    <w:rsid w:val="001103CA"/>
    <w:rsid w:val="001134FE"/>
    <w:rsid w:val="00122424"/>
    <w:rsid w:val="00123FC4"/>
    <w:rsid w:val="00124D78"/>
    <w:rsid w:val="00157394"/>
    <w:rsid w:val="001602AE"/>
    <w:rsid w:val="00161BDC"/>
    <w:rsid w:val="001728F0"/>
    <w:rsid w:val="0017680C"/>
    <w:rsid w:val="001811D3"/>
    <w:rsid w:val="00183A40"/>
    <w:rsid w:val="001960AB"/>
    <w:rsid w:val="00197472"/>
    <w:rsid w:val="001A2B03"/>
    <w:rsid w:val="001A51BD"/>
    <w:rsid w:val="001A7B57"/>
    <w:rsid w:val="001D5FF0"/>
    <w:rsid w:val="001E1A3D"/>
    <w:rsid w:val="001E7864"/>
    <w:rsid w:val="001F6818"/>
    <w:rsid w:val="001F6DCD"/>
    <w:rsid w:val="001F7851"/>
    <w:rsid w:val="00216931"/>
    <w:rsid w:val="00216961"/>
    <w:rsid w:val="00233270"/>
    <w:rsid w:val="00237D25"/>
    <w:rsid w:val="00240613"/>
    <w:rsid w:val="00240EA7"/>
    <w:rsid w:val="00243F12"/>
    <w:rsid w:val="00245907"/>
    <w:rsid w:val="00251806"/>
    <w:rsid w:val="00251866"/>
    <w:rsid w:val="00251D48"/>
    <w:rsid w:val="00253542"/>
    <w:rsid w:val="00254BBB"/>
    <w:rsid w:val="00270DA9"/>
    <w:rsid w:val="00274647"/>
    <w:rsid w:val="00277221"/>
    <w:rsid w:val="0028033C"/>
    <w:rsid w:val="002B25FE"/>
    <w:rsid w:val="002B2B44"/>
    <w:rsid w:val="002C1C27"/>
    <w:rsid w:val="002C6ACB"/>
    <w:rsid w:val="002D3DE1"/>
    <w:rsid w:val="002E1A7A"/>
    <w:rsid w:val="002E36FF"/>
    <w:rsid w:val="002E57B9"/>
    <w:rsid w:val="002E71C0"/>
    <w:rsid w:val="002F3512"/>
    <w:rsid w:val="002F70A4"/>
    <w:rsid w:val="0030366C"/>
    <w:rsid w:val="00310605"/>
    <w:rsid w:val="00314CCC"/>
    <w:rsid w:val="003151B5"/>
    <w:rsid w:val="00321D9F"/>
    <w:rsid w:val="00327CF5"/>
    <w:rsid w:val="00346445"/>
    <w:rsid w:val="0035027F"/>
    <w:rsid w:val="00351C26"/>
    <w:rsid w:val="00357E96"/>
    <w:rsid w:val="003608B1"/>
    <w:rsid w:val="00366C0B"/>
    <w:rsid w:val="0037568B"/>
    <w:rsid w:val="00381407"/>
    <w:rsid w:val="003846E9"/>
    <w:rsid w:val="003A088E"/>
    <w:rsid w:val="003B04FC"/>
    <w:rsid w:val="003B0701"/>
    <w:rsid w:val="003B2ECB"/>
    <w:rsid w:val="003B514F"/>
    <w:rsid w:val="003B5245"/>
    <w:rsid w:val="003D09D6"/>
    <w:rsid w:val="003D5B11"/>
    <w:rsid w:val="003E0365"/>
    <w:rsid w:val="003E150C"/>
    <w:rsid w:val="003E26F5"/>
    <w:rsid w:val="003E3ECD"/>
    <w:rsid w:val="003E4C14"/>
    <w:rsid w:val="003E5616"/>
    <w:rsid w:val="003F3295"/>
    <w:rsid w:val="003F468E"/>
    <w:rsid w:val="003F7BC3"/>
    <w:rsid w:val="0040216E"/>
    <w:rsid w:val="00406B12"/>
    <w:rsid w:val="00414E53"/>
    <w:rsid w:val="004212E8"/>
    <w:rsid w:val="00421707"/>
    <w:rsid w:val="00422608"/>
    <w:rsid w:val="0042281E"/>
    <w:rsid w:val="00426019"/>
    <w:rsid w:val="00426FF3"/>
    <w:rsid w:val="00430AF4"/>
    <w:rsid w:val="00430DEB"/>
    <w:rsid w:val="0043201E"/>
    <w:rsid w:val="00433733"/>
    <w:rsid w:val="004339A3"/>
    <w:rsid w:val="00434B0D"/>
    <w:rsid w:val="00436795"/>
    <w:rsid w:val="004436B3"/>
    <w:rsid w:val="004477E8"/>
    <w:rsid w:val="00447D37"/>
    <w:rsid w:val="00461A53"/>
    <w:rsid w:val="004677CA"/>
    <w:rsid w:val="004705BF"/>
    <w:rsid w:val="0047355A"/>
    <w:rsid w:val="004749A1"/>
    <w:rsid w:val="00480D4E"/>
    <w:rsid w:val="00483AFA"/>
    <w:rsid w:val="00486730"/>
    <w:rsid w:val="00486AF0"/>
    <w:rsid w:val="004909B0"/>
    <w:rsid w:val="00492128"/>
    <w:rsid w:val="00495CEE"/>
    <w:rsid w:val="004A38AF"/>
    <w:rsid w:val="004B04FD"/>
    <w:rsid w:val="004B5FFC"/>
    <w:rsid w:val="004D054A"/>
    <w:rsid w:val="004D250F"/>
    <w:rsid w:val="004D2B3B"/>
    <w:rsid w:val="004D3AB9"/>
    <w:rsid w:val="004E0B6F"/>
    <w:rsid w:val="004E162A"/>
    <w:rsid w:val="004F51B3"/>
    <w:rsid w:val="005040D4"/>
    <w:rsid w:val="0050659E"/>
    <w:rsid w:val="00512D90"/>
    <w:rsid w:val="0053256D"/>
    <w:rsid w:val="00535EFE"/>
    <w:rsid w:val="00537DBC"/>
    <w:rsid w:val="00544AED"/>
    <w:rsid w:val="00566174"/>
    <w:rsid w:val="00566607"/>
    <w:rsid w:val="00575FD7"/>
    <w:rsid w:val="00577996"/>
    <w:rsid w:val="00580616"/>
    <w:rsid w:val="0058576E"/>
    <w:rsid w:val="00587BF5"/>
    <w:rsid w:val="005917C9"/>
    <w:rsid w:val="00597298"/>
    <w:rsid w:val="005A0298"/>
    <w:rsid w:val="005B3B3A"/>
    <w:rsid w:val="005B5C35"/>
    <w:rsid w:val="005D35EA"/>
    <w:rsid w:val="005E2C02"/>
    <w:rsid w:val="005F17B9"/>
    <w:rsid w:val="005F315B"/>
    <w:rsid w:val="005F56CE"/>
    <w:rsid w:val="005F744B"/>
    <w:rsid w:val="00601192"/>
    <w:rsid w:val="0060306F"/>
    <w:rsid w:val="0060345C"/>
    <w:rsid w:val="006070A0"/>
    <w:rsid w:val="00607DA0"/>
    <w:rsid w:val="006142E3"/>
    <w:rsid w:val="00614F62"/>
    <w:rsid w:val="00620E15"/>
    <w:rsid w:val="006255D0"/>
    <w:rsid w:val="006361B5"/>
    <w:rsid w:val="0063665F"/>
    <w:rsid w:val="0064594C"/>
    <w:rsid w:val="00646C7F"/>
    <w:rsid w:val="006536D4"/>
    <w:rsid w:val="00654954"/>
    <w:rsid w:val="0065625B"/>
    <w:rsid w:val="00657340"/>
    <w:rsid w:val="00664DD3"/>
    <w:rsid w:val="00667C5F"/>
    <w:rsid w:val="006718A5"/>
    <w:rsid w:val="006771CE"/>
    <w:rsid w:val="00681EDD"/>
    <w:rsid w:val="006833ED"/>
    <w:rsid w:val="006937E4"/>
    <w:rsid w:val="00693853"/>
    <w:rsid w:val="006A1FCB"/>
    <w:rsid w:val="006A4A14"/>
    <w:rsid w:val="006A7679"/>
    <w:rsid w:val="006B0A14"/>
    <w:rsid w:val="006B39F6"/>
    <w:rsid w:val="006B4AC2"/>
    <w:rsid w:val="006B5B73"/>
    <w:rsid w:val="006C2C4E"/>
    <w:rsid w:val="006C5B01"/>
    <w:rsid w:val="006C5F74"/>
    <w:rsid w:val="006E496E"/>
    <w:rsid w:val="006F0B6F"/>
    <w:rsid w:val="00703A6D"/>
    <w:rsid w:val="00703BA2"/>
    <w:rsid w:val="007060E1"/>
    <w:rsid w:val="007113FC"/>
    <w:rsid w:val="007138EB"/>
    <w:rsid w:val="00714E1F"/>
    <w:rsid w:val="00722E89"/>
    <w:rsid w:val="0072369C"/>
    <w:rsid w:val="00724EE5"/>
    <w:rsid w:val="00731169"/>
    <w:rsid w:val="007354BE"/>
    <w:rsid w:val="00735659"/>
    <w:rsid w:val="00740D2D"/>
    <w:rsid w:val="00754F3A"/>
    <w:rsid w:val="00756297"/>
    <w:rsid w:val="00756ADB"/>
    <w:rsid w:val="00757F1E"/>
    <w:rsid w:val="00761E5E"/>
    <w:rsid w:val="00762FBF"/>
    <w:rsid w:val="00764A6A"/>
    <w:rsid w:val="00765AE4"/>
    <w:rsid w:val="00783C79"/>
    <w:rsid w:val="00787356"/>
    <w:rsid w:val="0079127D"/>
    <w:rsid w:val="00792D1A"/>
    <w:rsid w:val="0079505E"/>
    <w:rsid w:val="007957CE"/>
    <w:rsid w:val="007A2696"/>
    <w:rsid w:val="007A7665"/>
    <w:rsid w:val="007B78DE"/>
    <w:rsid w:val="007C0416"/>
    <w:rsid w:val="007C0E04"/>
    <w:rsid w:val="007C1B26"/>
    <w:rsid w:val="007C278D"/>
    <w:rsid w:val="007D584A"/>
    <w:rsid w:val="007D6901"/>
    <w:rsid w:val="007D7B80"/>
    <w:rsid w:val="007E00AC"/>
    <w:rsid w:val="007E33BE"/>
    <w:rsid w:val="007E46EC"/>
    <w:rsid w:val="007E67D6"/>
    <w:rsid w:val="007F01AE"/>
    <w:rsid w:val="007F04B1"/>
    <w:rsid w:val="007F2193"/>
    <w:rsid w:val="008008B0"/>
    <w:rsid w:val="008015A7"/>
    <w:rsid w:val="00804F61"/>
    <w:rsid w:val="00820569"/>
    <w:rsid w:val="008206B0"/>
    <w:rsid w:val="00820DA0"/>
    <w:rsid w:val="00822D1E"/>
    <w:rsid w:val="00833881"/>
    <w:rsid w:val="008352D7"/>
    <w:rsid w:val="00844627"/>
    <w:rsid w:val="0084681A"/>
    <w:rsid w:val="008479A6"/>
    <w:rsid w:val="00851E21"/>
    <w:rsid w:val="0085374E"/>
    <w:rsid w:val="00867AFF"/>
    <w:rsid w:val="00872826"/>
    <w:rsid w:val="00874C36"/>
    <w:rsid w:val="00884BFC"/>
    <w:rsid w:val="00884C26"/>
    <w:rsid w:val="0088774C"/>
    <w:rsid w:val="00891110"/>
    <w:rsid w:val="00891A26"/>
    <w:rsid w:val="00892E73"/>
    <w:rsid w:val="00896BAA"/>
    <w:rsid w:val="008A6BCF"/>
    <w:rsid w:val="008B028F"/>
    <w:rsid w:val="008B1FC9"/>
    <w:rsid w:val="008B4C22"/>
    <w:rsid w:val="008C721D"/>
    <w:rsid w:val="008D3525"/>
    <w:rsid w:val="008E5FE6"/>
    <w:rsid w:val="008E7278"/>
    <w:rsid w:val="008E7E36"/>
    <w:rsid w:val="008F395A"/>
    <w:rsid w:val="009000FC"/>
    <w:rsid w:val="00910063"/>
    <w:rsid w:val="00910B5B"/>
    <w:rsid w:val="009176EE"/>
    <w:rsid w:val="00917ABB"/>
    <w:rsid w:val="00920A02"/>
    <w:rsid w:val="0092105C"/>
    <w:rsid w:val="00923C61"/>
    <w:rsid w:val="00931358"/>
    <w:rsid w:val="00931DEE"/>
    <w:rsid w:val="00932A84"/>
    <w:rsid w:val="009365B0"/>
    <w:rsid w:val="00944A55"/>
    <w:rsid w:val="00947B71"/>
    <w:rsid w:val="0095352A"/>
    <w:rsid w:val="00956A21"/>
    <w:rsid w:val="00956EED"/>
    <w:rsid w:val="009571FC"/>
    <w:rsid w:val="00971C91"/>
    <w:rsid w:val="00985548"/>
    <w:rsid w:val="00985AE6"/>
    <w:rsid w:val="009869E4"/>
    <w:rsid w:val="00987046"/>
    <w:rsid w:val="0099452E"/>
    <w:rsid w:val="0099741B"/>
    <w:rsid w:val="009976CF"/>
    <w:rsid w:val="009A0B2F"/>
    <w:rsid w:val="009A752A"/>
    <w:rsid w:val="009B3558"/>
    <w:rsid w:val="009B7212"/>
    <w:rsid w:val="009C4380"/>
    <w:rsid w:val="009D141F"/>
    <w:rsid w:val="009F6C75"/>
    <w:rsid w:val="00A00E13"/>
    <w:rsid w:val="00A020A9"/>
    <w:rsid w:val="00A02ADA"/>
    <w:rsid w:val="00A0359B"/>
    <w:rsid w:val="00A10687"/>
    <w:rsid w:val="00A11591"/>
    <w:rsid w:val="00A141A3"/>
    <w:rsid w:val="00A174ED"/>
    <w:rsid w:val="00A279FA"/>
    <w:rsid w:val="00A3302A"/>
    <w:rsid w:val="00A34FDB"/>
    <w:rsid w:val="00A36C8B"/>
    <w:rsid w:val="00A45E0E"/>
    <w:rsid w:val="00A51C36"/>
    <w:rsid w:val="00A54DCB"/>
    <w:rsid w:val="00A635A1"/>
    <w:rsid w:val="00A662FB"/>
    <w:rsid w:val="00A71F4E"/>
    <w:rsid w:val="00A81183"/>
    <w:rsid w:val="00A84A54"/>
    <w:rsid w:val="00A86BE2"/>
    <w:rsid w:val="00A93E97"/>
    <w:rsid w:val="00AA0E6B"/>
    <w:rsid w:val="00AA1084"/>
    <w:rsid w:val="00AB0E06"/>
    <w:rsid w:val="00AC2F87"/>
    <w:rsid w:val="00AC76D1"/>
    <w:rsid w:val="00AC7FA1"/>
    <w:rsid w:val="00AE2ABC"/>
    <w:rsid w:val="00B03EB6"/>
    <w:rsid w:val="00B17091"/>
    <w:rsid w:val="00B17107"/>
    <w:rsid w:val="00B22E24"/>
    <w:rsid w:val="00B24273"/>
    <w:rsid w:val="00B2710A"/>
    <w:rsid w:val="00B30562"/>
    <w:rsid w:val="00B3128B"/>
    <w:rsid w:val="00B315EC"/>
    <w:rsid w:val="00B42678"/>
    <w:rsid w:val="00B4326E"/>
    <w:rsid w:val="00B43C63"/>
    <w:rsid w:val="00B44A70"/>
    <w:rsid w:val="00B52DA7"/>
    <w:rsid w:val="00B56002"/>
    <w:rsid w:val="00B61328"/>
    <w:rsid w:val="00B66C9E"/>
    <w:rsid w:val="00B71C44"/>
    <w:rsid w:val="00B736A4"/>
    <w:rsid w:val="00B80DF9"/>
    <w:rsid w:val="00B80EB2"/>
    <w:rsid w:val="00B823FA"/>
    <w:rsid w:val="00B8456E"/>
    <w:rsid w:val="00B849CF"/>
    <w:rsid w:val="00B913DE"/>
    <w:rsid w:val="00B97237"/>
    <w:rsid w:val="00BA5482"/>
    <w:rsid w:val="00BA6771"/>
    <w:rsid w:val="00BA7C3D"/>
    <w:rsid w:val="00BB08B8"/>
    <w:rsid w:val="00BB451F"/>
    <w:rsid w:val="00BB4B42"/>
    <w:rsid w:val="00BB684E"/>
    <w:rsid w:val="00BC365C"/>
    <w:rsid w:val="00BC39E5"/>
    <w:rsid w:val="00BC7B29"/>
    <w:rsid w:val="00BE1108"/>
    <w:rsid w:val="00BE4C4E"/>
    <w:rsid w:val="00BF14B7"/>
    <w:rsid w:val="00C02857"/>
    <w:rsid w:val="00C250B9"/>
    <w:rsid w:val="00C44534"/>
    <w:rsid w:val="00C521BF"/>
    <w:rsid w:val="00C52C7D"/>
    <w:rsid w:val="00C56D77"/>
    <w:rsid w:val="00C719FF"/>
    <w:rsid w:val="00C73A4D"/>
    <w:rsid w:val="00C73D3D"/>
    <w:rsid w:val="00C7402C"/>
    <w:rsid w:val="00C83471"/>
    <w:rsid w:val="00C86F88"/>
    <w:rsid w:val="00C923C7"/>
    <w:rsid w:val="00C93254"/>
    <w:rsid w:val="00CC28CA"/>
    <w:rsid w:val="00CC5AC2"/>
    <w:rsid w:val="00CD3683"/>
    <w:rsid w:val="00CD7A03"/>
    <w:rsid w:val="00CE04E4"/>
    <w:rsid w:val="00CE2643"/>
    <w:rsid w:val="00CE3397"/>
    <w:rsid w:val="00CE36D7"/>
    <w:rsid w:val="00CE72CE"/>
    <w:rsid w:val="00CF111F"/>
    <w:rsid w:val="00CF27BB"/>
    <w:rsid w:val="00D01039"/>
    <w:rsid w:val="00D13B83"/>
    <w:rsid w:val="00D16844"/>
    <w:rsid w:val="00D209B0"/>
    <w:rsid w:val="00D2466A"/>
    <w:rsid w:val="00D33982"/>
    <w:rsid w:val="00D35805"/>
    <w:rsid w:val="00D3695C"/>
    <w:rsid w:val="00D40B1C"/>
    <w:rsid w:val="00D4239F"/>
    <w:rsid w:val="00D424E7"/>
    <w:rsid w:val="00D47AF7"/>
    <w:rsid w:val="00D61267"/>
    <w:rsid w:val="00D717FB"/>
    <w:rsid w:val="00D71BA7"/>
    <w:rsid w:val="00D73265"/>
    <w:rsid w:val="00D80EC8"/>
    <w:rsid w:val="00D83A17"/>
    <w:rsid w:val="00D9387F"/>
    <w:rsid w:val="00D95E7B"/>
    <w:rsid w:val="00DB2533"/>
    <w:rsid w:val="00DC0D7A"/>
    <w:rsid w:val="00DC398C"/>
    <w:rsid w:val="00DC5A5E"/>
    <w:rsid w:val="00DC623E"/>
    <w:rsid w:val="00DD19AE"/>
    <w:rsid w:val="00DD4A04"/>
    <w:rsid w:val="00DD7E46"/>
    <w:rsid w:val="00DF0046"/>
    <w:rsid w:val="00DF20D3"/>
    <w:rsid w:val="00E04088"/>
    <w:rsid w:val="00E070C9"/>
    <w:rsid w:val="00E1615F"/>
    <w:rsid w:val="00E212F8"/>
    <w:rsid w:val="00E21F9A"/>
    <w:rsid w:val="00E27FF5"/>
    <w:rsid w:val="00E30B1A"/>
    <w:rsid w:val="00E319FD"/>
    <w:rsid w:val="00E3564D"/>
    <w:rsid w:val="00E35CC9"/>
    <w:rsid w:val="00E44203"/>
    <w:rsid w:val="00E50507"/>
    <w:rsid w:val="00E50937"/>
    <w:rsid w:val="00E51D16"/>
    <w:rsid w:val="00E52A0A"/>
    <w:rsid w:val="00E54124"/>
    <w:rsid w:val="00E56032"/>
    <w:rsid w:val="00E56741"/>
    <w:rsid w:val="00E62CAD"/>
    <w:rsid w:val="00E63034"/>
    <w:rsid w:val="00E63CB3"/>
    <w:rsid w:val="00E63D46"/>
    <w:rsid w:val="00E7312D"/>
    <w:rsid w:val="00E743D3"/>
    <w:rsid w:val="00E7635F"/>
    <w:rsid w:val="00E775CE"/>
    <w:rsid w:val="00E805DF"/>
    <w:rsid w:val="00E80CD4"/>
    <w:rsid w:val="00E811C3"/>
    <w:rsid w:val="00EB2A83"/>
    <w:rsid w:val="00EB4797"/>
    <w:rsid w:val="00EB6812"/>
    <w:rsid w:val="00EC21A0"/>
    <w:rsid w:val="00EC4091"/>
    <w:rsid w:val="00EC449F"/>
    <w:rsid w:val="00EC463E"/>
    <w:rsid w:val="00EC6831"/>
    <w:rsid w:val="00ED00B4"/>
    <w:rsid w:val="00ED1B07"/>
    <w:rsid w:val="00ED476D"/>
    <w:rsid w:val="00ED7592"/>
    <w:rsid w:val="00EE1810"/>
    <w:rsid w:val="00EF3846"/>
    <w:rsid w:val="00F01D27"/>
    <w:rsid w:val="00F04185"/>
    <w:rsid w:val="00F13488"/>
    <w:rsid w:val="00F24086"/>
    <w:rsid w:val="00F36348"/>
    <w:rsid w:val="00F44254"/>
    <w:rsid w:val="00F47DB3"/>
    <w:rsid w:val="00F51995"/>
    <w:rsid w:val="00F549C5"/>
    <w:rsid w:val="00F55B89"/>
    <w:rsid w:val="00F71F82"/>
    <w:rsid w:val="00F73DCB"/>
    <w:rsid w:val="00F9616A"/>
    <w:rsid w:val="00FA574B"/>
    <w:rsid w:val="00FB09FA"/>
    <w:rsid w:val="00FB217C"/>
    <w:rsid w:val="00FB4773"/>
    <w:rsid w:val="00FB62E4"/>
    <w:rsid w:val="00FB6E74"/>
    <w:rsid w:val="00FC1C56"/>
    <w:rsid w:val="00FC3AB9"/>
    <w:rsid w:val="00FD06FF"/>
    <w:rsid w:val="00FE2CB2"/>
    <w:rsid w:val="00FF1051"/>
    <w:rsid w:val="00FF2D4F"/>
    <w:rsid w:val="00FF40E8"/>
    <w:rsid w:val="00FF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0F875F-DE18-4E74-BE6B-E0D2498FC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5AE4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E63CB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3CB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3CB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Izabela Zabłocka</dc:creator>
  <cp:lastModifiedBy>A.Hoppen-Anyszko</cp:lastModifiedBy>
  <cp:revision>8</cp:revision>
  <cp:lastPrinted>2016-06-15T08:05:00Z</cp:lastPrinted>
  <dcterms:created xsi:type="dcterms:W3CDTF">2015-12-08T06:58:00Z</dcterms:created>
  <dcterms:modified xsi:type="dcterms:W3CDTF">2016-06-15T08:05:00Z</dcterms:modified>
</cp:coreProperties>
</file>