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69ACB" w14:textId="434795C0" w:rsidR="00654530" w:rsidRPr="00B056AA" w:rsidRDefault="00654530" w:rsidP="00654530">
      <w:pPr>
        <w:pStyle w:val="Tytu"/>
        <w:tabs>
          <w:tab w:val="left" w:pos="8974"/>
        </w:tabs>
        <w:spacing w:line="360" w:lineRule="auto"/>
        <w:rPr>
          <w:rFonts w:ascii="Calibri Light" w:hAnsi="Calibri Light" w:cs="Calibri Light"/>
          <w:b/>
        </w:rPr>
      </w:pPr>
      <w:r w:rsidRPr="00B056AA">
        <w:rPr>
          <w:rFonts w:ascii="Calibri Light" w:hAnsi="Calibri Light" w:cs="Calibri Light"/>
          <w:b/>
        </w:rPr>
        <w:t>INFORMACJA O WYNIKU PRZETARGU</w:t>
      </w:r>
    </w:p>
    <w:p w14:paraId="2C48C89C" w14:textId="77777777" w:rsidR="00654530" w:rsidRPr="00B056AA" w:rsidRDefault="00654530" w:rsidP="00654530">
      <w:pPr>
        <w:pStyle w:val="Podtytu"/>
        <w:rPr>
          <w:rFonts w:ascii="Calibri Light" w:hAnsi="Calibri Light" w:cs="Calibri Light"/>
          <w:lang w:eastAsia="pl-PL"/>
        </w:rPr>
      </w:pPr>
    </w:p>
    <w:p w14:paraId="406D218E" w14:textId="73E2DC35" w:rsidR="008874A2" w:rsidRPr="00B056AA" w:rsidRDefault="008E4D6B" w:rsidP="008874A2">
      <w:pPr>
        <w:pStyle w:val="Tytu"/>
        <w:tabs>
          <w:tab w:val="left" w:pos="8974"/>
        </w:tabs>
        <w:spacing w:line="360" w:lineRule="auto"/>
        <w:jc w:val="both"/>
        <w:rPr>
          <w:rFonts w:ascii="Calibri Light" w:hAnsi="Calibri Light" w:cs="Calibri Light"/>
        </w:rPr>
      </w:pPr>
      <w:r w:rsidRPr="00B056AA">
        <w:rPr>
          <w:rFonts w:ascii="Calibri Light" w:hAnsi="Calibri Light" w:cs="Calibri Light"/>
        </w:rPr>
        <w:t>Na podstawie § 12 Rozporządzenia Rady Ministrów z dnia 14 września 2004r. w sprawie sposobu i trybu przeprowadzania przetargów oraz rok</w:t>
      </w:r>
      <w:r w:rsidR="00E43926" w:rsidRPr="00B056AA">
        <w:rPr>
          <w:rFonts w:ascii="Calibri Light" w:hAnsi="Calibri Light" w:cs="Calibri Light"/>
        </w:rPr>
        <w:t>owań na zbycie nieruchomości (</w:t>
      </w:r>
      <w:proofErr w:type="spellStart"/>
      <w:r w:rsidRPr="00B056AA">
        <w:rPr>
          <w:rFonts w:ascii="Calibri Light" w:hAnsi="Calibri Light" w:cs="Calibri Light"/>
        </w:rPr>
        <w:t>t.</w:t>
      </w:r>
      <w:r w:rsidR="00E43926" w:rsidRPr="00B056AA">
        <w:rPr>
          <w:rFonts w:ascii="Calibri Light" w:hAnsi="Calibri Light" w:cs="Calibri Light"/>
        </w:rPr>
        <w:t>j</w:t>
      </w:r>
      <w:proofErr w:type="spellEnd"/>
      <w:r w:rsidR="00E43926" w:rsidRPr="00B056AA">
        <w:rPr>
          <w:rFonts w:ascii="Calibri Light" w:hAnsi="Calibri Light" w:cs="Calibri Light"/>
        </w:rPr>
        <w:t>.</w:t>
      </w:r>
      <w:r w:rsidRPr="00B056AA">
        <w:rPr>
          <w:rFonts w:ascii="Calibri Light" w:hAnsi="Calibri Light" w:cs="Calibri Light"/>
        </w:rPr>
        <w:t xml:space="preserve"> Dz. U. z </w:t>
      </w:r>
      <w:r w:rsidR="00866595">
        <w:rPr>
          <w:rFonts w:ascii="Calibri Light" w:hAnsi="Calibri Light" w:cs="Calibri Light"/>
        </w:rPr>
        <w:t>2021</w:t>
      </w:r>
      <w:r w:rsidRPr="00B056AA">
        <w:rPr>
          <w:rFonts w:ascii="Calibri Light" w:hAnsi="Calibri Light" w:cs="Calibri Light"/>
        </w:rPr>
        <w:t>.</w:t>
      </w:r>
      <w:r w:rsidR="00AF5111" w:rsidRPr="00B056AA">
        <w:rPr>
          <w:rFonts w:ascii="Calibri Light" w:hAnsi="Calibri Light" w:cs="Calibri Light"/>
        </w:rPr>
        <w:t>,</w:t>
      </w:r>
      <w:r w:rsidRPr="00B056AA">
        <w:rPr>
          <w:rFonts w:ascii="Calibri Light" w:hAnsi="Calibri Light" w:cs="Calibri Light"/>
        </w:rPr>
        <w:t xml:space="preserve"> poz. </w:t>
      </w:r>
      <w:r w:rsidR="00866595">
        <w:rPr>
          <w:rFonts w:ascii="Calibri Light" w:hAnsi="Calibri Light" w:cs="Calibri Light"/>
        </w:rPr>
        <w:t>2213 z póżn.</w:t>
      </w:r>
      <w:bookmarkStart w:id="0" w:name="_GoBack"/>
      <w:bookmarkEnd w:id="0"/>
      <w:r w:rsidRPr="00B056AA">
        <w:rPr>
          <w:rFonts w:ascii="Calibri Light" w:hAnsi="Calibri Light" w:cs="Calibri Light"/>
        </w:rPr>
        <w:t xml:space="preserve"> zm.), podaję do publicznej wiadomości:</w:t>
      </w:r>
    </w:p>
    <w:p w14:paraId="7F44C4B0" w14:textId="77777777" w:rsidR="00654530" w:rsidRPr="00B056AA" w:rsidRDefault="00654530" w:rsidP="00654530">
      <w:pPr>
        <w:pStyle w:val="Podtytu"/>
        <w:rPr>
          <w:rFonts w:ascii="Calibri Light" w:hAnsi="Calibri Light" w:cs="Calibri Light"/>
          <w:lang w:eastAsia="pl-PL"/>
        </w:rPr>
      </w:pPr>
    </w:p>
    <w:p w14:paraId="373D467D" w14:textId="0C3A80BD" w:rsidR="008874A2" w:rsidRPr="00B056AA" w:rsidRDefault="008E4D6B" w:rsidP="008874A2">
      <w:pPr>
        <w:pStyle w:val="Tytu"/>
        <w:tabs>
          <w:tab w:val="left" w:pos="8974"/>
        </w:tabs>
        <w:spacing w:line="360" w:lineRule="auto"/>
        <w:rPr>
          <w:rFonts w:ascii="Calibri Light" w:hAnsi="Calibri Light" w:cs="Calibri Light"/>
          <w:u w:val="single"/>
        </w:rPr>
      </w:pPr>
      <w:r w:rsidRPr="00B056AA">
        <w:rPr>
          <w:rFonts w:ascii="Calibri Light" w:hAnsi="Calibri Light" w:cs="Calibri Light"/>
          <w:u w:val="single"/>
        </w:rPr>
        <w:t>Informację o wynik</w:t>
      </w:r>
      <w:r w:rsidR="008874A2" w:rsidRPr="00B056AA">
        <w:rPr>
          <w:rFonts w:ascii="Calibri Light" w:hAnsi="Calibri Light" w:cs="Calibri Light"/>
          <w:u w:val="single"/>
        </w:rPr>
        <w:t>u</w:t>
      </w:r>
      <w:r w:rsidRPr="00B056AA">
        <w:rPr>
          <w:rFonts w:ascii="Calibri Light" w:hAnsi="Calibri Light" w:cs="Calibri Light"/>
          <w:u w:val="single"/>
        </w:rPr>
        <w:t xml:space="preserve"> przetarg</w:t>
      </w:r>
      <w:r w:rsidR="008874A2" w:rsidRPr="00B056AA">
        <w:rPr>
          <w:rFonts w:ascii="Calibri Light" w:hAnsi="Calibri Light" w:cs="Calibri Light"/>
          <w:u w:val="single"/>
        </w:rPr>
        <w:t>u</w:t>
      </w:r>
      <w:r w:rsidRPr="00B056AA">
        <w:rPr>
          <w:rFonts w:ascii="Calibri Light" w:hAnsi="Calibri Light" w:cs="Calibri Light"/>
          <w:u w:val="single"/>
        </w:rPr>
        <w:t xml:space="preserve"> ustn</w:t>
      </w:r>
      <w:r w:rsidR="008874A2" w:rsidRPr="00B056AA">
        <w:rPr>
          <w:rFonts w:ascii="Calibri Light" w:hAnsi="Calibri Light" w:cs="Calibri Light"/>
          <w:u w:val="single"/>
        </w:rPr>
        <w:t>ego</w:t>
      </w:r>
      <w:r w:rsidRPr="00B056AA">
        <w:rPr>
          <w:rFonts w:ascii="Calibri Light" w:hAnsi="Calibri Light" w:cs="Calibri Light"/>
          <w:u w:val="single"/>
        </w:rPr>
        <w:t xml:space="preserve"> nieograniczon</w:t>
      </w:r>
      <w:r w:rsidR="008874A2" w:rsidRPr="00B056AA">
        <w:rPr>
          <w:rFonts w:ascii="Calibri Light" w:hAnsi="Calibri Light" w:cs="Calibri Light"/>
          <w:u w:val="single"/>
        </w:rPr>
        <w:t xml:space="preserve">ego </w:t>
      </w:r>
      <w:r w:rsidRPr="00B056AA">
        <w:rPr>
          <w:rFonts w:ascii="Calibri Light" w:hAnsi="Calibri Light" w:cs="Calibri Light"/>
          <w:u w:val="single"/>
        </w:rPr>
        <w:t>na dzierżawę nieruchomości stan</w:t>
      </w:r>
      <w:r w:rsidR="008874A2" w:rsidRPr="00B056AA">
        <w:rPr>
          <w:rFonts w:ascii="Calibri Light" w:hAnsi="Calibri Light" w:cs="Calibri Light"/>
          <w:u w:val="single"/>
        </w:rPr>
        <w:t>owiącej własność gminy Olszanka</w:t>
      </w:r>
      <w:r w:rsidR="00654530" w:rsidRPr="00B056AA">
        <w:rPr>
          <w:rFonts w:ascii="Calibri Light" w:hAnsi="Calibri Light" w:cs="Calibri Light"/>
          <w:u w:val="single"/>
        </w:rPr>
        <w:t>,</w:t>
      </w:r>
    </w:p>
    <w:p w14:paraId="44107C5D" w14:textId="58835D17" w:rsidR="008E4D6B" w:rsidRPr="00B056AA" w:rsidRDefault="008E4D6B" w:rsidP="008874A2">
      <w:pPr>
        <w:pStyle w:val="Tytu"/>
        <w:tabs>
          <w:tab w:val="left" w:pos="8974"/>
        </w:tabs>
        <w:spacing w:line="360" w:lineRule="auto"/>
        <w:rPr>
          <w:rFonts w:ascii="Calibri Light" w:hAnsi="Calibri Light" w:cs="Calibri Light"/>
          <w:u w:val="single"/>
        </w:rPr>
      </w:pPr>
      <w:r w:rsidRPr="00B056AA">
        <w:rPr>
          <w:rFonts w:ascii="Calibri Light" w:hAnsi="Calibri Light" w:cs="Calibri Light"/>
        </w:rPr>
        <w:t>któr</w:t>
      </w:r>
      <w:r w:rsidR="008874A2" w:rsidRPr="00B056AA">
        <w:rPr>
          <w:rFonts w:ascii="Calibri Light" w:hAnsi="Calibri Light" w:cs="Calibri Light"/>
        </w:rPr>
        <w:t xml:space="preserve">y </w:t>
      </w:r>
      <w:r w:rsidRPr="00B056AA">
        <w:rPr>
          <w:rFonts w:ascii="Calibri Light" w:hAnsi="Calibri Light" w:cs="Calibri Light"/>
        </w:rPr>
        <w:t xml:space="preserve">odbył się w siedzibie Urzędu Gminy w Olszance w dniu </w:t>
      </w:r>
      <w:r w:rsidR="00D107BB">
        <w:rPr>
          <w:rFonts w:ascii="Calibri Light" w:hAnsi="Calibri Light" w:cs="Calibri Light"/>
        </w:rPr>
        <w:t>15</w:t>
      </w:r>
      <w:r w:rsidR="00B37ED8" w:rsidRPr="00B056AA">
        <w:rPr>
          <w:rFonts w:ascii="Calibri Light" w:hAnsi="Calibri Light" w:cs="Calibri Light"/>
        </w:rPr>
        <w:t xml:space="preserve"> października</w:t>
      </w:r>
      <w:r w:rsidRPr="00B056AA">
        <w:rPr>
          <w:rFonts w:ascii="Calibri Light" w:hAnsi="Calibri Light" w:cs="Calibri Light"/>
        </w:rPr>
        <w:t xml:space="preserve"> 202</w:t>
      </w:r>
      <w:r w:rsidR="00B056AA">
        <w:rPr>
          <w:rFonts w:ascii="Calibri Light" w:hAnsi="Calibri Light" w:cs="Calibri Light"/>
        </w:rPr>
        <w:t>5</w:t>
      </w:r>
      <w:r w:rsidRPr="00B056AA">
        <w:rPr>
          <w:rFonts w:ascii="Calibri Light" w:hAnsi="Calibri Light" w:cs="Calibri Light"/>
        </w:rPr>
        <w:t xml:space="preserve"> r.</w:t>
      </w:r>
    </w:p>
    <w:p w14:paraId="79837453" w14:textId="77777777" w:rsidR="008E4D6B" w:rsidRPr="00B056AA" w:rsidRDefault="008E4D6B" w:rsidP="008E4D6B">
      <w:pPr>
        <w:pStyle w:val="Podtytu"/>
        <w:spacing w:line="360" w:lineRule="auto"/>
        <w:jc w:val="both"/>
        <w:rPr>
          <w:rFonts w:ascii="Calibri Light" w:hAnsi="Calibri Light" w:cs="Calibri Light"/>
          <w:sz w:val="24"/>
          <w:szCs w:val="24"/>
          <w:lang w:eastAsia="pl-PL"/>
        </w:rPr>
      </w:pPr>
    </w:p>
    <w:p w14:paraId="1607BF26" w14:textId="0070CE81" w:rsidR="008E4D6B" w:rsidRPr="00B056AA" w:rsidRDefault="008874A2" w:rsidP="00EC4B3F">
      <w:pPr>
        <w:spacing w:line="276" w:lineRule="auto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056AA">
        <w:rPr>
          <w:rFonts w:ascii="Calibri Light" w:eastAsia="Times New Roman" w:hAnsi="Calibri Light" w:cs="Calibri Light"/>
          <w:bCs/>
          <w:kern w:val="1"/>
          <w:sz w:val="24"/>
          <w:szCs w:val="24"/>
        </w:rPr>
        <w:t>Przetarg</w:t>
      </w:r>
      <w:r w:rsidR="008E4D6B" w:rsidRPr="00B056AA">
        <w:rPr>
          <w:rFonts w:ascii="Calibri Light" w:eastAsia="Times New Roman" w:hAnsi="Calibri Light" w:cs="Calibri Light"/>
          <w:bCs/>
          <w:kern w:val="1"/>
          <w:sz w:val="24"/>
          <w:szCs w:val="24"/>
        </w:rPr>
        <w:t xml:space="preserve"> ustny nieograniczony </w:t>
      </w:r>
      <w:r w:rsidR="008E4D6B" w:rsidRPr="00B056AA">
        <w:rPr>
          <w:rFonts w:ascii="Calibri Light" w:eastAsia="Times New Roman" w:hAnsi="Calibri Light" w:cs="Calibri Light"/>
          <w:kern w:val="1"/>
          <w:sz w:val="24"/>
          <w:szCs w:val="24"/>
        </w:rPr>
        <w:t xml:space="preserve">na </w:t>
      </w:r>
      <w:r w:rsidR="00654530" w:rsidRPr="00B056AA">
        <w:rPr>
          <w:rFonts w:ascii="Calibri Light" w:eastAsia="Times New Roman" w:hAnsi="Calibri Light" w:cs="Calibri Light"/>
          <w:kern w:val="1"/>
          <w:sz w:val="24"/>
          <w:szCs w:val="24"/>
        </w:rPr>
        <w:t xml:space="preserve">dzierżawę </w:t>
      </w:r>
      <w:r w:rsidR="00654530" w:rsidRPr="00B056AA">
        <w:rPr>
          <w:rFonts w:ascii="Calibri Light" w:hAnsi="Calibri Light" w:cs="Calibri Light"/>
          <w:bCs/>
          <w:sz w:val="24"/>
          <w:szCs w:val="24"/>
        </w:rPr>
        <w:t xml:space="preserve">niezabudowanej </w:t>
      </w:r>
      <w:r w:rsidR="00654530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nieruchomości rolnej stanowiąc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ej działkę</w:t>
      </w:r>
      <w:r w:rsidR="00654530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nr </w:t>
      </w:r>
      <w:r w:rsidR="003D5562">
        <w:rPr>
          <w:rFonts w:ascii="Calibri Light" w:eastAsia="Times New Roman" w:hAnsi="Calibri Light" w:cs="Calibri Light"/>
          <w:sz w:val="24"/>
          <w:szCs w:val="24"/>
          <w:lang w:eastAsia="pl-PL"/>
        </w:rPr>
        <w:t>204</w:t>
      </w:r>
      <w:r w:rsidR="00654530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, 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arkusz mapy 1, o </w:t>
      </w:r>
      <w:r w:rsidR="00C87566" w:rsidRPr="00B056AA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 xml:space="preserve">powierzchni </w:t>
      </w:r>
      <w:r w:rsidR="003D5562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>4</w:t>
      </w:r>
      <w:r w:rsidR="00C87566" w:rsidRPr="00B056AA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>,</w:t>
      </w:r>
      <w:r w:rsidR="003D5562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>48</w:t>
      </w:r>
      <w:r w:rsidR="00C87566" w:rsidRPr="00B056AA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l-PL"/>
        </w:rPr>
        <w:t xml:space="preserve">00 ha, </w:t>
      </w:r>
      <w:proofErr w:type="spellStart"/>
      <w:r w:rsidR="00B056AA" w:rsidRPr="00B056AA">
        <w:rPr>
          <w:rFonts w:ascii="Calibri Light" w:hAnsi="Calibri Light" w:cs="Calibri Light"/>
          <w:color w:val="000000" w:themeColor="text1"/>
          <w:sz w:val="24"/>
          <w:szCs w:val="24"/>
        </w:rPr>
        <w:t>RI</w:t>
      </w:r>
      <w:r w:rsidR="003D5562">
        <w:rPr>
          <w:rFonts w:ascii="Calibri Light" w:hAnsi="Calibri Light" w:cs="Calibri Light"/>
          <w:color w:val="000000" w:themeColor="text1"/>
          <w:sz w:val="24"/>
          <w:szCs w:val="24"/>
        </w:rPr>
        <w:t>Va</w:t>
      </w:r>
      <w:proofErr w:type="spellEnd"/>
      <w:r w:rsidR="00B056AA" w:rsidRPr="00B056AA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="003D5562">
        <w:rPr>
          <w:rFonts w:ascii="Calibri Light" w:hAnsi="Calibri Light" w:cs="Calibri Light"/>
          <w:color w:val="000000" w:themeColor="text1"/>
          <w:sz w:val="24"/>
          <w:szCs w:val="24"/>
        </w:rPr>
        <w:t>– 3,24</w:t>
      </w:r>
      <w:r w:rsidR="00B056AA" w:rsidRPr="00B056AA">
        <w:rPr>
          <w:rFonts w:ascii="Calibri Light" w:hAnsi="Calibri Light" w:cs="Calibri Light"/>
          <w:color w:val="000000" w:themeColor="text1"/>
          <w:sz w:val="24"/>
          <w:szCs w:val="24"/>
        </w:rPr>
        <w:t>00 ha,</w:t>
      </w:r>
      <w:r w:rsidR="003D5562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proofErr w:type="spellStart"/>
      <w:r w:rsidR="003D5562">
        <w:rPr>
          <w:rFonts w:ascii="Calibri Light" w:hAnsi="Calibri Light" w:cs="Calibri Light"/>
          <w:color w:val="000000" w:themeColor="text1"/>
          <w:sz w:val="24"/>
          <w:szCs w:val="24"/>
        </w:rPr>
        <w:t>RIVb</w:t>
      </w:r>
      <w:proofErr w:type="spellEnd"/>
      <w:r w:rsidR="003D5562">
        <w:rPr>
          <w:rFonts w:ascii="Calibri Light" w:hAnsi="Calibri Light" w:cs="Calibri Light"/>
          <w:color w:val="000000" w:themeColor="text1"/>
          <w:sz w:val="24"/>
          <w:szCs w:val="24"/>
        </w:rPr>
        <w:t xml:space="preserve"> – 1,0300 ha, RV – 0,2100 ha 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numer jednostki rejestrowej </w:t>
      </w:r>
      <w:r w:rsidR="00C87566" w:rsidRPr="00D107BB">
        <w:rPr>
          <w:rFonts w:ascii="Calibri Light" w:eastAsia="Times New Roman" w:hAnsi="Calibri Light" w:cs="Calibri Light"/>
          <w:sz w:val="24"/>
          <w:szCs w:val="24"/>
          <w:lang w:eastAsia="pl-PL"/>
        </w:rPr>
        <w:t>G.</w:t>
      </w:r>
      <w:r w:rsidR="00D107BB" w:rsidRPr="00D107BB">
        <w:rPr>
          <w:rFonts w:ascii="Calibri Light" w:eastAsia="Times New Roman" w:hAnsi="Calibri Light" w:cs="Calibri Light"/>
          <w:sz w:val="24"/>
          <w:szCs w:val="24"/>
          <w:lang w:eastAsia="pl-PL"/>
        </w:rPr>
        <w:t>94</w:t>
      </w:r>
      <w:r w:rsidR="00C87566" w:rsidRPr="00D107B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, 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położona w </w:t>
      </w:r>
      <w:r w:rsidR="00D107BB">
        <w:rPr>
          <w:rFonts w:ascii="Calibri Light" w:eastAsia="Times New Roman" w:hAnsi="Calibri Light" w:cs="Calibri Light"/>
          <w:sz w:val="24"/>
          <w:szCs w:val="24"/>
          <w:lang w:eastAsia="pl-PL"/>
        </w:rPr>
        <w:t>Obórkach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, dla</w:t>
      </w:r>
      <w:r w:rsidR="00D107B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której Sąd Rejonowy w Brzegu, 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V Wydział Ksiąg Wieczystych prowadzi księgę </w:t>
      </w:r>
      <w:r w:rsidR="00C87566" w:rsidRPr="00B056AA">
        <w:rPr>
          <w:rFonts w:ascii="Calibri Light" w:hAnsi="Calibri Light" w:cs="Calibri Light"/>
          <w:sz w:val="24"/>
          <w:szCs w:val="24"/>
        </w:rPr>
        <w:t>OP1B/000</w:t>
      </w:r>
      <w:r w:rsidR="00D107BB">
        <w:rPr>
          <w:rFonts w:ascii="Calibri Light" w:hAnsi="Calibri Light" w:cs="Calibri Light"/>
          <w:sz w:val="24"/>
          <w:szCs w:val="24"/>
        </w:rPr>
        <w:t>17869</w:t>
      </w:r>
      <w:r w:rsidR="00C87566" w:rsidRPr="00B056AA">
        <w:rPr>
          <w:rFonts w:ascii="Calibri Light" w:hAnsi="Calibri Light" w:cs="Calibri Light"/>
          <w:sz w:val="24"/>
          <w:szCs w:val="24"/>
        </w:rPr>
        <w:t>/</w:t>
      </w:r>
      <w:r w:rsidR="00D107BB">
        <w:rPr>
          <w:rFonts w:ascii="Calibri Light" w:hAnsi="Calibri Light" w:cs="Calibri Light"/>
          <w:sz w:val="24"/>
          <w:szCs w:val="24"/>
        </w:rPr>
        <w:t>3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. Nieruchomość stanowi jedną działkę rolną, zagospodarowaną rolniczo, pod uprawy polowe. </w:t>
      </w:r>
      <w:r w:rsidR="00654530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Nieruchomość nie jest obciążona i nie jest prze</w:t>
      </w:r>
      <w:r w:rsidR="00EC4B3F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dmiotem stosunków zobowiązanych</w:t>
      </w:r>
      <w:r w:rsidR="00C87566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.</w:t>
      </w:r>
    </w:p>
    <w:p w14:paraId="423CC9A1" w14:textId="77777777" w:rsidR="008E4D6B" w:rsidRPr="00B056AA" w:rsidRDefault="008E4D6B" w:rsidP="00EC4B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Times New Roman" w:hAnsi="Calibri Light" w:cs="Calibri Light"/>
          <w:kern w:val="1"/>
          <w:sz w:val="24"/>
          <w:szCs w:val="24"/>
        </w:rPr>
      </w:pPr>
    </w:p>
    <w:p w14:paraId="31100180" w14:textId="5BC9C7E9" w:rsidR="008E4D6B" w:rsidRPr="00B056AA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Calibri Light" w:eastAsia="Times New Roman" w:hAnsi="Calibri Light" w:cs="Calibri Light"/>
          <w:b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>cena wywoławcza</w:t>
      </w:r>
      <w:r w:rsidR="000547CD" w:rsidRPr="00B056AA">
        <w:rPr>
          <w:rFonts w:ascii="Calibri Light" w:eastAsia="Times New Roman" w:hAnsi="Calibri Light" w:cs="Calibri Light"/>
          <w:kern w:val="1"/>
          <w:sz w:val="24"/>
          <w:szCs w:val="24"/>
        </w:rPr>
        <w:t xml:space="preserve"> stawka roczna czynszu:</w:t>
      </w:r>
      <w:r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 xml:space="preserve">  </w:t>
      </w:r>
      <w:r w:rsidR="00906D22">
        <w:rPr>
          <w:rFonts w:ascii="Calibri Light" w:eastAsia="Times New Roman" w:hAnsi="Calibri Light" w:cs="Calibri Light"/>
          <w:b/>
          <w:kern w:val="1"/>
          <w:sz w:val="24"/>
          <w:szCs w:val="24"/>
        </w:rPr>
        <w:t>4 072</w:t>
      </w:r>
      <w:r w:rsidR="00B37ED8"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>,</w:t>
      </w:r>
      <w:r w:rsidR="00906D22">
        <w:rPr>
          <w:rFonts w:ascii="Calibri Light" w:eastAsia="Times New Roman" w:hAnsi="Calibri Light" w:cs="Calibri Light"/>
          <w:b/>
          <w:kern w:val="1"/>
          <w:sz w:val="24"/>
          <w:szCs w:val="24"/>
        </w:rPr>
        <w:t>24</w:t>
      </w:r>
      <w:r w:rsidR="008874A2"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 xml:space="preserve"> </w:t>
      </w:r>
      <w:r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>zł</w:t>
      </w:r>
    </w:p>
    <w:p w14:paraId="4E166770" w14:textId="77777777" w:rsidR="008E4D6B" w:rsidRPr="00B056AA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</w:p>
    <w:p w14:paraId="4C8B08A8" w14:textId="012C82AE" w:rsidR="008E4D6B" w:rsidRPr="00B056AA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Calibri Light" w:eastAsia="Times New Roman" w:hAnsi="Calibri Light" w:cs="Calibri Light"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ab/>
        <w:t>najwyższa cena osiągnięta w przetargu</w:t>
      </w:r>
      <w:r w:rsidR="000547CD" w:rsidRPr="00B056AA">
        <w:rPr>
          <w:rFonts w:ascii="Calibri Light" w:eastAsia="Times New Roman" w:hAnsi="Calibri Light" w:cs="Calibri Light"/>
          <w:kern w:val="1"/>
          <w:sz w:val="24"/>
          <w:szCs w:val="24"/>
        </w:rPr>
        <w:t>:</w:t>
      </w:r>
      <w:r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 xml:space="preserve"> </w:t>
      </w:r>
      <w:r w:rsidR="00E3169A">
        <w:rPr>
          <w:rFonts w:ascii="Calibri Light" w:eastAsia="Times New Roman" w:hAnsi="Calibri Light" w:cs="Calibri Light"/>
          <w:b/>
          <w:kern w:val="1"/>
          <w:sz w:val="24"/>
          <w:szCs w:val="24"/>
        </w:rPr>
        <w:t>10 800</w:t>
      </w:r>
      <w:r w:rsid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>,</w:t>
      </w:r>
      <w:r w:rsidR="00D107BB">
        <w:rPr>
          <w:rFonts w:ascii="Calibri Light" w:eastAsia="Times New Roman" w:hAnsi="Calibri Light" w:cs="Calibri Light"/>
          <w:b/>
          <w:kern w:val="1"/>
          <w:sz w:val="24"/>
          <w:szCs w:val="24"/>
        </w:rPr>
        <w:t>00</w:t>
      </w:r>
      <w:r w:rsidRPr="00B056AA">
        <w:rPr>
          <w:rFonts w:ascii="Calibri Light" w:eastAsia="Times New Roman" w:hAnsi="Calibri Light" w:cs="Calibri Light"/>
          <w:b/>
          <w:kern w:val="1"/>
          <w:sz w:val="24"/>
          <w:szCs w:val="24"/>
        </w:rPr>
        <w:t xml:space="preserve"> zł</w:t>
      </w:r>
    </w:p>
    <w:p w14:paraId="0CD7EE20" w14:textId="7F0337D1" w:rsidR="008E4D6B" w:rsidRPr="00B056AA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Calibri Light" w:eastAsia="Times New Roman" w:hAnsi="Calibri Light" w:cs="Calibri Light"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ab/>
        <w:t xml:space="preserve">liczba osób dopuszczonych do uczestnictwa w przetargu – </w:t>
      </w:r>
      <w:r w:rsidR="00E3169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>8</w:t>
      </w:r>
    </w:p>
    <w:p w14:paraId="52D6F3FA" w14:textId="5F9C7D18" w:rsidR="008E4D6B" w:rsidRPr="00B056AA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Calibri Light" w:eastAsia="Times New Roman" w:hAnsi="Calibri Light" w:cs="Calibri Light"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ab/>
        <w:t xml:space="preserve">liczba osób niedopuszczonych do przetargu – </w:t>
      </w:r>
      <w:r w:rsidR="008874A2" w:rsidRPr="00B056A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>0</w:t>
      </w:r>
    </w:p>
    <w:p w14:paraId="1B5A9A0F" w14:textId="5F612D2D" w:rsidR="008E4D6B" w:rsidRPr="00B056AA" w:rsidRDefault="008E4D6B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</w:pP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ab/>
      </w:r>
      <w:r w:rsidR="00654530" w:rsidRPr="00B056AA">
        <w:rPr>
          <w:rFonts w:ascii="Calibri Light" w:eastAsia="Times New Roman" w:hAnsi="Calibri Light" w:cs="Calibri Light"/>
          <w:kern w:val="1"/>
          <w:sz w:val="24"/>
          <w:szCs w:val="24"/>
        </w:rPr>
        <w:t>Dzierża</w:t>
      </w:r>
      <w:r w:rsidR="008874A2" w:rsidRPr="00B056AA">
        <w:rPr>
          <w:rFonts w:ascii="Calibri Light" w:eastAsia="Times New Roman" w:hAnsi="Calibri Light" w:cs="Calibri Light"/>
          <w:kern w:val="1"/>
          <w:sz w:val="24"/>
          <w:szCs w:val="24"/>
        </w:rPr>
        <w:t>wca</w:t>
      </w:r>
      <w:r w:rsidRPr="00B056AA">
        <w:rPr>
          <w:rFonts w:ascii="Calibri Light" w:eastAsia="Times New Roman" w:hAnsi="Calibri Light" w:cs="Calibri Light"/>
          <w:kern w:val="1"/>
          <w:sz w:val="24"/>
          <w:szCs w:val="24"/>
        </w:rPr>
        <w:t xml:space="preserve"> nieruchomości –</w:t>
      </w:r>
      <w:r w:rsidRPr="00B056A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 xml:space="preserve"> </w:t>
      </w:r>
      <w:r w:rsidR="008874A2" w:rsidRPr="00B056A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>Pan</w:t>
      </w:r>
      <w:r w:rsidR="00654530" w:rsidRPr="00B056AA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 xml:space="preserve"> </w:t>
      </w:r>
      <w:r w:rsidR="00D107BB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 xml:space="preserve">Tomasz </w:t>
      </w:r>
      <w:proofErr w:type="spellStart"/>
      <w:r w:rsidR="00D107BB"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  <w:t>Warowy</w:t>
      </w:r>
      <w:proofErr w:type="spellEnd"/>
    </w:p>
    <w:p w14:paraId="0AF22A35" w14:textId="77777777" w:rsidR="00654530" w:rsidRPr="00B056AA" w:rsidRDefault="00654530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</w:pPr>
    </w:p>
    <w:p w14:paraId="6248EE17" w14:textId="77777777" w:rsidR="00AF5111" w:rsidRPr="00B056AA" w:rsidRDefault="00AF5111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/>
          <w:bCs/>
          <w:kern w:val="1"/>
          <w:sz w:val="24"/>
          <w:szCs w:val="24"/>
        </w:rPr>
      </w:pPr>
    </w:p>
    <w:p w14:paraId="3FFD3CB4" w14:textId="197ECB87" w:rsidR="00D63C42" w:rsidRPr="00B056AA" w:rsidRDefault="000547CD" w:rsidP="000547CD">
      <w:pPr>
        <w:spacing w:line="360" w:lineRule="auto"/>
        <w:ind w:left="4956" w:firstLine="708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/-/ </w:t>
      </w:r>
      <w:r w:rsidR="00B33E7B">
        <w:rPr>
          <w:rFonts w:ascii="Calibri Light" w:eastAsia="Times New Roman" w:hAnsi="Calibri Light" w:cs="Calibri Light"/>
          <w:sz w:val="24"/>
          <w:szCs w:val="24"/>
          <w:lang w:eastAsia="pl-PL"/>
        </w:rPr>
        <w:t>Tymoteusz Drebschok</w:t>
      </w:r>
    </w:p>
    <w:p w14:paraId="31099D4E" w14:textId="11CD3E44" w:rsidR="000547CD" w:rsidRDefault="00B33E7B" w:rsidP="000547CD">
      <w:pPr>
        <w:spacing w:line="360" w:lineRule="auto"/>
        <w:ind w:left="566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 </w:t>
      </w:r>
      <w:r w:rsidR="000547CD" w:rsidRPr="00B056AA">
        <w:rPr>
          <w:rFonts w:ascii="Calibri Light" w:eastAsia="Times New Roman" w:hAnsi="Calibri Light" w:cs="Calibri Light"/>
          <w:sz w:val="24"/>
          <w:szCs w:val="24"/>
          <w:lang w:eastAsia="pl-PL"/>
        </w:rPr>
        <w:t>Wójt Gminy Olszanka</w:t>
      </w:r>
    </w:p>
    <w:p w14:paraId="53430265" w14:textId="77777777" w:rsidR="00E3169A" w:rsidRDefault="00E3169A" w:rsidP="000547CD">
      <w:pPr>
        <w:spacing w:line="360" w:lineRule="auto"/>
        <w:ind w:left="566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14:paraId="4CBFAD77" w14:textId="77777777" w:rsidR="00E3169A" w:rsidRDefault="00E3169A" w:rsidP="000547CD">
      <w:pPr>
        <w:spacing w:line="360" w:lineRule="auto"/>
        <w:ind w:left="566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14:paraId="0281E63E" w14:textId="77777777" w:rsidR="00E3169A" w:rsidRPr="00E3169A" w:rsidRDefault="00E3169A" w:rsidP="00E3169A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Calibri Light" w:eastAsia="Times New Roman" w:hAnsi="Calibri Light" w:cs="Calibri Light"/>
          <w:bCs/>
          <w:kern w:val="1"/>
          <w:sz w:val="24"/>
          <w:szCs w:val="24"/>
        </w:rPr>
      </w:pPr>
      <w:r w:rsidRPr="00E3169A">
        <w:rPr>
          <w:rFonts w:ascii="Calibri Light" w:eastAsia="Times New Roman" w:hAnsi="Calibri Light" w:cs="Calibri Light"/>
          <w:bCs/>
          <w:kern w:val="1"/>
          <w:sz w:val="24"/>
          <w:szCs w:val="24"/>
        </w:rPr>
        <w:t>Olszanka, dnia 23.10.205 r.</w:t>
      </w:r>
    </w:p>
    <w:p w14:paraId="706E80B9" w14:textId="77777777" w:rsidR="00E3169A" w:rsidRPr="00B056AA" w:rsidRDefault="00E3169A" w:rsidP="00E3169A">
      <w:pPr>
        <w:spacing w:line="360" w:lineRule="auto"/>
        <w:ind w:left="5664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sectPr w:rsidR="00E3169A" w:rsidRPr="00B056AA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40588"/>
    <w:rsid w:val="00052CE6"/>
    <w:rsid w:val="000547CD"/>
    <w:rsid w:val="000F3435"/>
    <w:rsid w:val="00230C07"/>
    <w:rsid w:val="00272762"/>
    <w:rsid w:val="003000D0"/>
    <w:rsid w:val="003D5562"/>
    <w:rsid w:val="003F5AA1"/>
    <w:rsid w:val="00403730"/>
    <w:rsid w:val="004539F6"/>
    <w:rsid w:val="005346A5"/>
    <w:rsid w:val="0059728F"/>
    <w:rsid w:val="005F0A88"/>
    <w:rsid w:val="00654530"/>
    <w:rsid w:val="007A12C6"/>
    <w:rsid w:val="007B7E90"/>
    <w:rsid w:val="008407AD"/>
    <w:rsid w:val="00866595"/>
    <w:rsid w:val="008874A2"/>
    <w:rsid w:val="008E4D6B"/>
    <w:rsid w:val="00906D22"/>
    <w:rsid w:val="00A73F47"/>
    <w:rsid w:val="00A75C33"/>
    <w:rsid w:val="00AF5111"/>
    <w:rsid w:val="00B056AA"/>
    <w:rsid w:val="00B33E7B"/>
    <w:rsid w:val="00B37ED8"/>
    <w:rsid w:val="00BA47AD"/>
    <w:rsid w:val="00C87566"/>
    <w:rsid w:val="00D107BB"/>
    <w:rsid w:val="00D57AC9"/>
    <w:rsid w:val="00D63C42"/>
    <w:rsid w:val="00DE06CE"/>
    <w:rsid w:val="00E10C15"/>
    <w:rsid w:val="00E3169A"/>
    <w:rsid w:val="00E43926"/>
    <w:rsid w:val="00E76FB2"/>
    <w:rsid w:val="00E85265"/>
    <w:rsid w:val="00EC4B3F"/>
    <w:rsid w:val="00E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7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3</cp:revision>
  <cp:lastPrinted>2021-10-19T08:53:00Z</cp:lastPrinted>
  <dcterms:created xsi:type="dcterms:W3CDTF">2025-10-23T08:10:00Z</dcterms:created>
  <dcterms:modified xsi:type="dcterms:W3CDTF">2025-10-23T09:47:00Z</dcterms:modified>
</cp:coreProperties>
</file>