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1AB" w:rsidRDefault="00B87810" w:rsidP="00F301AB">
      <w:pPr>
        <w:spacing w:line="360" w:lineRule="auto"/>
        <w:jc w:val="center"/>
        <w:rPr>
          <w:b/>
          <w:bCs/>
        </w:rPr>
      </w:pPr>
      <w:r>
        <w:rPr>
          <w:b/>
          <w:bCs/>
        </w:rPr>
        <w:t>UMOWA Nr……/2019</w:t>
      </w:r>
    </w:p>
    <w:p w:rsidR="00F301AB" w:rsidRDefault="00F301AB" w:rsidP="00F301AB">
      <w:pPr>
        <w:spacing w:line="360" w:lineRule="auto"/>
        <w:jc w:val="center"/>
        <w:rPr>
          <w:bCs/>
        </w:rPr>
      </w:pPr>
    </w:p>
    <w:p w:rsidR="00F301AB" w:rsidRDefault="00F301AB" w:rsidP="00F301AB">
      <w:pPr>
        <w:jc w:val="both"/>
        <w:rPr>
          <w:bCs/>
        </w:rPr>
      </w:pPr>
      <w:r>
        <w:rPr>
          <w:bCs/>
        </w:rPr>
        <w:t xml:space="preserve">zawarta w dniu </w:t>
      </w:r>
      <w:r w:rsidR="00B87810">
        <w:rPr>
          <w:bCs/>
        </w:rPr>
        <w:t>……………………. 2019</w:t>
      </w:r>
      <w:r>
        <w:rPr>
          <w:bCs/>
        </w:rPr>
        <w:t xml:space="preserve"> r. pomiędzy Powiatem Makowskim z/s w Makowie </w:t>
      </w:r>
      <w:proofErr w:type="spellStart"/>
      <w:r>
        <w:rPr>
          <w:bCs/>
        </w:rPr>
        <w:t>Maz</w:t>
      </w:r>
      <w:proofErr w:type="spellEnd"/>
      <w:r>
        <w:rPr>
          <w:bCs/>
        </w:rPr>
        <w:t>., ul. Rynek 1, NIP: 757-14-52-124, REGON 550668841, zwanym dalej Zamawiającym, reprezentowanym przez: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>Zbigniewa Romana Deptułę – Starostę,</w:t>
      </w:r>
    </w:p>
    <w:p w:rsidR="00F301AB" w:rsidRDefault="00B87810" w:rsidP="00F301AB">
      <w:pPr>
        <w:jc w:val="both"/>
        <w:rPr>
          <w:bCs/>
        </w:rPr>
      </w:pPr>
      <w:r>
        <w:rPr>
          <w:bCs/>
        </w:rPr>
        <w:t>Dariusz Wojciecha Budnego</w:t>
      </w:r>
      <w:r w:rsidR="00F301AB">
        <w:rPr>
          <w:bCs/>
        </w:rPr>
        <w:t xml:space="preserve"> – Wicestarostę,</w:t>
      </w:r>
    </w:p>
    <w:p w:rsidR="005F0DCB" w:rsidRDefault="006345FA" w:rsidP="00F301AB">
      <w:pPr>
        <w:jc w:val="both"/>
        <w:rPr>
          <w:bCs/>
        </w:rPr>
      </w:pPr>
      <w:r>
        <w:rPr>
          <w:bCs/>
        </w:rPr>
        <w:t>p</w:t>
      </w:r>
      <w:r w:rsidR="005F0DCB">
        <w:rPr>
          <w:bCs/>
        </w:rPr>
        <w:t>rzy kontrasygnacie Ireny Grabowskiej – Skarbnika Powiatu,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 xml:space="preserve">a firmą: </w:t>
      </w:r>
      <w:r w:rsidR="00B87810">
        <w:rPr>
          <w:bCs/>
        </w:rPr>
        <w:t>…………………………………………………., adres: ………………………..….</w:t>
      </w:r>
      <w:r>
        <w:rPr>
          <w:bCs/>
        </w:rPr>
        <w:t xml:space="preserve">, tel. </w:t>
      </w:r>
      <w:r w:rsidR="00B87810">
        <w:rPr>
          <w:bCs/>
        </w:rPr>
        <w:t>……………………..</w:t>
      </w:r>
      <w:r>
        <w:rPr>
          <w:bCs/>
        </w:rPr>
        <w:t xml:space="preserve">, NIP </w:t>
      </w:r>
      <w:r w:rsidR="00B87810">
        <w:rPr>
          <w:bCs/>
        </w:rPr>
        <w:t>…………………...</w:t>
      </w:r>
      <w:r>
        <w:rPr>
          <w:bCs/>
        </w:rPr>
        <w:t xml:space="preserve">, </w:t>
      </w:r>
      <w:r w:rsidR="00B87810">
        <w:rPr>
          <w:bCs/>
        </w:rPr>
        <w:t xml:space="preserve">REGON …………………….                </w:t>
      </w:r>
      <w:r>
        <w:rPr>
          <w:bCs/>
        </w:rPr>
        <w:t xml:space="preserve">którą reprezentuje: </w:t>
      </w:r>
      <w:r w:rsidR="00B87810">
        <w:rPr>
          <w:bCs/>
        </w:rPr>
        <w:t>…………………………….</w:t>
      </w:r>
      <w:r>
        <w:rPr>
          <w:bCs/>
        </w:rPr>
        <w:t xml:space="preserve">, zwany dalej </w:t>
      </w:r>
      <w:r w:rsidR="00EC57EE">
        <w:rPr>
          <w:bCs/>
        </w:rPr>
        <w:t>Wykonawcą</w:t>
      </w:r>
      <w:r>
        <w:rPr>
          <w:bCs/>
        </w:rPr>
        <w:t>.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 xml:space="preserve"> </w:t>
      </w:r>
    </w:p>
    <w:p w:rsidR="00F301AB" w:rsidRDefault="00BA5B67" w:rsidP="00BA5B67">
      <w:pPr>
        <w:jc w:val="both"/>
        <w:rPr>
          <w:b/>
          <w:bCs/>
        </w:rPr>
      </w:pPr>
      <w:r w:rsidRPr="00BA5B67">
        <w:rPr>
          <w:bCs/>
          <w:i/>
          <w:sz w:val="20"/>
          <w:szCs w:val="20"/>
        </w:rPr>
        <w:t>Niniejszą umowę zawarto zgodnie z art. 4 pkt 8 Ustawy z dnia 29 stycznia 2004 r. Prawo zamówień publicznych (Dz. U. z 2018 r. poz. 1986 ze zm.)</w:t>
      </w: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PRZEDMIOT UMOWY</w:t>
      </w:r>
    </w:p>
    <w:p w:rsidR="00F301AB" w:rsidRDefault="00F301AB" w:rsidP="00F301AB">
      <w:pPr>
        <w:numPr>
          <w:ilvl w:val="0"/>
          <w:numId w:val="1"/>
        </w:numPr>
        <w:tabs>
          <w:tab w:val="num" w:pos="400"/>
          <w:tab w:val="num" w:pos="426"/>
        </w:tabs>
        <w:ind w:left="426"/>
        <w:jc w:val="both"/>
        <w:rPr>
          <w:bCs/>
          <w:iCs/>
        </w:rPr>
      </w:pPr>
      <w:r>
        <w:rPr>
          <w:bCs/>
        </w:rPr>
        <w:t xml:space="preserve">Zamawiający zleca, a Wykonawca przyjmuje do wykonania roboty budowlane </w:t>
      </w:r>
      <w:r>
        <w:rPr>
          <w:bCs/>
          <w:iCs/>
        </w:rPr>
        <w:t xml:space="preserve">polegające na </w:t>
      </w:r>
      <w:r w:rsidR="005D06AB">
        <w:rPr>
          <w:b/>
          <w:sz w:val="22"/>
          <w:szCs w:val="22"/>
        </w:rPr>
        <w:t xml:space="preserve">odnowieniu </w:t>
      </w:r>
      <w:r w:rsidR="005A1AC2">
        <w:rPr>
          <w:b/>
          <w:sz w:val="22"/>
          <w:szCs w:val="22"/>
        </w:rPr>
        <w:t>elewacji</w:t>
      </w:r>
      <w:r w:rsidR="005D06AB">
        <w:rPr>
          <w:b/>
          <w:sz w:val="22"/>
          <w:szCs w:val="22"/>
        </w:rPr>
        <w:t xml:space="preserve"> budynku siedziby Starostwa Powiatowego w Makowie Mazowieckim</w:t>
      </w:r>
      <w:r w:rsidR="00026C9F">
        <w:rPr>
          <w:b/>
          <w:sz w:val="22"/>
          <w:szCs w:val="22"/>
        </w:rPr>
        <w:t xml:space="preserve"> przy ul. Rynek 1</w:t>
      </w:r>
      <w:r>
        <w:rPr>
          <w:bCs/>
          <w:iCs/>
        </w:rPr>
        <w:t>.</w:t>
      </w:r>
    </w:p>
    <w:p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/>
          <w:bCs/>
        </w:rPr>
      </w:pPr>
      <w:r>
        <w:rPr>
          <w:bCs/>
        </w:rPr>
        <w:t xml:space="preserve">Roboty należy wykonać zgodnie z obowiązującymi przepisami, normami oraz </w:t>
      </w:r>
      <w:r>
        <w:rPr>
          <w:bCs/>
        </w:rPr>
        <w:br/>
        <w:t>na ustalonych niniejszą umową warunkach.</w:t>
      </w:r>
    </w:p>
    <w:p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/>
          <w:bCs/>
        </w:rPr>
      </w:pPr>
      <w:r>
        <w:rPr>
          <w:bCs/>
        </w:rPr>
        <w:t>Szczegółowy opis i sposób wykonania przedmiotu zamówienia określają:</w:t>
      </w:r>
    </w:p>
    <w:p w:rsidR="00F301AB" w:rsidRDefault="005D06AB" w:rsidP="00F301AB">
      <w:pPr>
        <w:numPr>
          <w:ilvl w:val="0"/>
          <w:numId w:val="6"/>
        </w:numPr>
        <w:tabs>
          <w:tab w:val="left" w:pos="851"/>
        </w:tabs>
        <w:ind w:left="851"/>
        <w:jc w:val="both"/>
        <w:rPr>
          <w:bCs/>
        </w:rPr>
      </w:pPr>
      <w:r>
        <w:rPr>
          <w:bCs/>
        </w:rPr>
        <w:t xml:space="preserve">przedmiar robót oraz </w:t>
      </w:r>
      <w:r w:rsidR="00F301AB">
        <w:rPr>
          <w:bCs/>
        </w:rPr>
        <w:t>szczegółową specyfikację techniczną wykonania i odbioru robót budowlanych</w:t>
      </w:r>
      <w:r w:rsidR="00FA5951">
        <w:rPr>
          <w:bCs/>
        </w:rPr>
        <w:t xml:space="preserve"> (zwaną dalej STWIOR)</w:t>
      </w:r>
      <w:r w:rsidR="00F301AB">
        <w:rPr>
          <w:bCs/>
        </w:rPr>
        <w:t>,</w:t>
      </w:r>
    </w:p>
    <w:p w:rsidR="00F301AB" w:rsidRDefault="00F301AB" w:rsidP="00F301AB">
      <w:pPr>
        <w:numPr>
          <w:ilvl w:val="0"/>
          <w:numId w:val="6"/>
        </w:numPr>
        <w:tabs>
          <w:tab w:val="left" w:pos="851"/>
        </w:tabs>
        <w:ind w:left="851"/>
        <w:jc w:val="both"/>
        <w:rPr>
          <w:bCs/>
        </w:rPr>
      </w:pPr>
      <w:r>
        <w:rPr>
          <w:bCs/>
        </w:rPr>
        <w:t>umowa,</w:t>
      </w:r>
    </w:p>
    <w:p w:rsidR="00F301AB" w:rsidRDefault="00F301AB" w:rsidP="00F301AB">
      <w:pPr>
        <w:numPr>
          <w:ilvl w:val="0"/>
          <w:numId w:val="6"/>
        </w:numPr>
        <w:tabs>
          <w:tab w:val="left" w:pos="851"/>
        </w:tabs>
        <w:ind w:left="851"/>
        <w:jc w:val="both"/>
        <w:rPr>
          <w:bCs/>
        </w:rPr>
      </w:pPr>
      <w:r>
        <w:rPr>
          <w:bCs/>
        </w:rPr>
        <w:t>oferta Wykonawcy.</w:t>
      </w:r>
    </w:p>
    <w:p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Wykonawca zobowiązuje się do wykonania wszystkich robó</w:t>
      </w:r>
      <w:bookmarkStart w:id="0" w:name="_GoBack"/>
      <w:bookmarkEnd w:id="0"/>
      <w:r>
        <w:rPr>
          <w:bCs/>
        </w:rPr>
        <w:t>t niezbędnych do osiągnięcia rezultatu określonego w ust. 1, niezależnie od tego, czy wynika to wprost z dokumentów wymienionych w ust. 3.</w:t>
      </w:r>
    </w:p>
    <w:p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W razie zaistnienia rozbieżności pomiędzy dokumentami, wiążące będą dokumenty według ich kolejności wskazanej w ust. 3.</w:t>
      </w:r>
    </w:p>
    <w:p w:rsidR="00F301AB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  <w:iCs/>
        </w:rPr>
        <w:t>Strony oświadczają, iż Zamawiający udzielił Wykonawcy wszelkich niezbędnych informacji dotyczących przedmiotu umowy.</w:t>
      </w:r>
    </w:p>
    <w:p w:rsidR="00F301AB" w:rsidRPr="00E77E22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 w:rsidRPr="00E77E22">
        <w:rPr>
          <w:bCs/>
          <w:iCs/>
        </w:rPr>
        <w:t>Wykonawca oświadcza, że</w:t>
      </w:r>
      <w:r w:rsidR="0038390C">
        <w:rPr>
          <w:bCs/>
          <w:iCs/>
        </w:rPr>
        <w:t xml:space="preserve"> </w:t>
      </w:r>
      <w:r w:rsidRPr="00E77E22">
        <w:rPr>
          <w:bCs/>
          <w:iCs/>
        </w:rPr>
        <w:t>zatrudnieni przez niego pracownicy posiadają aktualne przeszkolenie w zakresie BHP i niezbędne uprawnienia odpowiadające rodzajowi wykonywanych prac.</w:t>
      </w:r>
    </w:p>
    <w:p w:rsidR="00F301AB" w:rsidRPr="00E77E22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</w:rPr>
      </w:pPr>
      <w:r w:rsidRPr="00E77E22">
        <w:rPr>
          <w:bCs/>
          <w:iCs/>
        </w:rPr>
        <w:t>Wykonawca przyjmuje pełną odpowiedzialność za wszelkie szkody wyrządzone przez jego pracowników, osoby działające na jego zlecenie, w tym za przypadki uszkodzenia ciała lub mienia wyrządzone działaniem lub zaniechaniem przy realizacji przedmiotu umowy w zakresie przewidzianym przez Kodeks cywilny.</w:t>
      </w:r>
    </w:p>
    <w:p w:rsidR="00F301AB" w:rsidRPr="00E77E22" w:rsidRDefault="00F301AB" w:rsidP="00F301AB">
      <w:pPr>
        <w:numPr>
          <w:ilvl w:val="0"/>
          <w:numId w:val="1"/>
        </w:numPr>
        <w:tabs>
          <w:tab w:val="num" w:pos="426"/>
        </w:tabs>
        <w:ind w:left="426"/>
        <w:jc w:val="both"/>
        <w:rPr>
          <w:bCs/>
          <w:iCs/>
        </w:rPr>
      </w:pPr>
      <w:r w:rsidRPr="00E77E22">
        <w:rPr>
          <w:bCs/>
          <w:iCs/>
        </w:rPr>
        <w:t>Wykonawca odpowiada za koordynację prac objętych umową.</w:t>
      </w:r>
    </w:p>
    <w:p w:rsidR="00435F39" w:rsidRDefault="00435F39" w:rsidP="00435F39">
      <w:pPr>
        <w:ind w:left="426"/>
        <w:jc w:val="both"/>
        <w:rPr>
          <w:bCs/>
          <w:i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2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WYMAGANIA MATERIAŁOWE</w:t>
      </w:r>
    </w:p>
    <w:p w:rsidR="00F301AB" w:rsidRDefault="00F301AB" w:rsidP="00F301AB">
      <w:pPr>
        <w:numPr>
          <w:ilvl w:val="0"/>
          <w:numId w:val="7"/>
        </w:numPr>
        <w:ind w:left="426"/>
        <w:jc w:val="both"/>
        <w:rPr>
          <w:bCs/>
        </w:rPr>
      </w:pPr>
      <w:r>
        <w:rPr>
          <w:bCs/>
        </w:rPr>
        <w:t xml:space="preserve">Przedmiot umowy wykonany zostanie z materiałów dostarczonych przez Wykonawcę. </w:t>
      </w:r>
    </w:p>
    <w:p w:rsidR="00F301AB" w:rsidRPr="008E3431" w:rsidRDefault="00F301AB" w:rsidP="008E3431">
      <w:pPr>
        <w:numPr>
          <w:ilvl w:val="0"/>
          <w:numId w:val="7"/>
        </w:numPr>
        <w:ind w:left="426"/>
        <w:jc w:val="both"/>
        <w:rPr>
          <w:bCs/>
        </w:rPr>
      </w:pPr>
      <w:r>
        <w:rPr>
          <w:bCs/>
        </w:rPr>
        <w:t xml:space="preserve">Materiały, o których mowa w ust. 1 powinny odpowiadać, co do jakości wymaganiom określonym ustawą z dnia 16 kwietnia 2004 roku </w:t>
      </w:r>
      <w:r w:rsidR="00FC6CDB">
        <w:rPr>
          <w:bCs/>
        </w:rPr>
        <w:t xml:space="preserve">o wyrobach budowlanych                                      (Dz. U. z 2019, poz. </w:t>
      </w:r>
      <w:r w:rsidR="00FC6CDB" w:rsidRPr="00FC6CDB">
        <w:rPr>
          <w:bCs/>
        </w:rPr>
        <w:t xml:space="preserve">266 </w:t>
      </w:r>
      <w:proofErr w:type="spellStart"/>
      <w:r w:rsidR="00FC6CDB" w:rsidRPr="00FC6CDB">
        <w:rPr>
          <w:bCs/>
        </w:rPr>
        <w:t>t.j</w:t>
      </w:r>
      <w:proofErr w:type="spellEnd"/>
      <w:r w:rsidR="00FC6CDB" w:rsidRPr="00FC6CDB">
        <w:rPr>
          <w:bCs/>
        </w:rPr>
        <w:t>.</w:t>
      </w:r>
      <w:r w:rsidR="00FC6CDB">
        <w:rPr>
          <w:bCs/>
        </w:rPr>
        <w:t>)</w:t>
      </w:r>
      <w:r w:rsidR="008E3431">
        <w:rPr>
          <w:bCs/>
        </w:rPr>
        <w:t xml:space="preserve"> </w:t>
      </w:r>
      <w:r w:rsidRPr="008E3431">
        <w:rPr>
          <w:bCs/>
        </w:rPr>
        <w:t xml:space="preserve">oraz wymaganiom określonym w </w:t>
      </w:r>
      <w:r w:rsidR="00FA5951">
        <w:rPr>
          <w:bCs/>
        </w:rPr>
        <w:t>S</w:t>
      </w:r>
      <w:r w:rsidRPr="008E3431">
        <w:rPr>
          <w:bCs/>
        </w:rPr>
        <w:t>T</w:t>
      </w:r>
      <w:r w:rsidR="00FA5951">
        <w:rPr>
          <w:bCs/>
        </w:rPr>
        <w:t>WIOR</w:t>
      </w:r>
      <w:r w:rsidRPr="008E3431">
        <w:rPr>
          <w:bCs/>
        </w:rPr>
        <w:t>.</w:t>
      </w:r>
    </w:p>
    <w:p w:rsidR="00F301AB" w:rsidRDefault="00F301AB" w:rsidP="00F301AB">
      <w:pPr>
        <w:numPr>
          <w:ilvl w:val="0"/>
          <w:numId w:val="7"/>
        </w:numPr>
        <w:ind w:left="426"/>
        <w:jc w:val="both"/>
        <w:rPr>
          <w:bCs/>
        </w:rPr>
      </w:pPr>
      <w:r>
        <w:rPr>
          <w:bCs/>
        </w:rPr>
        <w:t xml:space="preserve">Na każde żądanie inspektora nadzoru, Wykonawca obowiązany jest okazać w stosunku </w:t>
      </w:r>
      <w:r>
        <w:rPr>
          <w:bCs/>
        </w:rPr>
        <w:br/>
        <w:t>do wskazanych materiałów aktualny certyfikat, deklarację, atest lub aprobatę techniczną.</w:t>
      </w:r>
    </w:p>
    <w:p w:rsidR="001E1D88" w:rsidRDefault="00F301AB" w:rsidP="00D36162">
      <w:pPr>
        <w:numPr>
          <w:ilvl w:val="0"/>
          <w:numId w:val="7"/>
        </w:numPr>
        <w:ind w:left="426"/>
        <w:jc w:val="both"/>
        <w:rPr>
          <w:bCs/>
        </w:rPr>
      </w:pPr>
      <w:r w:rsidRPr="001E1D88">
        <w:rPr>
          <w:bCs/>
        </w:rPr>
        <w:lastRenderedPageBreak/>
        <w:t>Wykonawca zapewni niezbędne oprzyrządowanie, potencjał ludzki i mater</w:t>
      </w:r>
      <w:r w:rsidR="001E1D88">
        <w:rPr>
          <w:bCs/>
        </w:rPr>
        <w:t xml:space="preserve">iały </w:t>
      </w:r>
      <w:r w:rsidR="001E1D88">
        <w:rPr>
          <w:bCs/>
        </w:rPr>
        <w:br/>
        <w:t>do realizacji zamówienia.</w:t>
      </w:r>
    </w:p>
    <w:p w:rsidR="001E1D88" w:rsidRDefault="001E1D88" w:rsidP="00F301AB">
      <w:pPr>
        <w:jc w:val="center"/>
        <w:rPr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3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TERMIN REALIZACJI</w:t>
      </w:r>
    </w:p>
    <w:p w:rsidR="00F301AB" w:rsidRDefault="001E1D88" w:rsidP="00F301AB">
      <w:pPr>
        <w:numPr>
          <w:ilvl w:val="0"/>
          <w:numId w:val="8"/>
        </w:numPr>
        <w:ind w:left="426"/>
        <w:jc w:val="both"/>
        <w:rPr>
          <w:bCs/>
        </w:rPr>
      </w:pPr>
      <w:r>
        <w:rPr>
          <w:bCs/>
        </w:rPr>
        <w:t>Termin realizacji zadania ustala się do dnia 15 października 2019 r.</w:t>
      </w:r>
    </w:p>
    <w:p w:rsidR="00F301AB" w:rsidRDefault="00F301AB" w:rsidP="00F301AB">
      <w:pPr>
        <w:numPr>
          <w:ilvl w:val="0"/>
          <w:numId w:val="8"/>
        </w:numPr>
        <w:ind w:left="426"/>
        <w:jc w:val="both"/>
        <w:rPr>
          <w:bCs/>
        </w:rPr>
      </w:pPr>
      <w:r>
        <w:rPr>
          <w:bCs/>
        </w:rPr>
        <w:t xml:space="preserve">Przekazanie terenu budowy, potwierdzone protokołem przekazania, nastąpi nie później niż w ciągu 5 dni roboczych od daty zawarcia niniejszej umowy, </w:t>
      </w:r>
    </w:p>
    <w:p w:rsidR="00F301AB" w:rsidRDefault="00F301AB" w:rsidP="00F301AB">
      <w:pPr>
        <w:numPr>
          <w:ilvl w:val="0"/>
          <w:numId w:val="8"/>
        </w:numPr>
        <w:ind w:left="426"/>
        <w:jc w:val="both"/>
        <w:rPr>
          <w:bCs/>
        </w:rPr>
      </w:pPr>
      <w:r>
        <w:rPr>
          <w:bCs/>
        </w:rPr>
        <w:t>Rozpoczęcie robót będących przedmiotem umowy nastąpi do 5</w:t>
      </w:r>
      <w:r>
        <w:rPr>
          <w:b/>
          <w:bCs/>
        </w:rPr>
        <w:t xml:space="preserve"> </w:t>
      </w:r>
      <w:r>
        <w:rPr>
          <w:bCs/>
        </w:rPr>
        <w:t>dni roboczych od daty protokolarnego przekazania terenu budowy,</w:t>
      </w:r>
    </w:p>
    <w:p w:rsidR="001E1D88" w:rsidRDefault="001E1D88" w:rsidP="001E1D88">
      <w:pPr>
        <w:ind w:left="720"/>
        <w:jc w:val="both"/>
        <w:rPr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4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WYNAGRODZENIE WYKONAWCY</w:t>
      </w:r>
    </w:p>
    <w:p w:rsidR="00F301AB" w:rsidRDefault="00F301AB" w:rsidP="00F301AB">
      <w:pPr>
        <w:numPr>
          <w:ilvl w:val="0"/>
          <w:numId w:val="11"/>
        </w:numPr>
        <w:jc w:val="both"/>
        <w:rPr>
          <w:b/>
          <w:bCs/>
        </w:rPr>
      </w:pPr>
      <w:r>
        <w:rPr>
          <w:bCs/>
        </w:rPr>
        <w:t>Za wykonanie przedmiotu umowy, określonego w § 2 umowy, strony ustalają</w:t>
      </w:r>
      <w:r>
        <w:rPr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wynagrodzenie ryczałtowe</w:t>
      </w:r>
      <w:r>
        <w:rPr>
          <w:bCs/>
        </w:rPr>
        <w:t>:</w:t>
      </w:r>
    </w:p>
    <w:p w:rsidR="00F301AB" w:rsidRPr="00E06CB9" w:rsidRDefault="00F301AB" w:rsidP="00F301AB">
      <w:pPr>
        <w:jc w:val="both"/>
        <w:rPr>
          <w:bCs/>
          <w:sz w:val="20"/>
          <w:szCs w:val="20"/>
        </w:rPr>
      </w:pPr>
      <w:r>
        <w:rPr>
          <w:bCs/>
        </w:rPr>
        <w:t xml:space="preserve">netto – </w:t>
      </w:r>
      <w:r w:rsidR="001E1D88">
        <w:rPr>
          <w:b/>
          <w:bCs/>
        </w:rPr>
        <w:t>……………</w:t>
      </w:r>
      <w:r>
        <w:rPr>
          <w:bCs/>
        </w:rPr>
        <w:t xml:space="preserve"> zł, </w:t>
      </w:r>
      <w:r w:rsidRPr="00E06CB9">
        <w:rPr>
          <w:bCs/>
          <w:sz w:val="20"/>
          <w:szCs w:val="20"/>
        </w:rPr>
        <w:t xml:space="preserve">słownie: </w:t>
      </w:r>
      <w:r w:rsidR="001E1D88">
        <w:rPr>
          <w:bCs/>
          <w:sz w:val="20"/>
          <w:szCs w:val="20"/>
        </w:rPr>
        <w:t>…………………………………………………………………</w:t>
      </w:r>
      <w:r w:rsidRPr="00E06CB9">
        <w:rPr>
          <w:bCs/>
          <w:sz w:val="20"/>
          <w:szCs w:val="20"/>
        </w:rPr>
        <w:t>,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 xml:space="preserve">podatek VAT – </w:t>
      </w:r>
      <w:r w:rsidR="001E1D88">
        <w:rPr>
          <w:b/>
          <w:bCs/>
        </w:rPr>
        <w:t>…………</w:t>
      </w:r>
      <w:r>
        <w:rPr>
          <w:b/>
          <w:bCs/>
        </w:rPr>
        <w:t xml:space="preserve"> </w:t>
      </w:r>
      <w:r>
        <w:rPr>
          <w:bCs/>
        </w:rPr>
        <w:t xml:space="preserve">zł, </w:t>
      </w:r>
      <w:r w:rsidRPr="00076F23">
        <w:rPr>
          <w:bCs/>
          <w:sz w:val="20"/>
          <w:szCs w:val="20"/>
        </w:rPr>
        <w:t xml:space="preserve">słownie: </w:t>
      </w:r>
      <w:r w:rsidR="001E1D88">
        <w:rPr>
          <w:bCs/>
          <w:sz w:val="20"/>
          <w:szCs w:val="20"/>
        </w:rPr>
        <w:t>…………………………………………………………</w:t>
      </w:r>
      <w:r w:rsidRPr="00076F23">
        <w:rPr>
          <w:bCs/>
          <w:sz w:val="20"/>
          <w:szCs w:val="20"/>
        </w:rPr>
        <w:t>,</w:t>
      </w:r>
    </w:p>
    <w:p w:rsidR="00F301AB" w:rsidRPr="00076F23" w:rsidRDefault="00F301AB" w:rsidP="00F301AB">
      <w:pPr>
        <w:jc w:val="both"/>
        <w:rPr>
          <w:bCs/>
          <w:sz w:val="20"/>
          <w:szCs w:val="20"/>
        </w:rPr>
      </w:pPr>
      <w:r>
        <w:rPr>
          <w:bCs/>
        </w:rPr>
        <w:t xml:space="preserve">brutto – </w:t>
      </w:r>
      <w:r w:rsidR="00AC4EF5">
        <w:rPr>
          <w:b/>
          <w:bCs/>
        </w:rPr>
        <w:t>………….</w:t>
      </w:r>
      <w:r>
        <w:rPr>
          <w:b/>
          <w:bCs/>
        </w:rPr>
        <w:t xml:space="preserve"> </w:t>
      </w:r>
      <w:r>
        <w:rPr>
          <w:bCs/>
        </w:rPr>
        <w:t xml:space="preserve">zł, </w:t>
      </w:r>
      <w:r w:rsidRPr="00076F23">
        <w:rPr>
          <w:bCs/>
          <w:sz w:val="20"/>
          <w:szCs w:val="20"/>
        </w:rPr>
        <w:t xml:space="preserve">słownie: </w:t>
      </w:r>
      <w:r w:rsidR="00AC4EF5">
        <w:rPr>
          <w:bCs/>
          <w:sz w:val="20"/>
          <w:szCs w:val="20"/>
        </w:rPr>
        <w:t>…………………………………………………………………..</w:t>
      </w:r>
      <w:r w:rsidRPr="00076F23">
        <w:rPr>
          <w:bCs/>
          <w:sz w:val="20"/>
          <w:szCs w:val="20"/>
        </w:rPr>
        <w:t>.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>zgodnie z formularzem ofertowym stanowiącym załącznik do umowy.</w:t>
      </w:r>
    </w:p>
    <w:p w:rsidR="00AB3FAD" w:rsidRDefault="00AB3FAD" w:rsidP="00F301AB">
      <w:pPr>
        <w:jc w:val="both"/>
        <w:rPr>
          <w:bCs/>
        </w:rPr>
      </w:pPr>
    </w:p>
    <w:p w:rsidR="00F301AB" w:rsidRDefault="00F301AB" w:rsidP="00F301AB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W przypadku zmiany przez władzę ustawodawczą procentowej stawki podatku VAT, wynagrodzenie brutto ulegnie zmianie stosownie do zmiany stawki podatku, bez zmiany wynagrodzenia netto.</w:t>
      </w:r>
    </w:p>
    <w:p w:rsidR="00F301AB" w:rsidRDefault="00F301AB" w:rsidP="00F301AB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W ramach wynagrodzenia określonego w ust. 1 Wykonawca będzie ponosił koszty:</w:t>
      </w:r>
    </w:p>
    <w:p w:rsidR="00F301AB" w:rsidRDefault="00F301AB" w:rsidP="00F301AB">
      <w:pPr>
        <w:numPr>
          <w:ilvl w:val="0"/>
          <w:numId w:val="13"/>
        </w:numPr>
        <w:jc w:val="both"/>
        <w:rPr>
          <w:bCs/>
        </w:rPr>
      </w:pPr>
      <w:r>
        <w:rPr>
          <w:bCs/>
        </w:rPr>
        <w:t>ubezpieczenia budowy i robót z tytułu szkód, które mogą zaistnieć w związku ze zdarzeniami losowymi, odpowiedzialności cywilnej oraz następstw nieszczęśliwych wypadków dotyczących pracowników i osób trzecich, które mogą powstać w związku z prowadzonymi robotami,</w:t>
      </w:r>
    </w:p>
    <w:p w:rsidR="00F301AB" w:rsidRDefault="00F301AB" w:rsidP="00F301AB">
      <w:pPr>
        <w:numPr>
          <w:ilvl w:val="0"/>
          <w:numId w:val="13"/>
        </w:numPr>
        <w:jc w:val="both"/>
        <w:rPr>
          <w:bCs/>
        </w:rPr>
      </w:pPr>
      <w:r>
        <w:rPr>
          <w:bCs/>
        </w:rPr>
        <w:t>uporządkowania terenu budowy po zakończeniu robót,</w:t>
      </w:r>
    </w:p>
    <w:p w:rsidR="00F301AB" w:rsidRDefault="00F301AB" w:rsidP="00F301AB">
      <w:pPr>
        <w:numPr>
          <w:ilvl w:val="0"/>
          <w:numId w:val="13"/>
        </w:numPr>
        <w:jc w:val="both"/>
        <w:rPr>
          <w:bCs/>
        </w:rPr>
      </w:pPr>
      <w:r>
        <w:rPr>
          <w:bCs/>
        </w:rPr>
        <w:t>pozostałych czynności niezbędnych do prawidłowego wykonania przedmiotu umowy.</w:t>
      </w:r>
    </w:p>
    <w:p w:rsidR="00F301AB" w:rsidRDefault="00F301AB" w:rsidP="00F301AB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Niniejsza umowa nie przewiduje udzielania zaliczek dla Wykonawcy na poczet wykonania zamówienia, zatem nie reguluje sposobu rozliczania tych zaliczek.</w:t>
      </w:r>
    </w:p>
    <w:p w:rsidR="00FA046B" w:rsidRDefault="00FA046B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5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ROZLICZENIE ROBÓT</w:t>
      </w:r>
    </w:p>
    <w:p w:rsidR="00F301AB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Przyjęcie przedmiotu umowy nastąpi na podstawie protokoł</w:t>
      </w:r>
      <w:r w:rsidR="00FA046B">
        <w:rPr>
          <w:bCs/>
        </w:rPr>
        <w:t>u</w:t>
      </w:r>
      <w:r>
        <w:rPr>
          <w:bCs/>
        </w:rPr>
        <w:t xml:space="preserve"> odbioru, wystawion</w:t>
      </w:r>
      <w:r w:rsidR="00FA046B">
        <w:rPr>
          <w:bCs/>
        </w:rPr>
        <w:t>ego</w:t>
      </w:r>
      <w:r>
        <w:rPr>
          <w:bCs/>
        </w:rPr>
        <w:t xml:space="preserve"> po realizacji </w:t>
      </w:r>
      <w:r w:rsidR="00FA046B">
        <w:rPr>
          <w:bCs/>
        </w:rPr>
        <w:t>przedmiotu zamówienia</w:t>
      </w:r>
      <w:r>
        <w:rPr>
          <w:bCs/>
        </w:rPr>
        <w:t>, podpisan</w:t>
      </w:r>
      <w:r w:rsidR="00FA046B">
        <w:rPr>
          <w:bCs/>
        </w:rPr>
        <w:t>ego</w:t>
      </w:r>
      <w:r>
        <w:rPr>
          <w:bCs/>
        </w:rPr>
        <w:t xml:space="preserve"> przez upoważnionych przedstawicieli obu Stron. </w:t>
      </w:r>
      <w:r w:rsidR="00FA046B">
        <w:rPr>
          <w:bCs/>
        </w:rPr>
        <w:t xml:space="preserve">Protokół </w:t>
      </w:r>
      <w:r>
        <w:rPr>
          <w:bCs/>
        </w:rPr>
        <w:t>odbioru będ</w:t>
      </w:r>
      <w:r w:rsidR="00FA046B">
        <w:rPr>
          <w:bCs/>
        </w:rPr>
        <w:t>zie</w:t>
      </w:r>
      <w:r>
        <w:rPr>
          <w:bCs/>
        </w:rPr>
        <w:t xml:space="preserve"> podstawą do wys</w:t>
      </w:r>
      <w:r w:rsidR="00FA046B">
        <w:rPr>
          <w:bCs/>
        </w:rPr>
        <w:t>tawienia przez Wykonawcę faktury</w:t>
      </w:r>
      <w:r w:rsidR="00FA5951" w:rsidRPr="00FA5951">
        <w:rPr>
          <w:bCs/>
        </w:rPr>
        <w:t xml:space="preserve"> </w:t>
      </w:r>
      <w:r w:rsidR="00FA5951">
        <w:rPr>
          <w:bCs/>
        </w:rPr>
        <w:t xml:space="preserve">VAT </w:t>
      </w:r>
      <w:r w:rsidR="00FA046B">
        <w:rPr>
          <w:bCs/>
        </w:rPr>
        <w:t>/rachunku</w:t>
      </w:r>
      <w:r>
        <w:rPr>
          <w:bCs/>
        </w:rPr>
        <w:t>.</w:t>
      </w:r>
    </w:p>
    <w:p w:rsidR="00F301AB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 xml:space="preserve">Zapłata wynagrodzenia za wykonane i odebrane prace nastąpi w terminie 30 dni od daty wystawienia </w:t>
      </w:r>
      <w:r w:rsidR="00346996">
        <w:rPr>
          <w:bCs/>
        </w:rPr>
        <w:t>faktury/rachunku</w:t>
      </w:r>
      <w:r>
        <w:rPr>
          <w:bCs/>
        </w:rPr>
        <w:t xml:space="preserve"> po odbiorze przedmiotu umowy, przelewem na wskazany rachunek bankowy Wykonawcy.  </w:t>
      </w:r>
    </w:p>
    <w:p w:rsidR="00F301AB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Za datę dokonania płatności Strony będą uważały datę obciążenia rachunku bankowego Zamawiającego.</w:t>
      </w:r>
    </w:p>
    <w:p w:rsidR="00F301AB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Zamawiający oświadcza, że jest płatnikiem podatku od towarów i usług i upoważnia Wykonawcę do wystawienia faktur</w:t>
      </w:r>
      <w:r w:rsidR="00FA5951">
        <w:rPr>
          <w:bCs/>
        </w:rPr>
        <w:t>y/rachunku</w:t>
      </w:r>
      <w:r>
        <w:rPr>
          <w:bCs/>
        </w:rPr>
        <w:t xml:space="preserve"> bez podpisu odbiorcy.</w:t>
      </w:r>
    </w:p>
    <w:p w:rsidR="00F301AB" w:rsidRDefault="00F301AB" w:rsidP="00F301AB">
      <w:pPr>
        <w:numPr>
          <w:ilvl w:val="0"/>
          <w:numId w:val="14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Faktur</w:t>
      </w:r>
      <w:r w:rsidR="00FA5951">
        <w:rPr>
          <w:bCs/>
        </w:rPr>
        <w:t>ę/rachunek</w:t>
      </w:r>
      <w:r>
        <w:rPr>
          <w:bCs/>
        </w:rPr>
        <w:t xml:space="preserve"> należy wystawić na Powiat Makowski z/s w Makowie </w:t>
      </w:r>
      <w:proofErr w:type="spellStart"/>
      <w:r>
        <w:rPr>
          <w:bCs/>
        </w:rPr>
        <w:t>Maz</w:t>
      </w:r>
      <w:proofErr w:type="spellEnd"/>
      <w:r>
        <w:rPr>
          <w:bCs/>
        </w:rPr>
        <w:t xml:space="preserve">. </w:t>
      </w:r>
      <w:r w:rsidR="00FA5951">
        <w:rPr>
          <w:bCs/>
        </w:rPr>
        <w:t xml:space="preserve">                          </w:t>
      </w:r>
      <w:r>
        <w:rPr>
          <w:bCs/>
        </w:rPr>
        <w:t>ul. Rynek 1, NIP 757-14-52-124, REGON 550668841.</w:t>
      </w:r>
    </w:p>
    <w:p w:rsidR="002F5B4C" w:rsidRDefault="002F5B4C" w:rsidP="00F301AB">
      <w:pPr>
        <w:jc w:val="center"/>
        <w:rPr>
          <w:b/>
          <w:bCs/>
        </w:rPr>
      </w:pPr>
    </w:p>
    <w:p w:rsidR="00B667B6" w:rsidRDefault="00B667B6" w:rsidP="009F7404">
      <w:pPr>
        <w:jc w:val="center"/>
        <w:rPr>
          <w:b/>
          <w:bCs/>
        </w:rPr>
      </w:pPr>
    </w:p>
    <w:p w:rsidR="00F301AB" w:rsidRDefault="005A07A7" w:rsidP="009F7404">
      <w:pPr>
        <w:jc w:val="center"/>
        <w:rPr>
          <w:bCs/>
        </w:rPr>
      </w:pPr>
      <w:r>
        <w:rPr>
          <w:b/>
          <w:bCs/>
        </w:rPr>
        <w:t>§ 6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OBOWIĄZKI ZAMAWIAJĄCEGO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>Do obowiązków Zamawiającego należy:</w:t>
      </w:r>
    </w:p>
    <w:p w:rsidR="00F301AB" w:rsidRPr="00DC3A23" w:rsidRDefault="00F301AB" w:rsidP="00F301AB">
      <w:pPr>
        <w:numPr>
          <w:ilvl w:val="0"/>
          <w:numId w:val="20"/>
        </w:numPr>
        <w:ind w:left="709"/>
        <w:jc w:val="both"/>
        <w:rPr>
          <w:bCs/>
        </w:rPr>
      </w:pPr>
      <w:r>
        <w:rPr>
          <w:bCs/>
        </w:rPr>
        <w:t>przekazanie Wykonawcy protokołem zdawczo-odbiorczym terenu budowy</w:t>
      </w:r>
      <w:r w:rsidRPr="00DC3A23">
        <w:rPr>
          <w:bCs/>
        </w:rPr>
        <w:t xml:space="preserve">, dziennika budowy, </w:t>
      </w:r>
    </w:p>
    <w:p w:rsidR="00F301AB" w:rsidRPr="00DC3A23" w:rsidRDefault="00F301AB" w:rsidP="00F301AB">
      <w:pPr>
        <w:numPr>
          <w:ilvl w:val="0"/>
          <w:numId w:val="20"/>
        </w:numPr>
        <w:ind w:left="709"/>
        <w:jc w:val="both"/>
        <w:rPr>
          <w:bCs/>
        </w:rPr>
      </w:pPr>
      <w:r w:rsidRPr="00DC3A23">
        <w:rPr>
          <w:bCs/>
        </w:rPr>
        <w:t>zapewnienie nadzoru inwestorskiego,</w:t>
      </w:r>
    </w:p>
    <w:p w:rsidR="00F301AB" w:rsidRDefault="00F301AB" w:rsidP="00F301AB">
      <w:pPr>
        <w:numPr>
          <w:ilvl w:val="0"/>
          <w:numId w:val="20"/>
        </w:numPr>
        <w:ind w:left="709"/>
        <w:jc w:val="both"/>
        <w:rPr>
          <w:bCs/>
        </w:rPr>
      </w:pPr>
      <w:r>
        <w:rPr>
          <w:bCs/>
        </w:rPr>
        <w:t>dokonanie odbioru ostatecznego przedmiotu umowy.</w:t>
      </w:r>
    </w:p>
    <w:p w:rsidR="00346996" w:rsidRDefault="00346996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750FB8">
        <w:rPr>
          <w:b/>
          <w:bCs/>
        </w:rPr>
        <w:t>7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OBOWIĄZKI  WYKONAWCY</w:t>
      </w:r>
    </w:p>
    <w:p w:rsidR="00F301AB" w:rsidRDefault="00F301AB" w:rsidP="00F301AB">
      <w:pPr>
        <w:numPr>
          <w:ilvl w:val="3"/>
          <w:numId w:val="13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</w:rPr>
        <w:t>Do obowiązków Wykonawcy należy w szczególności: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wykonanie czynności wymienionych w art. 22 ustawy Prawo budowlane,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 xml:space="preserve">przestrzeganie ogólnych wymagań dotyczących robót w zakresie określonym </w:t>
      </w:r>
      <w:r>
        <w:rPr>
          <w:bCs/>
        </w:rPr>
        <w:br/>
        <w:t xml:space="preserve">w </w:t>
      </w:r>
      <w:r w:rsidR="00FA5951">
        <w:rPr>
          <w:bCs/>
        </w:rPr>
        <w:t>STWIOR</w:t>
      </w:r>
      <w:r>
        <w:rPr>
          <w:bCs/>
        </w:rPr>
        <w:t>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 xml:space="preserve">wykonanie przedmiotu umowy w oparciu o dokumentację projektową </w:t>
      </w:r>
      <w:r>
        <w:rPr>
          <w:bCs/>
        </w:rPr>
        <w:br/>
        <w:t xml:space="preserve">z uwzględnieniem wymagań określonych w </w:t>
      </w:r>
      <w:r w:rsidR="00FA5951">
        <w:rPr>
          <w:bCs/>
        </w:rPr>
        <w:t>STWIOR</w:t>
      </w:r>
      <w:r>
        <w:rPr>
          <w:bCs/>
        </w:rPr>
        <w:t xml:space="preserve">, zgodnie z obowiązującymi </w:t>
      </w:r>
      <w:r w:rsidR="009F7404">
        <w:rPr>
          <w:bCs/>
        </w:rPr>
        <w:t xml:space="preserve">                  </w:t>
      </w:r>
      <w:r>
        <w:rPr>
          <w:bCs/>
        </w:rPr>
        <w:t>w tym zakresie przepisami prawa, obowiązującymi normami, warunkami technicznymi wykonywanych robót, zasadami wiedzy technicznej oraz zaleceniami nadzoru inwestorskiego,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realizacja poleceń wpisanych do dziennika budowy, jeżeli obowiązek jego prowadzenia wynika z obowiązujących przepisów.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kompletowanie i przekazanie Zamawiającemu dokumentów pozwalających na ocenę prawidłowego wykonania przedmiotu odbioru robót,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 xml:space="preserve">zabezpieczenie terenu budowy z zachowaniem najwyższej staranności </w:t>
      </w:r>
      <w:r>
        <w:rPr>
          <w:bCs/>
        </w:rPr>
        <w:br/>
        <w:t xml:space="preserve">i z uwzględnieniem specyfiki obiektu oraz jego przeznaczenia, utrzymanie terenu </w:t>
      </w:r>
      <w:r>
        <w:rPr>
          <w:bCs/>
        </w:rPr>
        <w:br/>
        <w:t xml:space="preserve">w stanie umożliwiającym komunikację, zapewnienie niezbędnych przejść oraz ładu </w:t>
      </w:r>
      <w:r>
        <w:rPr>
          <w:bCs/>
        </w:rPr>
        <w:br/>
        <w:t>i porządku na terenie budowy,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przestrzeganie przepisów BHP, ochrony znajdujących się na terenie budowy obiektów i sieci oraz urządzeń uzbrojenia terenu i utrzymanie ich w należytym stanie technicznym, a po z</w:t>
      </w:r>
      <w:r w:rsidR="00346996">
        <w:rPr>
          <w:bCs/>
        </w:rPr>
        <w:t>akończeniu robót usunięcie poza</w:t>
      </w:r>
      <w:r>
        <w:rPr>
          <w:bCs/>
        </w:rPr>
        <w:t xml:space="preserve"> teren budowy wszelkich urządzeń tymczasowego zaplecza oraz pozostawienie całego terenu  budowy i robót czystego i nadającego się do użytkowania,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zapewnienie materiałów i urządzeń koniecznych do realizacji niniejszej umowy,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zapewnienie właściwego i wymaganego oznakowania i zabezpieczenia terenu budowy,</w:t>
      </w:r>
    </w:p>
    <w:p w:rsidR="00F301AB" w:rsidRDefault="00F301AB" w:rsidP="00F301AB">
      <w:pPr>
        <w:numPr>
          <w:ilvl w:val="0"/>
          <w:numId w:val="21"/>
        </w:numPr>
        <w:tabs>
          <w:tab w:val="left" w:pos="709"/>
        </w:tabs>
        <w:ind w:left="709"/>
        <w:jc w:val="both"/>
        <w:rPr>
          <w:bCs/>
        </w:rPr>
      </w:pPr>
      <w:r>
        <w:rPr>
          <w:bCs/>
        </w:rPr>
        <w:t>z chwilą przekazania przez Zamawiającego terenu budowy na Wykonawcę przechodzi pełna odpowiedzialność za:</w:t>
      </w:r>
    </w:p>
    <w:p w:rsidR="00F301AB" w:rsidRDefault="00F301AB" w:rsidP="00F301AB">
      <w:pPr>
        <w:numPr>
          <w:ilvl w:val="0"/>
          <w:numId w:val="22"/>
        </w:numPr>
        <w:ind w:left="1134"/>
        <w:jc w:val="both"/>
        <w:rPr>
          <w:bCs/>
        </w:rPr>
      </w:pPr>
      <w:r>
        <w:rPr>
          <w:bCs/>
        </w:rPr>
        <w:t xml:space="preserve">szkody i następstwa nieszczęśliwych wypadków dotyczące pracowników stron </w:t>
      </w:r>
      <w:r>
        <w:rPr>
          <w:bCs/>
        </w:rPr>
        <w:br/>
        <w:t>i osób trzecich przebywających w rejonie prowadzonych robót,</w:t>
      </w:r>
    </w:p>
    <w:p w:rsidR="00F301AB" w:rsidRDefault="00F301AB" w:rsidP="00F301AB">
      <w:pPr>
        <w:numPr>
          <w:ilvl w:val="0"/>
          <w:numId w:val="22"/>
        </w:numPr>
        <w:ind w:left="1134"/>
        <w:jc w:val="both"/>
        <w:rPr>
          <w:bCs/>
        </w:rPr>
      </w:pPr>
      <w:r>
        <w:rPr>
          <w:bCs/>
        </w:rPr>
        <w:t>szkody wynikające ze zniszczenia oraz innych zdarzeń w odniesieniu do robót podczas realizacji przedmiotu umowy,</w:t>
      </w:r>
    </w:p>
    <w:p w:rsidR="00F301AB" w:rsidRDefault="00F301AB" w:rsidP="00F301AB">
      <w:pPr>
        <w:numPr>
          <w:ilvl w:val="0"/>
          <w:numId w:val="22"/>
        </w:numPr>
        <w:ind w:left="1134"/>
        <w:jc w:val="both"/>
        <w:rPr>
          <w:bCs/>
        </w:rPr>
      </w:pPr>
      <w:r>
        <w:rPr>
          <w:bCs/>
        </w:rPr>
        <w:t>szkody wynikające ze zniszczenia własności osób trzecich spowodowane działaniem lub niedopatrzeniem Wykonawcy</w:t>
      </w:r>
    </w:p>
    <w:p w:rsidR="00F301AB" w:rsidRDefault="00F301AB" w:rsidP="00F301AB">
      <w:pPr>
        <w:numPr>
          <w:ilvl w:val="0"/>
          <w:numId w:val="21"/>
        </w:numPr>
        <w:ind w:left="851"/>
        <w:jc w:val="both"/>
        <w:rPr>
          <w:bCs/>
        </w:rPr>
      </w:pPr>
      <w:r>
        <w:rPr>
          <w:bCs/>
        </w:rPr>
        <w:t>informowanie Zamawiającego /inspektora nadzoru) o problemach lub okolicznościach mogących wpłynąć na jakość robót lub termin zakończenia robót,</w:t>
      </w:r>
    </w:p>
    <w:p w:rsidR="00F301AB" w:rsidRDefault="00F301AB" w:rsidP="00F301AB">
      <w:pPr>
        <w:numPr>
          <w:ilvl w:val="0"/>
          <w:numId w:val="21"/>
        </w:numPr>
        <w:ind w:left="851"/>
        <w:jc w:val="both"/>
        <w:rPr>
          <w:bCs/>
        </w:rPr>
      </w:pPr>
      <w:r>
        <w:rPr>
          <w:bCs/>
        </w:rPr>
        <w:t>niezwłoczne informowanie Zamawiającego o zaistniałych na terenie budowy kontrolach i wypadkach,</w:t>
      </w:r>
    </w:p>
    <w:p w:rsidR="00F301AB" w:rsidRDefault="00F301AB" w:rsidP="00F301AB">
      <w:pPr>
        <w:numPr>
          <w:ilvl w:val="0"/>
          <w:numId w:val="21"/>
        </w:numPr>
        <w:ind w:left="851"/>
        <w:jc w:val="both"/>
        <w:rPr>
          <w:bCs/>
        </w:rPr>
      </w:pPr>
      <w:r>
        <w:rPr>
          <w:bCs/>
        </w:rPr>
        <w:t>zgłoszenie zadania do odbioru, uczestniczenie w czynnościach odbiorowych oraz zapewnienie usunięcia stwierdzonych wad,</w:t>
      </w:r>
    </w:p>
    <w:p w:rsidR="00F301AB" w:rsidRDefault="00F301AB" w:rsidP="00F301AB">
      <w:pPr>
        <w:numPr>
          <w:ilvl w:val="0"/>
          <w:numId w:val="21"/>
        </w:numPr>
        <w:ind w:left="851"/>
        <w:jc w:val="both"/>
        <w:rPr>
          <w:bCs/>
        </w:rPr>
      </w:pPr>
      <w:r>
        <w:rPr>
          <w:bCs/>
        </w:rPr>
        <w:t>terminowe wykonanie obowiązków określonych w § 3 umowy,</w:t>
      </w:r>
    </w:p>
    <w:p w:rsidR="00F301AB" w:rsidRDefault="00F301AB" w:rsidP="00F301AB">
      <w:pPr>
        <w:numPr>
          <w:ilvl w:val="3"/>
          <w:numId w:val="13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  <w:iCs/>
        </w:rPr>
        <w:t>Wykonawca oświadcza, że zatrudnieni przez niego pracownicy posiadają aktualne przeszkolenie w zakresie BHP i niezbędne uprawnienia odpowiadające rodzajowi wykonywanych prac.</w:t>
      </w:r>
    </w:p>
    <w:p w:rsidR="00F301AB" w:rsidRDefault="00F301AB" w:rsidP="00F301AB">
      <w:pPr>
        <w:numPr>
          <w:ilvl w:val="3"/>
          <w:numId w:val="13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  <w:iCs/>
        </w:rPr>
        <w:t xml:space="preserve">Wykonawca przyjmuje pełną odpowiedzialność za wszelkie szkody wyrządzone </w:t>
      </w:r>
      <w:r>
        <w:rPr>
          <w:bCs/>
          <w:iCs/>
        </w:rPr>
        <w:br/>
        <w:t>przez jego pracowników, osoby działające na jego zlecenie, w tym za przypadki uszkodzenia ciała lub mienia wyrządzone działaniem lub zaniechaniem przy realizacji przedmiotu umowy w zakresie przewidzianym przez polski kodeks cywilny.</w:t>
      </w:r>
    </w:p>
    <w:p w:rsidR="00F301AB" w:rsidRDefault="00F301AB" w:rsidP="00F301AB">
      <w:pPr>
        <w:numPr>
          <w:ilvl w:val="3"/>
          <w:numId w:val="13"/>
        </w:numPr>
        <w:tabs>
          <w:tab w:val="num" w:pos="426"/>
        </w:tabs>
        <w:ind w:left="426"/>
        <w:jc w:val="both"/>
        <w:rPr>
          <w:bCs/>
        </w:rPr>
      </w:pPr>
      <w:r>
        <w:rPr>
          <w:bCs/>
          <w:iCs/>
        </w:rPr>
        <w:t>Wykonawca odpowiada za koordynację prac objętych umową.</w:t>
      </w:r>
    </w:p>
    <w:p w:rsidR="00346996" w:rsidRDefault="00346996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750FB8">
        <w:rPr>
          <w:b/>
          <w:bCs/>
        </w:rPr>
        <w:t>8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TEREN BUDOWY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>Wykonawca zobowiązuje się do umożliwienia wstępu na teren budowy pracownikom organów nadzoru budowlanego, do których należy wykonywanie zadań określonych ustawą Prawo budowlane oraz udostępnienia im danych i informacji wymaganych tą ustawą, a także innym pracownikom, których wskaże Zamawiający w okresie realizacji przedmiotu umowy.</w:t>
      </w:r>
    </w:p>
    <w:p w:rsidR="00346996" w:rsidRDefault="00346996" w:rsidP="00F301AB">
      <w:pPr>
        <w:jc w:val="center"/>
        <w:rPr>
          <w:b/>
          <w:bCs/>
        </w:rPr>
      </w:pPr>
    </w:p>
    <w:p w:rsidR="00750FB8" w:rsidRDefault="00750FB8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750FB8">
        <w:rPr>
          <w:b/>
          <w:bCs/>
        </w:rPr>
        <w:t>9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NADZÓR INWESTORSKI</w:t>
      </w:r>
    </w:p>
    <w:p w:rsidR="00F301AB" w:rsidRDefault="00F301AB" w:rsidP="00F301AB">
      <w:pPr>
        <w:numPr>
          <w:ilvl w:val="2"/>
          <w:numId w:val="23"/>
        </w:numPr>
        <w:ind w:left="426"/>
        <w:jc w:val="both"/>
        <w:rPr>
          <w:bCs/>
        </w:rPr>
      </w:pPr>
      <w:r>
        <w:rPr>
          <w:bCs/>
        </w:rPr>
        <w:t xml:space="preserve">Zamawiający wyznacza do pełnienia nadzoru inwestorskiego: </w:t>
      </w:r>
      <w:r w:rsidR="00346996">
        <w:rPr>
          <w:bCs/>
        </w:rPr>
        <w:t>……………………………………………………………………………………………..</w:t>
      </w:r>
      <w:r w:rsidR="002F5B4C">
        <w:rPr>
          <w:bCs/>
        </w:rPr>
        <w:t>.</w:t>
      </w:r>
    </w:p>
    <w:p w:rsidR="00F301AB" w:rsidRDefault="00F301AB" w:rsidP="00F301AB">
      <w:pPr>
        <w:numPr>
          <w:ilvl w:val="2"/>
          <w:numId w:val="23"/>
        </w:numPr>
        <w:ind w:left="426"/>
        <w:jc w:val="both"/>
        <w:rPr>
          <w:bCs/>
        </w:rPr>
      </w:pPr>
      <w:r>
        <w:rPr>
          <w:bCs/>
        </w:rPr>
        <w:t xml:space="preserve">Osoba wskazana w ust. 1 działać będzie w granicach umocowania określonego </w:t>
      </w:r>
      <w:r>
        <w:rPr>
          <w:bCs/>
        </w:rPr>
        <w:br/>
        <w:t>w ustawie Prawo budowlane.</w:t>
      </w:r>
    </w:p>
    <w:p w:rsidR="00F301AB" w:rsidRPr="00346996" w:rsidRDefault="00F301AB" w:rsidP="00346996">
      <w:pPr>
        <w:numPr>
          <w:ilvl w:val="2"/>
          <w:numId w:val="23"/>
        </w:numPr>
        <w:ind w:left="426"/>
        <w:jc w:val="both"/>
        <w:rPr>
          <w:bCs/>
        </w:rPr>
      </w:pPr>
      <w:r>
        <w:rPr>
          <w:bCs/>
        </w:rPr>
        <w:t xml:space="preserve">Zamawiający zastrzega sobie prawo zmiany osoby wskazanej w ust. 1. </w:t>
      </w:r>
      <w:r w:rsidRPr="00346996">
        <w:rPr>
          <w:bCs/>
        </w:rPr>
        <w:t>Zmiana ta winna być dokonana wpisem do dziennika budowy, jeżeli obowiązek jego prowadzenia wynika z obowiązujących przepisów i nie wymaga aneksu do niniejszej umowy.</w:t>
      </w:r>
    </w:p>
    <w:p w:rsidR="00346996" w:rsidRDefault="00346996" w:rsidP="005A07A7">
      <w:pPr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  <w:r w:rsidR="00750FB8">
        <w:rPr>
          <w:b/>
          <w:bCs/>
        </w:rPr>
        <w:t>0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PERSONEL WYKONAWCY</w:t>
      </w:r>
    </w:p>
    <w:p w:rsidR="00F301AB" w:rsidRDefault="00F301AB" w:rsidP="00F301AB">
      <w:pPr>
        <w:numPr>
          <w:ilvl w:val="3"/>
          <w:numId w:val="24"/>
        </w:numPr>
        <w:ind w:left="426"/>
        <w:jc w:val="both"/>
        <w:rPr>
          <w:bCs/>
        </w:rPr>
      </w:pPr>
      <w:r>
        <w:rPr>
          <w:bCs/>
        </w:rPr>
        <w:t>Wykonawca zobowiązany jest zapewnić wykonanie i kierowanie robotami objętymi umową przez osoby posiadające stosowne kwalifikacje zawodowe i uprawnienia budowlane.</w:t>
      </w:r>
    </w:p>
    <w:p w:rsidR="00F301AB" w:rsidRDefault="00F301AB" w:rsidP="00F301AB">
      <w:pPr>
        <w:numPr>
          <w:ilvl w:val="3"/>
          <w:numId w:val="24"/>
        </w:numPr>
        <w:ind w:left="426"/>
        <w:jc w:val="both"/>
        <w:rPr>
          <w:bCs/>
        </w:rPr>
      </w:pPr>
      <w:r>
        <w:rPr>
          <w:bCs/>
        </w:rPr>
        <w:t xml:space="preserve">Wykonawca ustanawia kierownika budowy /kierownika robót w osobie </w:t>
      </w:r>
      <w:r>
        <w:rPr>
          <w:bCs/>
        </w:rPr>
        <w:br/>
      </w:r>
      <w:r w:rsidR="00346996">
        <w:rPr>
          <w:bCs/>
        </w:rPr>
        <w:t>………………………………..</w:t>
      </w:r>
      <w:r>
        <w:rPr>
          <w:bCs/>
        </w:rPr>
        <w:t xml:space="preserve"> </w:t>
      </w:r>
    </w:p>
    <w:p w:rsidR="00F301AB" w:rsidRDefault="00F301AB" w:rsidP="00F301AB">
      <w:pPr>
        <w:numPr>
          <w:ilvl w:val="3"/>
          <w:numId w:val="24"/>
        </w:numPr>
        <w:ind w:left="426"/>
        <w:jc w:val="both"/>
        <w:rPr>
          <w:bCs/>
        </w:rPr>
      </w:pPr>
      <w:r>
        <w:rPr>
          <w:bCs/>
        </w:rPr>
        <w:t xml:space="preserve">Osoba wskazana w ust. 5, będzie działać w granicach umocowania określonego </w:t>
      </w:r>
      <w:r>
        <w:rPr>
          <w:bCs/>
        </w:rPr>
        <w:br/>
        <w:t>w ustawie Prawo budowlane.</w:t>
      </w:r>
    </w:p>
    <w:p w:rsidR="00F301AB" w:rsidRDefault="00F301AB" w:rsidP="00F301AB">
      <w:pPr>
        <w:numPr>
          <w:ilvl w:val="3"/>
          <w:numId w:val="24"/>
        </w:numPr>
        <w:ind w:left="426"/>
        <w:jc w:val="both"/>
        <w:rPr>
          <w:bCs/>
        </w:rPr>
      </w:pPr>
      <w:r>
        <w:rPr>
          <w:bCs/>
        </w:rPr>
        <w:t>Zamawiający ma prawo wnioskować o zmianę osoby wskazanej w ust. 5, w przypadku nienależytego wykonywania przez tę osobę swoich obowiązków.</w:t>
      </w:r>
    </w:p>
    <w:p w:rsidR="00346996" w:rsidRDefault="00346996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  <w:r w:rsidR="00750FB8">
        <w:rPr>
          <w:b/>
          <w:bCs/>
        </w:rPr>
        <w:t>1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PRZEKAZANIE PLACU BUDOWY</w:t>
      </w:r>
    </w:p>
    <w:p w:rsidR="002B3C16" w:rsidRPr="00FA5951" w:rsidRDefault="00F301AB" w:rsidP="00FA5951">
      <w:pPr>
        <w:jc w:val="both"/>
        <w:rPr>
          <w:bCs/>
        </w:rPr>
      </w:pPr>
      <w:r>
        <w:rPr>
          <w:bCs/>
        </w:rPr>
        <w:t xml:space="preserve">Inspektor nadzoru przekaże Wykonawcy teren budowy nie później, niż w ciągu 5 dni roboczych od daty zawarcia niniejszej umowy. </w:t>
      </w:r>
    </w:p>
    <w:p w:rsidR="00D65875" w:rsidRDefault="00D65875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  <w:r w:rsidR="00975A53">
        <w:rPr>
          <w:b/>
          <w:bCs/>
        </w:rPr>
        <w:t>2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ZASADY ODBIORU ROBÓT</w:t>
      </w:r>
    </w:p>
    <w:p w:rsidR="00F301AB" w:rsidRDefault="006514BA" w:rsidP="00F301AB">
      <w:pPr>
        <w:numPr>
          <w:ilvl w:val="0"/>
          <w:numId w:val="30"/>
        </w:numPr>
        <w:jc w:val="both"/>
        <w:rPr>
          <w:bCs/>
        </w:rPr>
      </w:pPr>
      <w:r>
        <w:rPr>
          <w:bCs/>
        </w:rPr>
        <w:t>O</w:t>
      </w:r>
      <w:r w:rsidR="00F301AB">
        <w:rPr>
          <w:bCs/>
        </w:rPr>
        <w:t xml:space="preserve">dbiór </w:t>
      </w:r>
      <w:r w:rsidR="00E556D1">
        <w:rPr>
          <w:bCs/>
        </w:rPr>
        <w:t>rozpocznie się</w:t>
      </w:r>
      <w:r>
        <w:rPr>
          <w:bCs/>
        </w:rPr>
        <w:t xml:space="preserve"> w terminie nie późniejszym</w:t>
      </w:r>
      <w:r w:rsidR="00F301AB">
        <w:rPr>
          <w:bCs/>
        </w:rPr>
        <w:t xml:space="preserve"> niż </w:t>
      </w:r>
      <w:r>
        <w:rPr>
          <w:bCs/>
        </w:rPr>
        <w:t>10</w:t>
      </w:r>
      <w:r w:rsidR="00F301AB">
        <w:rPr>
          <w:bCs/>
        </w:rPr>
        <w:t xml:space="preserve"> dni</w:t>
      </w:r>
      <w:r w:rsidR="00F301AB">
        <w:rPr>
          <w:b/>
          <w:bCs/>
        </w:rPr>
        <w:t xml:space="preserve"> </w:t>
      </w:r>
      <w:r w:rsidR="00F301AB">
        <w:rPr>
          <w:bCs/>
        </w:rPr>
        <w:t>od dnia pisemnego zgłoszenia przez kierownika budowy /kierownika robót potwierdzonego przez inspektora nadzoru wpisem do dziennika budowy i powiadomieniu o tym fakcie inspektora nadzoru.</w:t>
      </w:r>
    </w:p>
    <w:p w:rsidR="00F301AB" w:rsidRDefault="00F301AB" w:rsidP="00F301AB">
      <w:pPr>
        <w:numPr>
          <w:ilvl w:val="0"/>
          <w:numId w:val="30"/>
        </w:numPr>
        <w:jc w:val="both"/>
        <w:rPr>
          <w:bCs/>
        </w:rPr>
      </w:pPr>
      <w:r>
        <w:rPr>
          <w:bCs/>
        </w:rPr>
        <w:t xml:space="preserve">Odbioru końcowego dokonuje, z udziałem kierownika budowy /kierownika robót </w:t>
      </w:r>
      <w:r>
        <w:rPr>
          <w:bCs/>
        </w:rPr>
        <w:br/>
        <w:t xml:space="preserve">i inspektora nadzoru, powołana przez Zamawiającego komisja odbioru, z czego sporządzony zostaje protokół końcowy odbioru. Datę odbioru będzie stanowił dzień zakończenia i podpisania bezusterkowego protokołu odbioru. </w:t>
      </w:r>
    </w:p>
    <w:p w:rsidR="00F301AB" w:rsidRDefault="00F301AB" w:rsidP="00F301AB">
      <w:pPr>
        <w:numPr>
          <w:ilvl w:val="0"/>
          <w:numId w:val="30"/>
        </w:numPr>
        <w:jc w:val="both"/>
        <w:rPr>
          <w:bCs/>
        </w:rPr>
      </w:pPr>
      <w:r>
        <w:rPr>
          <w:bCs/>
        </w:rPr>
        <w:t>Z czynności odbioru końcowego i odbioru pogwarancyjnego będzie spisany protokół zawierający wszystkie ustalenia dokonane w toku odbioru oraz zostaną wyznaczone terminy na usuniecie stwierdzonych w trakcie odbioru wad.</w:t>
      </w:r>
    </w:p>
    <w:p w:rsidR="00AD64DD" w:rsidRDefault="00AD64DD" w:rsidP="00F301AB">
      <w:pPr>
        <w:jc w:val="center"/>
        <w:rPr>
          <w:b/>
          <w:bCs/>
        </w:rPr>
      </w:pPr>
    </w:p>
    <w:p w:rsidR="00F301AB" w:rsidRDefault="005A07A7" w:rsidP="00F301AB">
      <w:pPr>
        <w:jc w:val="center"/>
        <w:rPr>
          <w:bCs/>
        </w:rPr>
      </w:pPr>
      <w:r>
        <w:rPr>
          <w:b/>
          <w:bCs/>
        </w:rPr>
        <w:t>§ 1</w:t>
      </w:r>
      <w:r w:rsidR="00975A53">
        <w:rPr>
          <w:b/>
          <w:bCs/>
        </w:rPr>
        <w:t>3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GWARANCJA I RĘKOJMIA</w:t>
      </w:r>
    </w:p>
    <w:p w:rsidR="00923080" w:rsidRDefault="00F301AB" w:rsidP="00B46213">
      <w:pPr>
        <w:numPr>
          <w:ilvl w:val="0"/>
          <w:numId w:val="31"/>
        </w:numPr>
        <w:jc w:val="both"/>
        <w:rPr>
          <w:bCs/>
        </w:rPr>
      </w:pPr>
      <w:r w:rsidRPr="00923080">
        <w:rPr>
          <w:bCs/>
        </w:rPr>
        <w:t>Wykonawca udziela Zamawiającemu pisemnej gwarancji jakości na wykonane roboty będące przedmiotem umowy licząc od dnia odbioru końcowego inwestycji, na okres</w:t>
      </w:r>
      <w:r w:rsidRPr="00923080">
        <w:rPr>
          <w:b/>
          <w:bCs/>
        </w:rPr>
        <w:t xml:space="preserve">             </w:t>
      </w:r>
      <w:r w:rsidR="002B3C16" w:rsidRPr="00923080">
        <w:rPr>
          <w:b/>
          <w:bCs/>
        </w:rPr>
        <w:t xml:space="preserve"> …………………………… (</w:t>
      </w:r>
      <w:r w:rsidR="008667A6" w:rsidRPr="00923080">
        <w:rPr>
          <w:b/>
          <w:bCs/>
        </w:rPr>
        <w:t>36</w:t>
      </w:r>
      <w:r w:rsidRPr="00923080">
        <w:rPr>
          <w:b/>
          <w:bCs/>
        </w:rPr>
        <w:t xml:space="preserve"> miesięcy</w:t>
      </w:r>
      <w:r w:rsidR="002B3C16" w:rsidRPr="00923080">
        <w:rPr>
          <w:b/>
          <w:bCs/>
        </w:rPr>
        <w:t>)</w:t>
      </w:r>
      <w:r w:rsidR="00923080">
        <w:rPr>
          <w:bCs/>
        </w:rPr>
        <w:t xml:space="preserve"> na roboty budowlane.</w:t>
      </w:r>
    </w:p>
    <w:p w:rsidR="00F301AB" w:rsidRPr="00923080" w:rsidRDefault="00F301AB" w:rsidP="00B46213">
      <w:pPr>
        <w:numPr>
          <w:ilvl w:val="0"/>
          <w:numId w:val="31"/>
        </w:numPr>
        <w:jc w:val="both"/>
        <w:rPr>
          <w:bCs/>
        </w:rPr>
      </w:pPr>
      <w:r w:rsidRPr="00923080">
        <w:rPr>
          <w:bCs/>
        </w:rPr>
        <w:t xml:space="preserve">Na 2 miesiące przed terminem upływu gwarancji Zamawiający wraz z Wykonawcą przeprowadzi przegląd przedmiotu umowy. Usunięcie stwierdzonych wad winno nastąpić </w:t>
      </w:r>
      <w:r w:rsidRPr="00923080">
        <w:rPr>
          <w:bCs/>
        </w:rPr>
        <w:br/>
        <w:t>do końca okresu gwarancyjnego.</w:t>
      </w:r>
    </w:p>
    <w:p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Zamawiający może dochodzić roszczeń z tytułu gwarancji także po terminie określonym </w:t>
      </w:r>
      <w:r>
        <w:rPr>
          <w:bCs/>
        </w:rPr>
        <w:br/>
        <w:t>w ust. 1, jeżeli zgłosił wadę /usterkę przed upływem tego okresu.</w:t>
      </w:r>
    </w:p>
    <w:p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W okresie odpowiedzialności Wykonawca będzie usuwał wady /usterki swoim kosztem </w:t>
      </w:r>
      <w:r>
        <w:rPr>
          <w:bCs/>
        </w:rPr>
        <w:br/>
        <w:t xml:space="preserve">i staraniem  w terminie wyznaczonym przez Zamawiającego, nie później jednak niż w ciągu 14 dni od daty pisemnego zgłoszenia. </w:t>
      </w:r>
    </w:p>
    <w:p w:rsidR="00F301AB" w:rsidRDefault="00F301AB" w:rsidP="00F301AB">
      <w:pPr>
        <w:jc w:val="both"/>
        <w:rPr>
          <w:bCs/>
        </w:rPr>
      </w:pPr>
      <w:r>
        <w:rPr>
          <w:bCs/>
        </w:rPr>
        <w:t xml:space="preserve">W przypadku wystąpienia warunków uniemożliwiających likwidację wady /usterki, Wykonawca wystąpi do Zamawiającego na piśmie o akceptację innego terminu naprawy </w:t>
      </w:r>
      <w:r>
        <w:rPr>
          <w:bCs/>
        </w:rPr>
        <w:br/>
        <w:t>z podaniem przyczyny przesunięcia terminu.</w:t>
      </w:r>
    </w:p>
    <w:p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Wykonawca nie może odmówić usunięcia wad /usterek bez względu na wysokość związanych z tym kosztów. </w:t>
      </w:r>
    </w:p>
    <w:p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>Usunięcie wady /usterki będzie stwierdzone protokolarnie, po uprzednim zawiadomieniu przez Wykonawcę Zamawiającego o jej usunięciu.</w:t>
      </w:r>
    </w:p>
    <w:p w:rsidR="00923080" w:rsidRDefault="00F301AB" w:rsidP="00595E29">
      <w:pPr>
        <w:numPr>
          <w:ilvl w:val="0"/>
          <w:numId w:val="31"/>
        </w:numPr>
        <w:jc w:val="both"/>
        <w:rPr>
          <w:bCs/>
        </w:rPr>
      </w:pPr>
      <w:r w:rsidRPr="00923080">
        <w:rPr>
          <w:bCs/>
        </w:rPr>
        <w:t xml:space="preserve">Jeżeli Wykonawca z jakiegokolwiek powodu leżącego po jego stronie nie usunie wad /usterek w terminie wskazanym przez Zamawiającego, to Zamawiający może zlecić usunięcie ich stronie trzeciej na koszt Wykonawcy. </w:t>
      </w:r>
    </w:p>
    <w:p w:rsidR="00F301AB" w:rsidRPr="00923080" w:rsidRDefault="00F301AB" w:rsidP="00595E29">
      <w:pPr>
        <w:numPr>
          <w:ilvl w:val="0"/>
          <w:numId w:val="31"/>
        </w:numPr>
        <w:jc w:val="both"/>
        <w:rPr>
          <w:bCs/>
        </w:rPr>
      </w:pPr>
      <w:r w:rsidRPr="00923080">
        <w:rPr>
          <w:bCs/>
        </w:rPr>
        <w:t xml:space="preserve">Drobne naprawy mogą być wykonane przez Zamawiającego na koszt Wykonawcy </w:t>
      </w:r>
      <w:r w:rsidRPr="00923080">
        <w:rPr>
          <w:bCs/>
        </w:rPr>
        <w:br/>
        <w:t xml:space="preserve">po wyrażeniu zgody przez Wykonawcę i bez utraty praw Zamawiającego wynikających </w:t>
      </w:r>
      <w:r w:rsidRPr="00923080">
        <w:rPr>
          <w:bCs/>
        </w:rPr>
        <w:br/>
        <w:t>z gwarancji.</w:t>
      </w:r>
    </w:p>
    <w:p w:rsidR="00F301AB" w:rsidRDefault="00F301AB" w:rsidP="00F301AB">
      <w:pPr>
        <w:numPr>
          <w:ilvl w:val="0"/>
          <w:numId w:val="31"/>
        </w:numPr>
        <w:jc w:val="both"/>
        <w:rPr>
          <w:bCs/>
        </w:rPr>
      </w:pPr>
      <w:r>
        <w:rPr>
          <w:bCs/>
        </w:rPr>
        <w:t xml:space="preserve">Wykonawca jest odpowiedzialny wobec Zamawiającego z tytułu rękojmi za wady fizyczne przez okres </w:t>
      </w:r>
      <w:r w:rsidR="00923080">
        <w:rPr>
          <w:bCs/>
        </w:rPr>
        <w:t>……………….. (</w:t>
      </w:r>
      <w:r w:rsidR="008667A6">
        <w:rPr>
          <w:b/>
          <w:bCs/>
        </w:rPr>
        <w:t>36</w:t>
      </w:r>
      <w:r>
        <w:rPr>
          <w:b/>
          <w:bCs/>
        </w:rPr>
        <w:t xml:space="preserve"> miesi</w:t>
      </w:r>
      <w:r>
        <w:rPr>
          <w:bCs/>
        </w:rPr>
        <w:t>ę</w:t>
      </w:r>
      <w:r>
        <w:rPr>
          <w:b/>
          <w:bCs/>
        </w:rPr>
        <w:t>cy</w:t>
      </w:r>
      <w:r w:rsidR="00923080">
        <w:rPr>
          <w:b/>
          <w:bCs/>
        </w:rPr>
        <w:t>)</w:t>
      </w:r>
      <w:r>
        <w:rPr>
          <w:bCs/>
        </w:rPr>
        <w:t xml:space="preserve">. Okres rękojmi rozpoczyna się od dnia odbioru końcowego i podpisania protokołu końcowego odbioru robót, bez wad </w:t>
      </w:r>
      <w:r w:rsidR="00923080">
        <w:rPr>
          <w:bCs/>
        </w:rPr>
        <w:t xml:space="preserve">                    </w:t>
      </w:r>
      <w:r>
        <w:rPr>
          <w:bCs/>
        </w:rPr>
        <w:t>i usterek.</w:t>
      </w:r>
    </w:p>
    <w:p w:rsidR="002B3C16" w:rsidRDefault="002B3C16" w:rsidP="00F301AB">
      <w:pPr>
        <w:jc w:val="center"/>
        <w:rPr>
          <w:b/>
          <w:bCs/>
        </w:rPr>
      </w:pPr>
    </w:p>
    <w:p w:rsidR="00F301AB" w:rsidRDefault="00F301AB" w:rsidP="00F301AB">
      <w:pPr>
        <w:jc w:val="center"/>
        <w:rPr>
          <w:bCs/>
        </w:rPr>
      </w:pPr>
      <w:r>
        <w:rPr>
          <w:b/>
          <w:bCs/>
        </w:rPr>
        <w:t>§ 1</w:t>
      </w:r>
      <w:r w:rsidR="00263E5A">
        <w:rPr>
          <w:b/>
          <w:bCs/>
        </w:rPr>
        <w:t>4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UBEZPIECZENIE</w:t>
      </w:r>
    </w:p>
    <w:p w:rsidR="00F301AB" w:rsidRDefault="00F301AB" w:rsidP="00F301AB">
      <w:pPr>
        <w:numPr>
          <w:ilvl w:val="3"/>
          <w:numId w:val="34"/>
        </w:numPr>
        <w:ind w:left="426"/>
        <w:jc w:val="both"/>
        <w:rPr>
          <w:bCs/>
        </w:rPr>
      </w:pPr>
      <w:r>
        <w:rPr>
          <w:bCs/>
        </w:rPr>
        <w:t>Wykonawca zobowiązany jest do zawarcia na własny koszt odpowiednich umów ubezpieczenia z tytułu szkód, które mogą zaistnieć w związku z określonymi zdarzeniami losowymi oraz od odpowiedzialności cywilnej na czas realizacji robót, objętych niniejszą umową.</w:t>
      </w:r>
    </w:p>
    <w:p w:rsidR="00F301AB" w:rsidRDefault="00F301AB" w:rsidP="00F301AB">
      <w:pPr>
        <w:numPr>
          <w:ilvl w:val="3"/>
          <w:numId w:val="34"/>
        </w:numPr>
        <w:ind w:left="426"/>
        <w:jc w:val="both"/>
        <w:rPr>
          <w:bCs/>
        </w:rPr>
      </w:pPr>
      <w:r>
        <w:rPr>
          <w:bCs/>
        </w:rPr>
        <w:t>Ubezpieczeniu podlegają w szczególności:</w:t>
      </w:r>
    </w:p>
    <w:p w:rsidR="00F301AB" w:rsidRDefault="00F301AB" w:rsidP="00F301AB">
      <w:pPr>
        <w:numPr>
          <w:ilvl w:val="4"/>
          <w:numId w:val="35"/>
        </w:numPr>
        <w:ind w:left="709"/>
        <w:jc w:val="both"/>
        <w:rPr>
          <w:bCs/>
        </w:rPr>
      </w:pPr>
      <w:r>
        <w:rPr>
          <w:bCs/>
        </w:rPr>
        <w:t>roboty objęte umową, urządzenia oraz wszelkie mienie ruchome związane bezpośrednio z wykonawstwem robót,</w:t>
      </w:r>
    </w:p>
    <w:p w:rsidR="00F301AB" w:rsidRDefault="00F301AB" w:rsidP="00F301AB">
      <w:pPr>
        <w:numPr>
          <w:ilvl w:val="4"/>
          <w:numId w:val="35"/>
        </w:numPr>
        <w:ind w:left="709"/>
        <w:jc w:val="both"/>
        <w:rPr>
          <w:bCs/>
        </w:rPr>
      </w:pPr>
      <w:r>
        <w:rPr>
          <w:bCs/>
        </w:rPr>
        <w:t>odpowiedzialność cywilna za szkody oraz następstwa nieszczęśliwych wypadków dotyczące pracowników i osób trzecich, a powstałe w związku z prowadzonymi robotami, w tym również ruchem pojazdów mechanicznych.</w:t>
      </w:r>
    </w:p>
    <w:p w:rsidR="007113BC" w:rsidRDefault="007113BC" w:rsidP="00F301AB">
      <w:pPr>
        <w:jc w:val="center"/>
        <w:rPr>
          <w:b/>
          <w:bCs/>
        </w:rPr>
      </w:pPr>
    </w:p>
    <w:p w:rsidR="00F301AB" w:rsidRDefault="00F301AB" w:rsidP="00F301AB">
      <w:pPr>
        <w:jc w:val="center"/>
        <w:rPr>
          <w:bCs/>
        </w:rPr>
      </w:pPr>
      <w:r>
        <w:rPr>
          <w:b/>
          <w:bCs/>
        </w:rPr>
        <w:t>§ 1</w:t>
      </w:r>
      <w:r w:rsidR="00263E5A">
        <w:rPr>
          <w:b/>
          <w:bCs/>
        </w:rPr>
        <w:t>5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KARY UMOWNE</w:t>
      </w:r>
    </w:p>
    <w:p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Strony Umowy zastrzegają sobie prawo dochodzenia kar umownych za niewykonanie lub nienależyte wykonanie przedmiotu umowy. </w:t>
      </w:r>
    </w:p>
    <w:p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Wykonawca zapłaci Zamawiającemu kary umowne w następujących przypadkach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975A53">
        <w:rPr>
          <w:rFonts w:ascii="Times New Roman" w:hAnsi="Times New Roman" w:cs="Times New Roman"/>
          <w:sz w:val="24"/>
          <w:szCs w:val="24"/>
        </w:rPr>
        <w:t>i wysokościach:</w:t>
      </w:r>
    </w:p>
    <w:p w:rsidR="00975A53" w:rsidRPr="00975A53" w:rsidRDefault="00975A53" w:rsidP="00975A53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za zwłokę w realizacji przedmiotu umowy w wysokości 0,5 % wynagrodzenia ogółem brutto określonego w 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za każdy dzień zwłoki liczonej od dnia zapisanego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75A53">
        <w:rPr>
          <w:rFonts w:ascii="Times New Roman" w:hAnsi="Times New Roman" w:cs="Times New Roman"/>
          <w:sz w:val="24"/>
          <w:szCs w:val="24"/>
        </w:rPr>
        <w:t xml:space="preserve">w §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niniejszej Umowy, do dnia jej właściwego wykonania,</w:t>
      </w:r>
    </w:p>
    <w:p w:rsidR="00975A53" w:rsidRPr="00975A53" w:rsidRDefault="00975A53" w:rsidP="00975A53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za zwłokę w usunięciu wad stwierdzonych w protokole odbioru przedmiotu umowy                                    w wysokości 0,5 % wynagrodzenia ogółem brutto określonego w 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za każdy dzień zwłoki liczonej od dnia wyznaczonego na usunięcie wad, do dnia ich usunięcia,</w:t>
      </w:r>
    </w:p>
    <w:p w:rsidR="00975A53" w:rsidRPr="00975A53" w:rsidRDefault="00975A53" w:rsidP="00975A53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>za odstąpienie od Umowy przez Wykonawcę z przyczy</w:t>
      </w:r>
      <w:r>
        <w:rPr>
          <w:rFonts w:ascii="Times New Roman" w:hAnsi="Times New Roman" w:cs="Times New Roman"/>
          <w:sz w:val="24"/>
          <w:szCs w:val="24"/>
        </w:rPr>
        <w:t>n niezależnych od Zamawiającego</w:t>
      </w:r>
      <w:r w:rsidRPr="00975A53">
        <w:rPr>
          <w:rFonts w:ascii="Times New Roman" w:hAnsi="Times New Roman" w:cs="Times New Roman"/>
          <w:sz w:val="24"/>
          <w:szCs w:val="24"/>
        </w:rPr>
        <w:t xml:space="preserve"> w wysokości 10 % wynagrodzenia ogółem brutto określonego w 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niniejszej Umowy;</w:t>
      </w:r>
    </w:p>
    <w:p w:rsidR="00975A53" w:rsidRPr="00975A53" w:rsidRDefault="00975A53" w:rsidP="00975A53">
      <w:pPr>
        <w:pStyle w:val="Akapitzlist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za odstąpienie od Umowy przez Zamawiającego z winy Wykonawcy w wysokości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75A53">
        <w:rPr>
          <w:rFonts w:ascii="Times New Roman" w:hAnsi="Times New Roman" w:cs="Times New Roman"/>
          <w:sz w:val="24"/>
          <w:szCs w:val="24"/>
        </w:rPr>
        <w:t xml:space="preserve">10 % wynagrodzenia ogółem brutto określonego w §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 niniejszej Umowy.</w:t>
      </w:r>
    </w:p>
    <w:p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Zamawiający zapłaci Wykonawcy karę umowną w wysokości 10 % ceny określonej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75A53">
        <w:rPr>
          <w:rFonts w:ascii="Times New Roman" w:hAnsi="Times New Roman" w:cs="Times New Roman"/>
          <w:sz w:val="24"/>
          <w:szCs w:val="24"/>
        </w:rPr>
        <w:t xml:space="preserve">w § </w:t>
      </w:r>
      <w:r w:rsidR="00263E5A">
        <w:rPr>
          <w:rFonts w:ascii="Times New Roman" w:hAnsi="Times New Roman" w:cs="Times New Roman"/>
          <w:sz w:val="24"/>
          <w:szCs w:val="24"/>
        </w:rPr>
        <w:t>4</w:t>
      </w:r>
      <w:r w:rsidRPr="00975A53">
        <w:rPr>
          <w:rFonts w:ascii="Times New Roman" w:hAnsi="Times New Roman" w:cs="Times New Roman"/>
          <w:sz w:val="24"/>
          <w:szCs w:val="24"/>
        </w:rPr>
        <w:t xml:space="preserve"> ust. 1, jeżeli odstąpienie od umowy nastąpi z winy leżącej po stronie Zamawiającego.  </w:t>
      </w:r>
    </w:p>
    <w:p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>W przypadku, gdy wysokość kary umownej nie pokrywa szkody powstałej w wyniku niewykonania lub nienależytego wykonania przedmiotu umowy, Zamawiającemu przysługuje prawo dochodzenia odszkodowania na zasadach ogólnych od Wykonawcy.</w:t>
      </w:r>
    </w:p>
    <w:p w:rsidR="00975A53" w:rsidRPr="00975A53" w:rsidRDefault="00975A53" w:rsidP="00975A53">
      <w:pPr>
        <w:pStyle w:val="Akapitzlist"/>
        <w:numPr>
          <w:ilvl w:val="1"/>
          <w:numId w:val="45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75A53">
        <w:rPr>
          <w:rFonts w:ascii="Times New Roman" w:hAnsi="Times New Roman" w:cs="Times New Roman"/>
          <w:sz w:val="24"/>
          <w:szCs w:val="24"/>
        </w:rPr>
        <w:t xml:space="preserve">Wykonawca wyraża zgodę na potrącenie przez Zamawiającego kar umownych </w:t>
      </w:r>
      <w:r w:rsidR="00263E5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975A53">
        <w:rPr>
          <w:rFonts w:ascii="Times New Roman" w:hAnsi="Times New Roman" w:cs="Times New Roman"/>
          <w:sz w:val="24"/>
          <w:szCs w:val="24"/>
        </w:rPr>
        <w:t>z należnego wynagrodzenia wynikającego z niniejszej Umowy.</w:t>
      </w:r>
    </w:p>
    <w:p w:rsidR="002B3C16" w:rsidRDefault="002B3C16" w:rsidP="00F301AB">
      <w:pPr>
        <w:jc w:val="center"/>
        <w:rPr>
          <w:b/>
          <w:bCs/>
        </w:rPr>
      </w:pPr>
    </w:p>
    <w:p w:rsidR="00F301AB" w:rsidRDefault="00F301AB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2B3C16">
        <w:rPr>
          <w:b/>
          <w:bCs/>
        </w:rPr>
        <w:t>1</w:t>
      </w:r>
      <w:r w:rsidR="00263E5A">
        <w:rPr>
          <w:b/>
          <w:bCs/>
        </w:rPr>
        <w:t>6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ODSTĄPIENIE OD UMOWY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Zamawiającemu przysługuje prawo do odstąpienia od umowy, jeżeli:</w:t>
      </w:r>
    </w:p>
    <w:p w:rsidR="00F301AB" w:rsidRDefault="00F301AB" w:rsidP="00F301AB">
      <w:pPr>
        <w:numPr>
          <w:ilvl w:val="0"/>
          <w:numId w:val="39"/>
        </w:numPr>
        <w:jc w:val="both"/>
        <w:rPr>
          <w:bCs/>
        </w:rPr>
      </w:pPr>
      <w:r>
        <w:rPr>
          <w:bCs/>
        </w:rPr>
        <w:t>Wykonawca nie przystąpił do odbioru terenu budowy lub nie rozpoczął robót</w:t>
      </w:r>
      <w:r>
        <w:rPr>
          <w:bCs/>
        </w:rPr>
        <w:br/>
        <w:t xml:space="preserve">w terminach określonych w § 3 ust. 2 i 3 umowy, po bezskutecznym upływie wyznaczonego przez Zamawiającego dodatkowego terminu 7 dni, z zastrzeżeniem prawa do odstąpienia od umowy, </w:t>
      </w:r>
    </w:p>
    <w:p w:rsidR="00F301AB" w:rsidRDefault="00F301AB" w:rsidP="00F301AB">
      <w:pPr>
        <w:numPr>
          <w:ilvl w:val="0"/>
          <w:numId w:val="39"/>
        </w:numPr>
        <w:jc w:val="both"/>
        <w:rPr>
          <w:bCs/>
        </w:rPr>
      </w:pPr>
      <w:r>
        <w:rPr>
          <w:bCs/>
        </w:rPr>
        <w:t xml:space="preserve">Wykonawca realizuje roboty w sposób niezgodny z dokumentacją </w:t>
      </w:r>
      <w:r w:rsidR="00E556D1">
        <w:rPr>
          <w:bCs/>
        </w:rPr>
        <w:t>techniczną</w:t>
      </w:r>
      <w:r>
        <w:rPr>
          <w:bCs/>
        </w:rPr>
        <w:t>, S</w:t>
      </w:r>
      <w:r w:rsidR="00E556D1">
        <w:rPr>
          <w:bCs/>
        </w:rPr>
        <w:t>TWOIR</w:t>
      </w:r>
      <w:r>
        <w:rPr>
          <w:bCs/>
        </w:rPr>
        <w:t>, wskazaniami Zamawiającego lub niniejszą umową, pomimo wcześniejszego wezwania Wykonawcy do zmiany sposobu wykonania,</w:t>
      </w:r>
    </w:p>
    <w:p w:rsidR="00F301AB" w:rsidRDefault="00F301AB" w:rsidP="00F301AB">
      <w:pPr>
        <w:numPr>
          <w:ilvl w:val="0"/>
          <w:numId w:val="39"/>
        </w:numPr>
        <w:jc w:val="both"/>
        <w:rPr>
          <w:bCs/>
        </w:rPr>
      </w:pPr>
      <w:r>
        <w:rPr>
          <w:bCs/>
        </w:rPr>
        <w:t>bez uzasadnionej przyczyny przerwał wykonywanie robót na okres dłuższy niż 5 dni roboczych i pomimo dodatkowego pisemnego wezwania Zamawiającego nie podjął ich w okresie 3 dni roboczych od dnia doręczenia Wykonawcy dodatkowego wezwania,</w:t>
      </w:r>
    </w:p>
    <w:p w:rsidR="00F301AB" w:rsidRDefault="00F301AB" w:rsidP="00F301AB">
      <w:pPr>
        <w:numPr>
          <w:ilvl w:val="0"/>
          <w:numId w:val="39"/>
        </w:numPr>
        <w:jc w:val="both"/>
        <w:rPr>
          <w:bCs/>
        </w:rPr>
      </w:pPr>
      <w:r>
        <w:rPr>
          <w:bCs/>
        </w:rPr>
        <w:t>w wyniku wszczętego przeciwko Wykonawcy postępowania egzekucyjnego nastąpi zajęcie majątku Wyk</w:t>
      </w:r>
      <w:r w:rsidR="00C56CAA">
        <w:rPr>
          <w:bCs/>
        </w:rPr>
        <w:t>onawcy lub jego znacznej części.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 xml:space="preserve">W przypadkach </w:t>
      </w:r>
      <w:r w:rsidR="00C56CAA">
        <w:rPr>
          <w:bCs/>
        </w:rPr>
        <w:t>wskazanych w ust. 1</w:t>
      </w:r>
      <w:r>
        <w:rPr>
          <w:bCs/>
          <w:i/>
        </w:rPr>
        <w:t xml:space="preserve"> </w:t>
      </w:r>
      <w:r>
        <w:rPr>
          <w:bCs/>
        </w:rPr>
        <w:t xml:space="preserve">odstąpienie od umowy może nastąpić </w:t>
      </w:r>
      <w:r>
        <w:rPr>
          <w:bCs/>
        </w:rPr>
        <w:br/>
        <w:t>w terminie 30 dni od powzięcia wiadomości o tych okolicznościach. W takim przypadku, Wykonawca może żądać wyłącznie wynagrodzenia należnego mu z tytułu wykonania części umowy.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Wykonawcy przysługuje prawo odstąpienia od umowy w terminie określonym w ust. 2, jeżeli Zamawiający zawiadomi Wykonawcę, iż wobec zaistnienia uprzednio nieprzewidzianych okoliczności nie będzie mógł spełnić swoich zobowiązań umownych wobec Wykonawcy.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Odstąpienie od umowy przez strony winno nastąpić w formie pisemnej w terminie 30 dni od daty powzięcia wiadomości o zaistnieniu okoliczności określonych w ust. 1</w:t>
      </w:r>
      <w:r w:rsidR="00C56CAA">
        <w:rPr>
          <w:bCs/>
        </w:rPr>
        <w:t>.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 xml:space="preserve">Wykonawca udziela rękojmi i gwarancji jakości w zakresie określonym w umowie </w:t>
      </w:r>
      <w:r>
        <w:rPr>
          <w:bCs/>
        </w:rPr>
        <w:br/>
        <w:t>na część zobowiązania wykonaną przed odstąpieniem od umowy.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W przypadku odstąpienia od umowy przez jedną ze stron Wykonawca ma obowiązek:</w:t>
      </w:r>
    </w:p>
    <w:p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natychmiast wstrzymać wykonywanie robót, poza mającymi na celu ochronę życia </w:t>
      </w:r>
      <w:r>
        <w:rPr>
          <w:bCs/>
        </w:rPr>
        <w:br/>
        <w:t>i własności, zabezpieczyć przerwane roboty w zakresie obustronnie uzgodnionym oraz zabezpieczyć teren budowy i opuścić go w terminie wskazanym przez Zamawiającego, jednak nie później, niż w terminie 5 dni roboczych od daty odstąpienia od umowy,</w:t>
      </w:r>
    </w:p>
    <w:p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przekazać znajdujące się w jego posiadaniu dokumenty, a także należące </w:t>
      </w:r>
      <w:r>
        <w:rPr>
          <w:bCs/>
        </w:rPr>
        <w:br/>
        <w:t>do Zamawiającego urządzenia, materiały i inne opracowania, za które Wykonawca otrzymał płatność oraz inną sporządzoną przez niego lub na jego rzecz dokumentację projektową, najpóźniej w terminie wskazanym przez Zamawiającego, jednak nie później, niż w terminie 5 dni roboczych od daty odstąpienia od umowy,</w:t>
      </w:r>
    </w:p>
    <w:p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>w terminie 5 dni roboczych od daty odstąpienia od umowy, Wykonawca zgłosi Zamawiającemu gotowość do odbioru robót przerwanych oraz robót zabezpieczających. W przypadku niezgłoszenia w tym terminie gotowości do odbioru, Zamawiający ma prawo przeprowadzić odbiór jednostronny,</w:t>
      </w:r>
    </w:p>
    <w:p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>najpóźniej w terminie do 10 dni roboczych od daty odstąpienia od umowy, Wykonawca  usunie z terenu budowy urządzenia zaplecza budowy przez niego dostarczone lub wniesione materiały i urządzenia niestanowiące własności Zamawiającego lub ustali zasady przekazania tego majątku Zamawiającemu,</w:t>
      </w:r>
    </w:p>
    <w:p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Wykonawca ma obowiązek zastosowania się do zawartych w oświadczeniu </w:t>
      </w:r>
      <w:r>
        <w:rPr>
          <w:bCs/>
        </w:rPr>
        <w:br/>
        <w:t>o odstąpieniu od umowy poleceń Zamawiającego dotyczących ochrony własności lub bezpieczeństwa robót,</w:t>
      </w:r>
    </w:p>
    <w:p w:rsidR="00F301AB" w:rsidRDefault="00F301AB" w:rsidP="00F301AB">
      <w:pPr>
        <w:numPr>
          <w:ilvl w:val="0"/>
          <w:numId w:val="40"/>
        </w:numPr>
        <w:jc w:val="both"/>
        <w:rPr>
          <w:bCs/>
        </w:rPr>
      </w:pPr>
      <w:r>
        <w:rPr>
          <w:bCs/>
        </w:rPr>
        <w:t>w terminie 5 dni roboczych od dnia odstąpienia od umowy, Wykonawca przy udziale Zamawiającego sporządzi szczegółowy protokół inwentaryzacji robót w toku i robót zabezpieczających według stanu na dzień odstąpienia, Podpisany przez obie strony protokół inwentaryzacji robót w toku stanowić będzie podstawę do wystawienia faktury VAT</w:t>
      </w:r>
      <w:r w:rsidR="00E556D1">
        <w:rPr>
          <w:bCs/>
        </w:rPr>
        <w:t>/rachunku</w:t>
      </w:r>
      <w:r>
        <w:rPr>
          <w:bCs/>
        </w:rPr>
        <w:t xml:space="preserve"> przez Wykonawcę.</w:t>
      </w:r>
    </w:p>
    <w:p w:rsidR="00F301AB" w:rsidRDefault="00F301AB" w:rsidP="00F301AB">
      <w:pPr>
        <w:numPr>
          <w:ilvl w:val="3"/>
          <w:numId w:val="38"/>
        </w:numPr>
        <w:ind w:left="426"/>
        <w:jc w:val="both"/>
        <w:rPr>
          <w:bCs/>
        </w:rPr>
      </w:pPr>
      <w:r>
        <w:rPr>
          <w:bCs/>
        </w:rPr>
        <w:t>W przypadku odstąpienia od umowy przez jedną ze Stron Zamawiający ma obowiązek:</w:t>
      </w:r>
    </w:p>
    <w:p w:rsidR="00F301AB" w:rsidRDefault="00F301AB" w:rsidP="00F301AB">
      <w:pPr>
        <w:numPr>
          <w:ilvl w:val="0"/>
          <w:numId w:val="41"/>
        </w:numPr>
        <w:jc w:val="both"/>
        <w:rPr>
          <w:bCs/>
        </w:rPr>
      </w:pPr>
      <w:r>
        <w:rPr>
          <w:bCs/>
        </w:rPr>
        <w:t>dokonać odbioru robót przerwanych i robót zabezpieczających w terminie 10 dni roboczych od daty zgłoszenia gotowości do odbioru przez Wykonawcę,</w:t>
      </w:r>
    </w:p>
    <w:p w:rsidR="00F301AB" w:rsidRDefault="00F301AB" w:rsidP="00F301AB">
      <w:pPr>
        <w:numPr>
          <w:ilvl w:val="0"/>
          <w:numId w:val="41"/>
        </w:numPr>
        <w:jc w:val="both"/>
        <w:rPr>
          <w:bCs/>
        </w:rPr>
      </w:pPr>
      <w:r>
        <w:rPr>
          <w:bCs/>
        </w:rPr>
        <w:t xml:space="preserve"> zapłaty wynagrodzenia za roboty, które zostały wykonane do dnia odstąpienia, </w:t>
      </w:r>
      <w:r>
        <w:rPr>
          <w:bCs/>
        </w:rPr>
        <w:br/>
        <w:t>w terminie określonym w § 7 ust. 2 umowy, pomniejszonego o roszczenia Zamawiającego z tytułu kar umownych oraz ewentualne roszczenia o obniżenie ceny na podstawie rękojmi i gwarancji lub inne roszczenia odszkodowawcze,</w:t>
      </w:r>
    </w:p>
    <w:p w:rsidR="00F301AB" w:rsidRDefault="00F301AB" w:rsidP="00F301AB">
      <w:pPr>
        <w:numPr>
          <w:ilvl w:val="0"/>
          <w:numId w:val="41"/>
        </w:numPr>
        <w:jc w:val="both"/>
        <w:rPr>
          <w:bCs/>
        </w:rPr>
      </w:pPr>
      <w:r>
        <w:rPr>
          <w:bCs/>
        </w:rPr>
        <w:t>przejęcia od Wykonawcy terenu budowy pod swój nadzór w terminie 10 dni roboczych od daty odstąpienia od umowy.</w:t>
      </w:r>
    </w:p>
    <w:p w:rsidR="002B3C16" w:rsidRDefault="002B3C16" w:rsidP="00F301AB">
      <w:pPr>
        <w:jc w:val="center"/>
        <w:rPr>
          <w:b/>
          <w:bCs/>
        </w:rPr>
      </w:pPr>
    </w:p>
    <w:p w:rsidR="005A07A7" w:rsidRDefault="005A07A7" w:rsidP="005A07A7">
      <w:pPr>
        <w:jc w:val="center"/>
        <w:rPr>
          <w:b/>
        </w:rPr>
      </w:pPr>
      <w:r>
        <w:rPr>
          <w:b/>
        </w:rPr>
        <w:t xml:space="preserve">§ </w:t>
      </w:r>
      <w:r w:rsidR="00750FB8">
        <w:rPr>
          <w:b/>
        </w:rPr>
        <w:t>1</w:t>
      </w:r>
      <w:r w:rsidR="00263E5A">
        <w:rPr>
          <w:b/>
        </w:rPr>
        <w:t>7</w:t>
      </w:r>
    </w:p>
    <w:p w:rsidR="005A07A7" w:rsidRDefault="005A07A7" w:rsidP="005A07A7">
      <w:pPr>
        <w:jc w:val="center"/>
        <w:rPr>
          <w:b/>
        </w:rPr>
      </w:pPr>
      <w:r>
        <w:rPr>
          <w:b/>
        </w:rPr>
        <w:t>RODO</w:t>
      </w:r>
    </w:p>
    <w:p w:rsidR="005A07A7" w:rsidRPr="00FB5FB8" w:rsidRDefault="005A07A7" w:rsidP="005A07A7">
      <w:pPr>
        <w:widowControl w:val="0"/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Zgodnie z art. 13 ust. 1 Ogólnego Rozporządzenia o Ochronie Danych (RODO) informujemy, że: </w:t>
      </w:r>
    </w:p>
    <w:p w:rsidR="005A07A7" w:rsidRPr="00FB5FB8" w:rsidRDefault="005A07A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administratorem danych osobowych </w:t>
      </w:r>
      <w:r w:rsidRPr="00FB5FB8">
        <w:rPr>
          <w:rFonts w:cstheme="minorHAnsi"/>
          <w:b/>
          <w:bCs/>
          <w:iCs/>
          <w:color w:val="000000"/>
        </w:rPr>
        <w:t xml:space="preserve">Wykonawców lub Zleceniobiorców </w:t>
      </w:r>
      <w:r w:rsidRPr="00FB5FB8">
        <w:rPr>
          <w:rFonts w:cstheme="minorHAnsi"/>
          <w:iCs/>
          <w:color w:val="000000"/>
        </w:rPr>
        <w:t xml:space="preserve">jest </w:t>
      </w:r>
      <w:r>
        <w:rPr>
          <w:rFonts w:cstheme="minorHAnsi"/>
          <w:iCs/>
          <w:color w:val="000000"/>
        </w:rPr>
        <w:t>Starosta Makowski, adres: ul. Rynek 1, 06-200 Maków Mazowiecki</w:t>
      </w:r>
      <w:r w:rsidRPr="00FB5FB8">
        <w:rPr>
          <w:rFonts w:cstheme="minorHAnsi"/>
          <w:iCs/>
          <w:color w:val="000000"/>
        </w:rPr>
        <w:t xml:space="preserve">; </w:t>
      </w:r>
    </w:p>
    <w:p w:rsidR="005A07A7" w:rsidRPr="00FB5FB8" w:rsidRDefault="005A07A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administrator wyznaczył Inspektora Ochrony Danych, z którym mogą się Państwo kontaktować w sprawach przetwarzania Państwa danych osobowych za pośrednictwem poczty elektronicznej: starostwo@powiat-makowski.pl; </w:t>
      </w:r>
    </w:p>
    <w:p w:rsidR="005A07A7" w:rsidRPr="00FB5FB8" w:rsidRDefault="005A07A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administrator będzie przetwarzał Państwa dane osobowe na podstawie art. 6 ust. 1 lit. b) RODO,  tj. przetwarzanie jest niezbędne w celu wykonania umowy, której stroną jest osoba, której dane dotyczą, lub do podjęcia działań na żądanie osoby, której dane dotyczą, przed zawarciem umowy; </w:t>
      </w:r>
    </w:p>
    <w:p w:rsidR="005A07A7" w:rsidRPr="00FB5FB8" w:rsidRDefault="005A07A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 kancelarią prawną, dostawcą oprogramowania, zewnętrznym audytorem, zleceniobiorcą świadczącym usługę z zakresu ochrony danych osobowych)</w:t>
      </w:r>
      <w:r w:rsidRPr="00FB5FB8">
        <w:rPr>
          <w:rFonts w:cstheme="minorHAnsi"/>
          <w:color w:val="000000"/>
        </w:rPr>
        <w:t xml:space="preserve">; </w:t>
      </w:r>
    </w:p>
    <w:p w:rsidR="005A07A7" w:rsidRPr="00FB5FB8" w:rsidRDefault="005A07A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administrator nie zamierza przekazywać Państwa danych osobowych do państwa trzeciego lub organizacji międzynarodowej; </w:t>
      </w:r>
    </w:p>
    <w:p w:rsidR="005A07A7" w:rsidRPr="00FB5FB8" w:rsidRDefault="005A07A7" w:rsidP="005A07A7">
      <w:pPr>
        <w:widowControl w:val="0"/>
        <w:numPr>
          <w:ilvl w:val="0"/>
          <w:numId w:val="43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mają Państwo prawo uzyskać kopię swoich danych osobowych w siedzibie administratora. </w:t>
      </w:r>
    </w:p>
    <w:p w:rsidR="005A07A7" w:rsidRPr="00FB5FB8" w:rsidRDefault="005A07A7" w:rsidP="005A07A7">
      <w:pPr>
        <w:widowControl w:val="0"/>
        <w:suppressAutoHyphens/>
        <w:jc w:val="both"/>
        <w:rPr>
          <w:rFonts w:cstheme="minorHAnsi"/>
          <w:color w:val="000000"/>
        </w:rPr>
      </w:pPr>
    </w:p>
    <w:p w:rsidR="005A07A7" w:rsidRPr="00FB5FB8" w:rsidRDefault="005A07A7" w:rsidP="005A07A7">
      <w:pPr>
        <w:widowControl w:val="0"/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Dodatkowo zgodnie z art. 13 ust. 2 RODO informujemy, że: </w:t>
      </w:r>
    </w:p>
    <w:p w:rsidR="005A07A7" w:rsidRPr="00FB5FB8" w:rsidRDefault="005A07A7" w:rsidP="005A07A7">
      <w:pPr>
        <w:widowControl w:val="0"/>
        <w:numPr>
          <w:ilvl w:val="0"/>
          <w:numId w:val="44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Państwa dane osobowe będą przechowywane do momentu upływu okresu przedawnienia wynikającego z ustawy z dnia 23 kwietnia 1964 r. Kodeks cywilny; </w:t>
      </w:r>
    </w:p>
    <w:p w:rsidR="005A07A7" w:rsidRPr="00FB5FB8" w:rsidRDefault="005A07A7" w:rsidP="005A07A7">
      <w:pPr>
        <w:widowControl w:val="0"/>
        <w:numPr>
          <w:ilvl w:val="0"/>
          <w:numId w:val="44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>przysługuje Państwu prawo dostępu do treści swoich danych, ich sprostowania lub ograniczenia przetwarzania, a także prawo do wniesienia sprzeciwu wobec przetwarzania, prawo do przeniesienia danych oraz prawo do wniesienia skargi do organu nadzorczego</w:t>
      </w:r>
      <w:r w:rsidRPr="00FB5FB8">
        <w:rPr>
          <w:rFonts w:cstheme="minorHAnsi"/>
          <w:color w:val="000000"/>
        </w:rPr>
        <w:t xml:space="preserve">; </w:t>
      </w:r>
    </w:p>
    <w:p w:rsidR="005A07A7" w:rsidRPr="00FB5FB8" w:rsidRDefault="005A07A7" w:rsidP="005A07A7">
      <w:pPr>
        <w:widowControl w:val="0"/>
        <w:numPr>
          <w:ilvl w:val="0"/>
          <w:numId w:val="44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podanie danych osobowych jest dobrowolne, jednakże niezbędne do zawarcia umowy. Konsekwencją niepodania danych osobowych będzie brak realizacji umowy; </w:t>
      </w:r>
    </w:p>
    <w:p w:rsidR="00750FB8" w:rsidRPr="00263E5A" w:rsidRDefault="005A07A7" w:rsidP="005A07A7">
      <w:pPr>
        <w:widowControl w:val="0"/>
        <w:numPr>
          <w:ilvl w:val="0"/>
          <w:numId w:val="44"/>
        </w:numPr>
        <w:suppressAutoHyphens/>
        <w:jc w:val="both"/>
        <w:rPr>
          <w:rFonts w:cstheme="minorHAnsi"/>
          <w:color w:val="000000"/>
        </w:rPr>
      </w:pPr>
      <w:r w:rsidRPr="00FB5FB8">
        <w:rPr>
          <w:rFonts w:cstheme="minorHAnsi"/>
          <w:iCs/>
          <w:color w:val="000000"/>
        </w:rPr>
        <w:t xml:space="preserve">administrator nie podejmuje decyzji w sposób zautomatyzowany w oparciu o Państwa dane osobowe.  </w:t>
      </w:r>
    </w:p>
    <w:p w:rsidR="00F301AB" w:rsidRDefault="00F301AB" w:rsidP="00F301AB">
      <w:pPr>
        <w:jc w:val="center"/>
        <w:rPr>
          <w:bCs/>
        </w:rPr>
      </w:pPr>
      <w:r>
        <w:rPr>
          <w:b/>
          <w:bCs/>
        </w:rPr>
        <w:t xml:space="preserve">§ </w:t>
      </w:r>
      <w:r w:rsidR="00263E5A">
        <w:rPr>
          <w:b/>
          <w:bCs/>
        </w:rPr>
        <w:t>18</w:t>
      </w:r>
    </w:p>
    <w:p w:rsidR="00F301AB" w:rsidRDefault="00F301AB" w:rsidP="00F301AB">
      <w:pPr>
        <w:jc w:val="center"/>
        <w:rPr>
          <w:b/>
          <w:bCs/>
        </w:rPr>
      </w:pPr>
      <w:r>
        <w:rPr>
          <w:b/>
          <w:bCs/>
        </w:rPr>
        <w:t>POSTANOWIENIA KOŃCOWE</w:t>
      </w:r>
    </w:p>
    <w:p w:rsidR="00F301AB" w:rsidRDefault="00F301AB" w:rsidP="00F301AB">
      <w:pPr>
        <w:numPr>
          <w:ilvl w:val="0"/>
          <w:numId w:val="42"/>
        </w:numPr>
        <w:ind w:left="426"/>
        <w:jc w:val="both"/>
        <w:rPr>
          <w:bCs/>
        </w:rPr>
      </w:pPr>
      <w:r>
        <w:rPr>
          <w:bCs/>
        </w:rPr>
        <w:t>W sprawach nie uregulowanych niniejszą umową stosuje się przepisy K</w:t>
      </w:r>
      <w:r w:rsidR="002B3C16">
        <w:rPr>
          <w:bCs/>
        </w:rPr>
        <w:t>odeksu cywilnego,  Prawa</w:t>
      </w:r>
      <w:r>
        <w:rPr>
          <w:bCs/>
        </w:rPr>
        <w:t xml:space="preserve"> budowlane</w:t>
      </w:r>
      <w:r w:rsidR="002B3C16">
        <w:rPr>
          <w:bCs/>
        </w:rPr>
        <w:t>go</w:t>
      </w:r>
      <w:r>
        <w:rPr>
          <w:bCs/>
        </w:rPr>
        <w:t xml:space="preserve"> i Praw</w:t>
      </w:r>
      <w:r w:rsidR="002B3C16">
        <w:rPr>
          <w:bCs/>
        </w:rPr>
        <w:t>a</w:t>
      </w:r>
      <w:r>
        <w:rPr>
          <w:bCs/>
        </w:rPr>
        <w:t xml:space="preserve"> zamówień publicznych.</w:t>
      </w:r>
    </w:p>
    <w:p w:rsidR="00F301AB" w:rsidRDefault="00F301AB" w:rsidP="00F301AB">
      <w:pPr>
        <w:numPr>
          <w:ilvl w:val="0"/>
          <w:numId w:val="42"/>
        </w:numPr>
        <w:ind w:left="426"/>
        <w:jc w:val="both"/>
        <w:rPr>
          <w:bCs/>
        </w:rPr>
      </w:pPr>
      <w:r>
        <w:rPr>
          <w:bCs/>
        </w:rPr>
        <w:t>Wszelkie zmiany umowy, wymagają aneksu sporządzonego z zachowaniem formy pisemnej pod rygorem nieważności.</w:t>
      </w:r>
    </w:p>
    <w:p w:rsidR="00F301AB" w:rsidRDefault="00F301AB" w:rsidP="00F301AB">
      <w:pPr>
        <w:numPr>
          <w:ilvl w:val="0"/>
          <w:numId w:val="42"/>
        </w:numPr>
        <w:ind w:left="426"/>
        <w:jc w:val="both"/>
        <w:rPr>
          <w:bCs/>
        </w:rPr>
      </w:pPr>
      <w:r>
        <w:rPr>
          <w:bCs/>
        </w:rPr>
        <w:t>Wszelkie spory mogące wynikać w związku z realizacją mniejszej umowy będą rozstrzygane przez sąd właściwy dla siedziby Zamawiającego.</w:t>
      </w:r>
    </w:p>
    <w:p w:rsidR="00F301AB" w:rsidRDefault="00F301AB" w:rsidP="00F301AB">
      <w:pPr>
        <w:numPr>
          <w:ilvl w:val="0"/>
          <w:numId w:val="42"/>
        </w:numPr>
        <w:ind w:left="426"/>
        <w:jc w:val="both"/>
        <w:rPr>
          <w:bCs/>
        </w:rPr>
      </w:pPr>
      <w:r>
        <w:rPr>
          <w:bCs/>
        </w:rPr>
        <w:t>Umowę niniejszą sporządzono w 3 jednobrzmiących egzemplarzach, 2 egzemplarze dla Zamawiającego i 1 egzemplarz dla Wykonawcy.</w:t>
      </w:r>
    </w:p>
    <w:p w:rsidR="00F301AB" w:rsidRDefault="00F301AB" w:rsidP="00F301AB">
      <w:pPr>
        <w:jc w:val="center"/>
        <w:rPr>
          <w:bCs/>
        </w:rPr>
      </w:pPr>
    </w:p>
    <w:p w:rsidR="00F301AB" w:rsidRDefault="000367DF" w:rsidP="00F301AB">
      <w:pPr>
        <w:jc w:val="center"/>
        <w:rPr>
          <w:bCs/>
        </w:rPr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WYKONAWCA</w:t>
      </w:r>
    </w:p>
    <w:p w:rsidR="00F301AB" w:rsidRDefault="00F301AB" w:rsidP="00F301AB">
      <w:pPr>
        <w:spacing w:line="360" w:lineRule="auto"/>
        <w:jc w:val="both"/>
        <w:rPr>
          <w:bCs/>
        </w:rPr>
      </w:pPr>
    </w:p>
    <w:p w:rsidR="007870A2" w:rsidRDefault="007870A2"/>
    <w:sectPr w:rsidR="00787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horndale">
    <w:altName w:val="Times New Roman"/>
    <w:panose1 w:val="00000000000000000000"/>
    <w:charset w:val="00"/>
    <w:family w:val="roman"/>
    <w:notTrueType/>
    <w:pitch w:val="default"/>
  </w:font>
  <w:font w:name="HG Mincho Light J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D5AD7"/>
    <w:multiLevelType w:val="hybridMultilevel"/>
    <w:tmpl w:val="7F2EA018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24CAAF38">
      <w:start w:val="1"/>
      <w:numFmt w:val="decimal"/>
      <w:lvlText w:val="%2)"/>
      <w:lvlJc w:val="left"/>
      <w:pPr>
        <w:ind w:left="1866" w:hanging="360"/>
      </w:pPr>
      <w:rPr>
        <w:rFonts w:ascii="Times New Roman" w:eastAsia="Times New Roman" w:hAnsi="Times New Roman" w:cs="Arial" w:hint="default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" w15:restartNumberingAfterBreak="0">
    <w:nsid w:val="01EE3348"/>
    <w:multiLevelType w:val="hybridMultilevel"/>
    <w:tmpl w:val="088069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FD457C"/>
    <w:multiLevelType w:val="hybridMultilevel"/>
    <w:tmpl w:val="BA32A0A4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1BAA8C40">
      <w:start w:val="1"/>
      <w:numFmt w:val="decimal"/>
      <w:lvlText w:val="%5)"/>
      <w:lvlJc w:val="left"/>
      <w:pPr>
        <w:ind w:left="4026" w:hanging="360"/>
      </w:pPr>
      <w:rPr>
        <w:rFonts w:ascii="Times New Roman" w:eastAsia="Times New Roman" w:hAnsi="Times New Roman" w:cs="Arial"/>
      </w:rPr>
    </w:lvl>
    <w:lvl w:ilvl="5" w:tplc="0415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 w15:restartNumberingAfterBreak="0">
    <w:nsid w:val="071D1442"/>
    <w:multiLevelType w:val="hybridMultilevel"/>
    <w:tmpl w:val="20D04450"/>
    <w:lvl w:ilvl="0" w:tplc="1A1AC364">
      <w:start w:val="1"/>
      <w:numFmt w:val="decimal"/>
      <w:lvlText w:val="%1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43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50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760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ind w:left="64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72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9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86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9360" w:hanging="180"/>
      </w:pPr>
      <w:rPr>
        <w:rFonts w:cs="Times New Roman"/>
      </w:rPr>
    </w:lvl>
  </w:abstractNum>
  <w:abstractNum w:abstractNumId="4" w15:restartNumberingAfterBreak="0">
    <w:nsid w:val="0E20268F"/>
    <w:multiLevelType w:val="hybridMultilevel"/>
    <w:tmpl w:val="BA3C25E8"/>
    <w:lvl w:ilvl="0" w:tplc="90127E2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FCA60F0"/>
    <w:multiLevelType w:val="hybridMultilevel"/>
    <w:tmpl w:val="E3B8A8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5667D"/>
    <w:multiLevelType w:val="hybridMultilevel"/>
    <w:tmpl w:val="123E23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4B5937"/>
    <w:multiLevelType w:val="hybridMultilevel"/>
    <w:tmpl w:val="B0FE9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52D3C"/>
    <w:multiLevelType w:val="hybridMultilevel"/>
    <w:tmpl w:val="C0E47AEC"/>
    <w:lvl w:ilvl="0" w:tplc="B1D84D60">
      <w:start w:val="1"/>
      <w:numFmt w:val="decimal"/>
      <w:lvlText w:val="%1)"/>
      <w:lvlJc w:val="left"/>
      <w:pPr>
        <w:ind w:left="760" w:hanging="360"/>
      </w:pPr>
    </w:lvl>
    <w:lvl w:ilvl="1" w:tplc="04150019">
      <w:start w:val="1"/>
      <w:numFmt w:val="lowerLetter"/>
      <w:lvlText w:val="%2."/>
      <w:lvlJc w:val="left"/>
      <w:pPr>
        <w:ind w:left="1480" w:hanging="360"/>
      </w:pPr>
    </w:lvl>
    <w:lvl w:ilvl="2" w:tplc="0415001B">
      <w:start w:val="1"/>
      <w:numFmt w:val="lowerRoman"/>
      <w:lvlText w:val="%3."/>
      <w:lvlJc w:val="right"/>
      <w:pPr>
        <w:ind w:left="2200" w:hanging="180"/>
      </w:pPr>
    </w:lvl>
    <w:lvl w:ilvl="3" w:tplc="0415000F">
      <w:start w:val="1"/>
      <w:numFmt w:val="decimal"/>
      <w:lvlText w:val="%4."/>
      <w:lvlJc w:val="left"/>
      <w:pPr>
        <w:ind w:left="2920" w:hanging="360"/>
      </w:pPr>
    </w:lvl>
    <w:lvl w:ilvl="4" w:tplc="04150019">
      <w:start w:val="1"/>
      <w:numFmt w:val="lowerLetter"/>
      <w:lvlText w:val="%5."/>
      <w:lvlJc w:val="left"/>
      <w:pPr>
        <w:ind w:left="3640" w:hanging="360"/>
      </w:pPr>
    </w:lvl>
    <w:lvl w:ilvl="5" w:tplc="0415001B">
      <w:start w:val="1"/>
      <w:numFmt w:val="lowerRoman"/>
      <w:lvlText w:val="%6."/>
      <w:lvlJc w:val="right"/>
      <w:pPr>
        <w:ind w:left="4360" w:hanging="180"/>
      </w:pPr>
    </w:lvl>
    <w:lvl w:ilvl="6" w:tplc="0415000F">
      <w:start w:val="1"/>
      <w:numFmt w:val="decimal"/>
      <w:lvlText w:val="%7."/>
      <w:lvlJc w:val="left"/>
      <w:pPr>
        <w:ind w:left="5080" w:hanging="360"/>
      </w:pPr>
    </w:lvl>
    <w:lvl w:ilvl="7" w:tplc="04150019">
      <w:start w:val="1"/>
      <w:numFmt w:val="lowerLetter"/>
      <w:lvlText w:val="%8."/>
      <w:lvlJc w:val="left"/>
      <w:pPr>
        <w:ind w:left="5800" w:hanging="360"/>
      </w:pPr>
    </w:lvl>
    <w:lvl w:ilvl="8" w:tplc="0415001B">
      <w:start w:val="1"/>
      <w:numFmt w:val="lowerRoman"/>
      <w:lvlText w:val="%9."/>
      <w:lvlJc w:val="right"/>
      <w:pPr>
        <w:ind w:left="6520" w:hanging="180"/>
      </w:pPr>
    </w:lvl>
  </w:abstractNum>
  <w:abstractNum w:abstractNumId="9" w15:restartNumberingAfterBreak="0">
    <w:nsid w:val="1A0609C8"/>
    <w:multiLevelType w:val="hybridMultilevel"/>
    <w:tmpl w:val="FCF84B7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3B0EF8"/>
    <w:multiLevelType w:val="hybridMultilevel"/>
    <w:tmpl w:val="C8F8730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AB6675C"/>
    <w:multiLevelType w:val="hybridMultilevel"/>
    <w:tmpl w:val="F5F68F2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0B2AB4E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C6866E1"/>
    <w:multiLevelType w:val="hybridMultilevel"/>
    <w:tmpl w:val="4A4EF0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655818"/>
    <w:multiLevelType w:val="hybridMultilevel"/>
    <w:tmpl w:val="3F2E307E"/>
    <w:lvl w:ilvl="0" w:tplc="D8E08A3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color w:val="auto"/>
      </w:rPr>
    </w:lvl>
    <w:lvl w:ilvl="1" w:tplc="EEB8C1B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</w:rPr>
    </w:lvl>
    <w:lvl w:ilvl="2" w:tplc="C994C57A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3" w:tplc="C1AC826A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color w:val="000000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2891100"/>
    <w:multiLevelType w:val="hybridMultilevel"/>
    <w:tmpl w:val="A2D427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8C1DE6"/>
    <w:multiLevelType w:val="hybridMultilevel"/>
    <w:tmpl w:val="826C0DB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82F5815"/>
    <w:multiLevelType w:val="hybridMultilevel"/>
    <w:tmpl w:val="C2E0AA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4D30F1"/>
    <w:multiLevelType w:val="hybridMultilevel"/>
    <w:tmpl w:val="38CAE832"/>
    <w:lvl w:ilvl="0" w:tplc="4FC234D0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E924306"/>
    <w:multiLevelType w:val="hybridMultilevel"/>
    <w:tmpl w:val="4856959C"/>
    <w:lvl w:ilvl="0" w:tplc="6336890E">
      <w:start w:val="1"/>
      <w:numFmt w:val="decimal"/>
      <w:lvlText w:val="%1)"/>
      <w:lvlJc w:val="left"/>
      <w:pPr>
        <w:ind w:left="4895" w:hanging="360"/>
      </w:pPr>
      <w:rPr>
        <w:rFonts w:cs="Times New Roman"/>
      </w:rPr>
    </w:lvl>
    <w:lvl w:ilvl="1" w:tplc="2D3A8264">
      <w:start w:val="1"/>
      <w:numFmt w:val="lowerLetter"/>
      <w:lvlText w:val="%2."/>
      <w:lvlJc w:val="left"/>
      <w:pPr>
        <w:ind w:left="5178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985"/>
        </w:tabs>
        <w:ind w:left="5985" w:hanging="360"/>
      </w:pPr>
    </w:lvl>
    <w:lvl w:ilvl="3" w:tplc="0415000F">
      <w:start w:val="1"/>
      <w:numFmt w:val="decimal"/>
      <w:lvlText w:val="%4."/>
      <w:lvlJc w:val="left"/>
      <w:pPr>
        <w:tabs>
          <w:tab w:val="num" w:pos="6705"/>
        </w:tabs>
        <w:ind w:left="6705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7425"/>
        </w:tabs>
        <w:ind w:left="7425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8145"/>
        </w:tabs>
        <w:ind w:left="8145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865"/>
        </w:tabs>
        <w:ind w:left="8865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9585"/>
        </w:tabs>
        <w:ind w:left="9585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10305"/>
        </w:tabs>
        <w:ind w:left="10305" w:hanging="360"/>
      </w:pPr>
      <w:rPr>
        <w:rFonts w:cs="Times New Roman"/>
      </w:rPr>
    </w:lvl>
  </w:abstractNum>
  <w:abstractNum w:abstractNumId="19" w15:restartNumberingAfterBreak="0">
    <w:nsid w:val="37E87AB3"/>
    <w:multiLevelType w:val="hybridMultilevel"/>
    <w:tmpl w:val="09485324"/>
    <w:lvl w:ilvl="0" w:tplc="989E8DC6">
      <w:start w:val="1"/>
      <w:numFmt w:val="lowerLetter"/>
      <w:lvlText w:val="%1)"/>
      <w:lvlJc w:val="left"/>
      <w:pPr>
        <w:ind w:left="1440" w:hanging="360"/>
      </w:pPr>
      <w:rPr>
        <w:sz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9786716"/>
    <w:multiLevelType w:val="hybridMultilevel"/>
    <w:tmpl w:val="6412768E"/>
    <w:lvl w:ilvl="0" w:tplc="8996D78E">
      <w:start w:val="1"/>
      <w:numFmt w:val="lowerLetter"/>
      <w:lvlText w:val="%1)"/>
      <w:lvlJc w:val="left"/>
      <w:pPr>
        <w:ind w:left="1211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43AC539F"/>
    <w:multiLevelType w:val="hybridMultilevel"/>
    <w:tmpl w:val="01347C5A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EA5C707A">
      <w:start w:val="1"/>
      <w:numFmt w:val="decimal"/>
      <w:lvlText w:val="%5)"/>
      <w:lvlJc w:val="left"/>
      <w:pPr>
        <w:ind w:left="4026" w:hanging="360"/>
      </w:pPr>
      <w:rPr>
        <w:rFonts w:ascii="Times New Roman" w:eastAsia="Times New Roman" w:hAnsi="Times New Roman" w:cs="Times New Roman"/>
      </w:rPr>
    </w:lvl>
    <w:lvl w:ilvl="5" w:tplc="E93AD452">
      <w:start w:val="2"/>
      <w:numFmt w:val="decimal"/>
      <w:lvlText w:val="%6."/>
      <w:lvlJc w:val="left"/>
      <w:pPr>
        <w:tabs>
          <w:tab w:val="num" w:pos="4926"/>
        </w:tabs>
        <w:ind w:left="4926" w:hanging="360"/>
      </w:pPr>
      <w:rPr>
        <w:rFonts w:cs="Times New Roman"/>
        <w:color w:val="auto"/>
      </w:rPr>
    </w:lvl>
    <w:lvl w:ilvl="6" w:tplc="0415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2" w15:restartNumberingAfterBreak="0">
    <w:nsid w:val="44997561"/>
    <w:multiLevelType w:val="hybridMultilevel"/>
    <w:tmpl w:val="98581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56E80"/>
    <w:multiLevelType w:val="hybridMultilevel"/>
    <w:tmpl w:val="F5B6F1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CF73B2"/>
    <w:multiLevelType w:val="hybridMultilevel"/>
    <w:tmpl w:val="9E12C492"/>
    <w:lvl w:ilvl="0" w:tplc="BB94B1A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196E051E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92B4B200">
      <w:start w:val="1"/>
      <w:numFmt w:val="decimal"/>
      <w:lvlText w:val="%3."/>
      <w:lvlJc w:val="left"/>
      <w:pPr>
        <w:ind w:left="2700" w:hanging="360"/>
      </w:pPr>
    </w:lvl>
    <w:lvl w:ilvl="3" w:tplc="C1CE8208">
      <w:start w:val="20"/>
      <w:numFmt w:val="decimal"/>
      <w:lvlText w:val="%4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4D724E8B"/>
    <w:multiLevelType w:val="hybridMultilevel"/>
    <w:tmpl w:val="2CBA2B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A55AE"/>
    <w:multiLevelType w:val="hybridMultilevel"/>
    <w:tmpl w:val="CACA22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8C83D8C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Arial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37C7D94"/>
    <w:multiLevelType w:val="hybridMultilevel"/>
    <w:tmpl w:val="50E277AA"/>
    <w:lvl w:ilvl="0" w:tplc="11427CE2">
      <w:start w:val="3"/>
      <w:numFmt w:val="decimal"/>
      <w:lvlText w:val="%1."/>
      <w:lvlJc w:val="left"/>
      <w:pPr>
        <w:ind w:left="720" w:hanging="360"/>
      </w:pPr>
      <w:rPr>
        <w:rFonts w:ascii="Thorndale" w:eastAsia="HG Mincho Light J" w:hAnsi="Thorndale" w:cs="Times New Roman" w:hint="default"/>
      </w:rPr>
    </w:lvl>
    <w:lvl w:ilvl="1" w:tplc="991C4F3E">
      <w:start w:val="1"/>
      <w:numFmt w:val="decimal"/>
      <w:lvlText w:val="%2."/>
      <w:lvlJc w:val="left"/>
      <w:pPr>
        <w:ind w:left="1440" w:hanging="360"/>
      </w:pPr>
      <w:rPr>
        <w:rFonts w:ascii="Thorndale" w:eastAsia="HG Mincho Light J" w:hAnsi="Thorndale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A76E67"/>
    <w:multiLevelType w:val="hybridMultilevel"/>
    <w:tmpl w:val="B3C62B82"/>
    <w:lvl w:ilvl="0" w:tplc="4AC24ADE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A757521"/>
    <w:multiLevelType w:val="hybridMultilevel"/>
    <w:tmpl w:val="42A64034"/>
    <w:lvl w:ilvl="0" w:tplc="58368426">
      <w:start w:val="1"/>
      <w:numFmt w:val="decimal"/>
      <w:lvlText w:val="%1)"/>
      <w:lvlJc w:val="left"/>
      <w:pPr>
        <w:ind w:left="760" w:hanging="360"/>
      </w:pPr>
    </w:lvl>
    <w:lvl w:ilvl="1" w:tplc="04150019">
      <w:start w:val="1"/>
      <w:numFmt w:val="lowerLetter"/>
      <w:lvlText w:val="%2."/>
      <w:lvlJc w:val="left"/>
      <w:pPr>
        <w:ind w:left="1480" w:hanging="360"/>
      </w:pPr>
    </w:lvl>
    <w:lvl w:ilvl="2" w:tplc="0415001B">
      <w:start w:val="1"/>
      <w:numFmt w:val="lowerRoman"/>
      <w:lvlText w:val="%3."/>
      <w:lvlJc w:val="right"/>
      <w:pPr>
        <w:ind w:left="2200" w:hanging="180"/>
      </w:pPr>
    </w:lvl>
    <w:lvl w:ilvl="3" w:tplc="0415000F">
      <w:start w:val="1"/>
      <w:numFmt w:val="decimal"/>
      <w:lvlText w:val="%4."/>
      <w:lvlJc w:val="left"/>
      <w:pPr>
        <w:ind w:left="2920" w:hanging="360"/>
      </w:pPr>
    </w:lvl>
    <w:lvl w:ilvl="4" w:tplc="04150019">
      <w:start w:val="1"/>
      <w:numFmt w:val="lowerLetter"/>
      <w:lvlText w:val="%5."/>
      <w:lvlJc w:val="left"/>
      <w:pPr>
        <w:ind w:left="3640" w:hanging="360"/>
      </w:pPr>
    </w:lvl>
    <w:lvl w:ilvl="5" w:tplc="0415001B">
      <w:start w:val="1"/>
      <w:numFmt w:val="lowerRoman"/>
      <w:lvlText w:val="%6."/>
      <w:lvlJc w:val="right"/>
      <w:pPr>
        <w:ind w:left="4360" w:hanging="180"/>
      </w:pPr>
    </w:lvl>
    <w:lvl w:ilvl="6" w:tplc="0415000F">
      <w:start w:val="1"/>
      <w:numFmt w:val="decimal"/>
      <w:lvlText w:val="%7."/>
      <w:lvlJc w:val="left"/>
      <w:pPr>
        <w:ind w:left="5080" w:hanging="360"/>
      </w:pPr>
    </w:lvl>
    <w:lvl w:ilvl="7" w:tplc="04150019">
      <w:start w:val="1"/>
      <w:numFmt w:val="lowerLetter"/>
      <w:lvlText w:val="%8."/>
      <w:lvlJc w:val="left"/>
      <w:pPr>
        <w:ind w:left="5800" w:hanging="360"/>
      </w:pPr>
    </w:lvl>
    <w:lvl w:ilvl="8" w:tplc="0415001B">
      <w:start w:val="1"/>
      <w:numFmt w:val="lowerRoman"/>
      <w:lvlText w:val="%9."/>
      <w:lvlJc w:val="right"/>
      <w:pPr>
        <w:ind w:left="6520" w:hanging="180"/>
      </w:pPr>
    </w:lvl>
  </w:abstractNum>
  <w:abstractNum w:abstractNumId="30" w15:restartNumberingAfterBreak="0">
    <w:nsid w:val="5B175963"/>
    <w:multiLevelType w:val="hybridMultilevel"/>
    <w:tmpl w:val="885E06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4E07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E45EB0"/>
    <w:multiLevelType w:val="hybridMultilevel"/>
    <w:tmpl w:val="9CCE3806"/>
    <w:lvl w:ilvl="0" w:tplc="2388809E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80" w:hanging="360"/>
      </w:pPr>
    </w:lvl>
    <w:lvl w:ilvl="2" w:tplc="0415001B">
      <w:start w:val="1"/>
      <w:numFmt w:val="lowerRoman"/>
      <w:lvlText w:val="%3."/>
      <w:lvlJc w:val="right"/>
      <w:pPr>
        <w:ind w:left="2200" w:hanging="180"/>
      </w:pPr>
    </w:lvl>
    <w:lvl w:ilvl="3" w:tplc="0415000F">
      <w:start w:val="1"/>
      <w:numFmt w:val="decimal"/>
      <w:lvlText w:val="%4."/>
      <w:lvlJc w:val="left"/>
      <w:pPr>
        <w:ind w:left="2920" w:hanging="360"/>
      </w:pPr>
    </w:lvl>
    <w:lvl w:ilvl="4" w:tplc="04150019">
      <w:start w:val="1"/>
      <w:numFmt w:val="lowerLetter"/>
      <w:lvlText w:val="%5."/>
      <w:lvlJc w:val="left"/>
      <w:pPr>
        <w:ind w:left="3640" w:hanging="360"/>
      </w:pPr>
    </w:lvl>
    <w:lvl w:ilvl="5" w:tplc="0415001B">
      <w:start w:val="1"/>
      <w:numFmt w:val="lowerRoman"/>
      <w:lvlText w:val="%6."/>
      <w:lvlJc w:val="right"/>
      <w:pPr>
        <w:ind w:left="4360" w:hanging="180"/>
      </w:pPr>
    </w:lvl>
    <w:lvl w:ilvl="6" w:tplc="0415000F">
      <w:start w:val="1"/>
      <w:numFmt w:val="decimal"/>
      <w:lvlText w:val="%7."/>
      <w:lvlJc w:val="left"/>
      <w:pPr>
        <w:ind w:left="5080" w:hanging="360"/>
      </w:pPr>
    </w:lvl>
    <w:lvl w:ilvl="7" w:tplc="04150019">
      <w:start w:val="1"/>
      <w:numFmt w:val="lowerLetter"/>
      <w:lvlText w:val="%8."/>
      <w:lvlJc w:val="left"/>
      <w:pPr>
        <w:ind w:left="5800" w:hanging="360"/>
      </w:pPr>
    </w:lvl>
    <w:lvl w:ilvl="8" w:tplc="0415001B">
      <w:start w:val="1"/>
      <w:numFmt w:val="lowerRoman"/>
      <w:lvlText w:val="%9."/>
      <w:lvlJc w:val="right"/>
      <w:pPr>
        <w:ind w:left="6520" w:hanging="180"/>
      </w:pPr>
    </w:lvl>
  </w:abstractNum>
  <w:abstractNum w:abstractNumId="32" w15:restartNumberingAfterBreak="0">
    <w:nsid w:val="5D304B02"/>
    <w:multiLevelType w:val="hybridMultilevel"/>
    <w:tmpl w:val="69DC73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9700EC"/>
    <w:multiLevelType w:val="hybridMultilevel"/>
    <w:tmpl w:val="CA5EEB94"/>
    <w:lvl w:ilvl="0" w:tplc="42B68D22">
      <w:start w:val="1"/>
      <w:numFmt w:val="decimal"/>
      <w:lvlText w:val="%1)"/>
      <w:lvlJc w:val="left"/>
      <w:pPr>
        <w:ind w:left="786" w:hanging="360"/>
      </w:pPr>
      <w:rPr>
        <w:b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34" w15:restartNumberingAfterBreak="0">
    <w:nsid w:val="61E14527"/>
    <w:multiLevelType w:val="hybridMultilevel"/>
    <w:tmpl w:val="FCDE8C50"/>
    <w:lvl w:ilvl="0" w:tplc="1A1AC3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35" w15:restartNumberingAfterBreak="0">
    <w:nsid w:val="662F735A"/>
    <w:multiLevelType w:val="hybridMultilevel"/>
    <w:tmpl w:val="0A5E3CB6"/>
    <w:lvl w:ilvl="0" w:tplc="8576746E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DE0E99"/>
    <w:multiLevelType w:val="hybridMultilevel"/>
    <w:tmpl w:val="7562CFC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06A35A2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E51ACB6A">
      <w:start w:val="1"/>
      <w:numFmt w:val="decimal"/>
      <w:lvlText w:val="%3)"/>
      <w:lvlJc w:val="left"/>
      <w:pPr>
        <w:ind w:left="2340" w:hanging="360"/>
      </w:pPr>
    </w:lvl>
    <w:lvl w:ilvl="3" w:tplc="6D9436D2">
      <w:start w:val="1"/>
      <w:numFmt w:val="decimal"/>
      <w:lvlText w:val="%4."/>
      <w:lvlJc w:val="left"/>
      <w:pPr>
        <w:ind w:left="2880" w:hanging="360"/>
      </w:pPr>
      <w:rPr>
        <w:color w:val="auto"/>
      </w:rPr>
    </w:lvl>
    <w:lvl w:ilvl="4" w:tplc="C8363A16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F3509F0"/>
    <w:multiLevelType w:val="hybridMultilevel"/>
    <w:tmpl w:val="3C422BD8"/>
    <w:lvl w:ilvl="0" w:tplc="5486F3DA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71DC7E64">
      <w:start w:val="1"/>
      <w:numFmt w:val="decimal"/>
      <w:lvlText w:val="%2)"/>
      <w:lvlJc w:val="left"/>
      <w:pPr>
        <w:ind w:left="1155" w:hanging="435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6FA25EBF"/>
    <w:multiLevelType w:val="hybridMultilevel"/>
    <w:tmpl w:val="892E09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0C05566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5505A4"/>
    <w:multiLevelType w:val="hybridMultilevel"/>
    <w:tmpl w:val="50B831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09EE054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5947641"/>
    <w:multiLevelType w:val="hybridMultilevel"/>
    <w:tmpl w:val="8E78F9DE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9C12B6E"/>
    <w:multiLevelType w:val="hybridMultilevel"/>
    <w:tmpl w:val="D07A562C"/>
    <w:lvl w:ilvl="0" w:tplc="23888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160036"/>
    <w:multiLevelType w:val="hybridMultilevel"/>
    <w:tmpl w:val="78FA929A"/>
    <w:lvl w:ilvl="0" w:tplc="2388809E">
      <w:start w:val="1"/>
      <w:numFmt w:val="bullet"/>
      <w:lvlText w:val=""/>
      <w:lvlJc w:val="left"/>
      <w:pPr>
        <w:ind w:left="11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43" w15:restartNumberingAfterBreak="0">
    <w:nsid w:val="7ACC47BD"/>
    <w:multiLevelType w:val="hybridMultilevel"/>
    <w:tmpl w:val="818ECA4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7DFB48B9"/>
    <w:multiLevelType w:val="hybridMultilevel"/>
    <w:tmpl w:val="9718E8E8"/>
    <w:lvl w:ilvl="0" w:tplc="88CC7C4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E2101FB"/>
    <w:multiLevelType w:val="hybridMultilevel"/>
    <w:tmpl w:val="8F866E52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2"/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8"/>
    <w:lvlOverride w:ilvl="0">
      <w:startOverride w:val="1"/>
    </w:lvlOverride>
    <w:lvlOverride w:ilvl="1">
      <w:startOverride w:val="1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2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</w:num>
  <w:num w:numId="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8B5"/>
    <w:rsid w:val="00026C9F"/>
    <w:rsid w:val="000367DF"/>
    <w:rsid w:val="00076F23"/>
    <w:rsid w:val="001568B5"/>
    <w:rsid w:val="001E1D88"/>
    <w:rsid w:val="00263E5A"/>
    <w:rsid w:val="00286C6A"/>
    <w:rsid w:val="002B3C16"/>
    <w:rsid w:val="002F5B4C"/>
    <w:rsid w:val="00344414"/>
    <w:rsid w:val="00346996"/>
    <w:rsid w:val="00362924"/>
    <w:rsid w:val="0038390C"/>
    <w:rsid w:val="00435F39"/>
    <w:rsid w:val="00513830"/>
    <w:rsid w:val="0053633C"/>
    <w:rsid w:val="005A07A7"/>
    <w:rsid w:val="005A1AC2"/>
    <w:rsid w:val="005A4917"/>
    <w:rsid w:val="005D06AB"/>
    <w:rsid w:val="005F0DCB"/>
    <w:rsid w:val="006345FA"/>
    <w:rsid w:val="006514BA"/>
    <w:rsid w:val="007113BC"/>
    <w:rsid w:val="007447BB"/>
    <w:rsid w:val="00750FB8"/>
    <w:rsid w:val="007870A2"/>
    <w:rsid w:val="007E6EBC"/>
    <w:rsid w:val="008667A6"/>
    <w:rsid w:val="008E3431"/>
    <w:rsid w:val="008F73CC"/>
    <w:rsid w:val="00907F71"/>
    <w:rsid w:val="00923080"/>
    <w:rsid w:val="00975A53"/>
    <w:rsid w:val="009F7404"/>
    <w:rsid w:val="00AB3FAD"/>
    <w:rsid w:val="00AC4EF5"/>
    <w:rsid w:val="00AD64DD"/>
    <w:rsid w:val="00B667B6"/>
    <w:rsid w:val="00B87810"/>
    <w:rsid w:val="00B87AC8"/>
    <w:rsid w:val="00BA5B67"/>
    <w:rsid w:val="00BC0B73"/>
    <w:rsid w:val="00BF68E7"/>
    <w:rsid w:val="00C56CAA"/>
    <w:rsid w:val="00D65875"/>
    <w:rsid w:val="00D75407"/>
    <w:rsid w:val="00DC3A23"/>
    <w:rsid w:val="00DF255B"/>
    <w:rsid w:val="00E06CB9"/>
    <w:rsid w:val="00E556D1"/>
    <w:rsid w:val="00E64B95"/>
    <w:rsid w:val="00E74FAA"/>
    <w:rsid w:val="00E77E22"/>
    <w:rsid w:val="00EB3667"/>
    <w:rsid w:val="00EC57EE"/>
    <w:rsid w:val="00ED172C"/>
    <w:rsid w:val="00F301AB"/>
    <w:rsid w:val="00FA046B"/>
    <w:rsid w:val="00FA5951"/>
    <w:rsid w:val="00FC6CDB"/>
    <w:rsid w:val="00FF18D7"/>
    <w:rsid w:val="00FF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031E09-82CC-4B1E-AFFE-F2BAA3103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30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6C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6292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2924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6CD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75A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0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8</Pages>
  <Words>3166</Words>
  <Characters>18997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Rzepińska-Moczulak</cp:lastModifiedBy>
  <cp:revision>49</cp:revision>
  <cp:lastPrinted>2019-08-02T09:27:00Z</cp:lastPrinted>
  <dcterms:created xsi:type="dcterms:W3CDTF">2014-10-20T08:27:00Z</dcterms:created>
  <dcterms:modified xsi:type="dcterms:W3CDTF">2019-08-02T09:42:00Z</dcterms:modified>
</cp:coreProperties>
</file>