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106" w14:textId="77777777" w:rsidR="005C0AAE" w:rsidRPr="00C74584" w:rsidRDefault="00000000">
      <w:pPr>
        <w:spacing w:after="0" w:line="240" w:lineRule="auto"/>
        <w:ind w:left="6372"/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kern w:val="0"/>
          <w:sz w:val="24"/>
          <w:szCs w:val="24"/>
          <w:lang w:eastAsia="pl-PL"/>
          <w14:ligatures w14:val="none"/>
        </w:rPr>
        <w:t xml:space="preserve">      Załącznik nr 2 do SWZ</w:t>
      </w:r>
    </w:p>
    <w:p w14:paraId="7EF37BED" w14:textId="77777777" w:rsidR="005C0AAE" w:rsidRPr="00C74584" w:rsidRDefault="005C0AAE">
      <w:pPr>
        <w:spacing w:after="0" w:line="240" w:lineRule="auto"/>
        <w:jc w:val="right"/>
        <w:rPr>
          <w:rFonts w:asciiTheme="majorHAnsi" w:eastAsia="Times New Roman" w:hAnsiTheme="majorHAnsi" w:cstheme="majorHAnsi"/>
          <w:kern w:val="0"/>
          <w:lang w:eastAsia="pl-PL"/>
          <w14:ligatures w14:val="none"/>
        </w:rPr>
      </w:pPr>
    </w:p>
    <w:p w14:paraId="5DE630E7" w14:textId="77777777" w:rsidR="005C0AAE" w:rsidRPr="00C74584" w:rsidRDefault="00000000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kern w:val="0"/>
          <w:lang w:eastAsia="pl-PL"/>
          <w14:ligatures w14:val="none"/>
        </w:rPr>
        <w:t>FORMULARZ OFERTY</w:t>
      </w:r>
    </w:p>
    <w:p w14:paraId="62EEE6DB" w14:textId="77777777" w:rsidR="005C0AAE" w:rsidRPr="00C74584" w:rsidRDefault="00000000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 xml:space="preserve">„Odbiór, transport, zagospodarowanie odpadów komunalnych od właścicieli nieruchomości </w:t>
      </w:r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br/>
        <w:t>z terenu Gminy Olszanka”</w:t>
      </w:r>
    </w:p>
    <w:p w14:paraId="021B50B4" w14:textId="41EAF744" w:rsidR="005C0AAE" w:rsidRPr="00C74584" w:rsidRDefault="00C74584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pacing w:after="0" w:line="240" w:lineRule="auto"/>
        <w:jc w:val="center"/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ZPP.271.4.2024</w:t>
      </w:r>
    </w:p>
    <w:p w14:paraId="6CF3C781" w14:textId="77777777" w:rsidR="005C0AAE" w:rsidRPr="00C74584" w:rsidRDefault="005C0AAE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</w:p>
    <w:p w14:paraId="5F398FF5" w14:textId="77777777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 xml:space="preserve"> I. Dane dotyczące Wykonawcy: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vertAlign w:val="superscript"/>
          <w:lang w:eastAsia="pl-PL"/>
          <w14:ligatures w14:val="none"/>
        </w:rPr>
        <w:t>(1)</w:t>
      </w:r>
    </w:p>
    <w:p w14:paraId="3E5490BB" w14:textId="77777777" w:rsidR="005C0AAE" w:rsidRPr="00C74584" w:rsidRDefault="005C0AAE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p w14:paraId="4D4130E5" w14:textId="77777777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Nazwa:.................................................................................Siedziba:.....................................................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</w:p>
    <w:p w14:paraId="58FDAEA9" w14:textId="77777777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Adres e-mail: ...............................................................Strona internetowa: ........................................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</w:p>
    <w:p w14:paraId="172271B3" w14:textId="77777777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Numer telefonu: ................................................Numer faksu: .............................................................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ab/>
      </w:r>
    </w:p>
    <w:p w14:paraId="1F708D83" w14:textId="77777777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Numer REGON: ..................................................................Numer NIP: ..............................................</w:t>
      </w:r>
    </w:p>
    <w:p w14:paraId="3BF197E2" w14:textId="77777777" w:rsidR="005C0AAE" w:rsidRPr="00C74584" w:rsidRDefault="005C0AAE">
      <w:pPr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</w:pPr>
    </w:p>
    <w:p w14:paraId="3E5C82E8" w14:textId="0C6F0DAB" w:rsidR="005C0AAE" w:rsidRPr="00C74584" w:rsidRDefault="00000000">
      <w:pPr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i/>
          <w:iCs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>KRS/</w:t>
      </w:r>
      <w:proofErr w:type="spellStart"/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>CEiDG</w:t>
      </w:r>
      <w:proofErr w:type="spellEnd"/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>: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………………………………. </w:t>
      </w:r>
      <w:r w:rsidRPr="00C74584">
        <w:rPr>
          <w:rFonts w:asciiTheme="majorHAnsi" w:eastAsia="Times New Roman" w:hAnsiTheme="majorHAnsi" w:cstheme="majorHAnsi"/>
          <w:i/>
          <w:iCs/>
          <w:color w:val="000000"/>
          <w:kern w:val="0"/>
          <w:lang w:eastAsia="pl-PL"/>
          <w14:ligatures w14:val="none"/>
        </w:rPr>
        <w:t xml:space="preserve">(ogólnodostępna i bezpłatna baza danych umożliwiająca dostęp </w:t>
      </w:r>
      <w:r w:rsidR="00C74584">
        <w:rPr>
          <w:rFonts w:asciiTheme="majorHAnsi" w:eastAsia="Times New Roman" w:hAnsiTheme="majorHAnsi" w:cstheme="majorHAnsi"/>
          <w:i/>
          <w:iCs/>
          <w:color w:val="000000"/>
          <w:kern w:val="0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i/>
          <w:iCs/>
          <w:color w:val="000000"/>
          <w:kern w:val="0"/>
          <w:lang w:eastAsia="pl-PL"/>
          <w14:ligatures w14:val="none"/>
        </w:rPr>
        <w:t xml:space="preserve">do danych Krajowego Rejestru Sadowego, Centralnej Ewidencji i Informacji o działalności Gospodarczej lub innego właściwego rejestru znajduje się pod adresem internetowym: </w:t>
      </w:r>
    </w:p>
    <w:p w14:paraId="7E16D4E5" w14:textId="77777777" w:rsidR="005C0AAE" w:rsidRPr="00C74584" w:rsidRDefault="005C0AAE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p w14:paraId="4CF2547E" w14:textId="77777777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 xml:space="preserve">Adres skrzynki  </w:t>
      </w:r>
      <w:proofErr w:type="spellStart"/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ePUAP</w:t>
      </w:r>
      <w:proofErr w:type="spellEnd"/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:</w:t>
      </w: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br/>
      </w:r>
    </w:p>
    <w:p w14:paraId="07A056FE" w14:textId="77777777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br/>
      </w:r>
    </w:p>
    <w:p w14:paraId="2D36135C" w14:textId="77777777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II. Zamawiający: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bdr w:val="single" w:sz="4" w:space="0" w:color="00000A" w:shadow="1"/>
          <w:shd w:val="clear" w:color="auto" w:fill="D9D9D9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Gmina Olszanka, Olszanka 16, 49-332 Olszanka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III.  Zobowiązania Wykonawcy: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</w:r>
    </w:p>
    <w:p w14:paraId="0E917609" w14:textId="46CF825D" w:rsidR="005C0AAE" w:rsidRPr="00C74584" w:rsidRDefault="00000000">
      <w:pPr>
        <w:spacing w:after="0" w:line="276" w:lineRule="auto"/>
        <w:jc w:val="both"/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1.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Odpowiadając na ogłoszenie o przetargu nieograniczonym, które ukazało się na tablicy ogłoszeń 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  <w:t>w siedzibie Zamawiającego, na jego stronie internetowej oraz w Dzienniku Urzędowym Unii Europejskiej na zadanie pn.</w:t>
      </w:r>
      <w:r w:rsidRPr="00C74584"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 xml:space="preserve"> „Odbiór, transport, zagospodarowanie odpadów komunalnych</w:t>
      </w:r>
      <w:r w:rsidR="00C74584"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 xml:space="preserve"> </w:t>
      </w:r>
      <w:r w:rsidRPr="00C74584"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 xml:space="preserve">od właścicieli nieruchomości z terenu Gminy Olszanka”, oferujemy wykonanie zadania zgodnie z wymogami opisu przedmiotu zamówienia w terminie od </w:t>
      </w:r>
      <w:r w:rsidR="00C74584"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>1 marca 2025 r.</w:t>
      </w:r>
      <w:r w:rsidRPr="00C74584"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 xml:space="preserve"> do 2</w:t>
      </w:r>
      <w:r w:rsidR="00C74584"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>9</w:t>
      </w:r>
      <w:r w:rsidRPr="00C74584"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 xml:space="preserve"> lutego 202</w:t>
      </w:r>
      <w:r w:rsidR="00C74584"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>8</w:t>
      </w:r>
      <w:r w:rsidRPr="00C74584">
        <w:rPr>
          <w:rFonts w:asciiTheme="majorHAnsi" w:eastAsia="Times New Roman" w:hAnsiTheme="majorHAnsi" w:cstheme="majorHAnsi"/>
          <w:bCs/>
          <w:color w:val="000000"/>
          <w:kern w:val="0"/>
          <w:lang w:eastAsia="pl-PL"/>
          <w14:ligatures w14:val="none"/>
        </w:rPr>
        <w:t xml:space="preserve"> r., łącznie za cenę:</w:t>
      </w:r>
    </w:p>
    <w:p w14:paraId="7D69E0ED" w14:textId="77777777" w:rsidR="005C0AAE" w:rsidRPr="00C74584" w:rsidRDefault="005C0AAE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5C0AAE" w:rsidRPr="00C74584" w14:paraId="4A980255" w14:textId="77777777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</w:tcPr>
          <w:p w14:paraId="61E6E400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</w:pPr>
          </w:p>
          <w:p w14:paraId="71C5B03C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  <w:t>Cena oferty (waga kryterium 60%)</w:t>
            </w:r>
          </w:p>
          <w:p w14:paraId="4806DEA4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5C0AAE" w:rsidRPr="00C74584" w14:paraId="64F78788" w14:textId="77777777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9E5F07" w14:textId="77777777" w:rsidR="005C0AAE" w:rsidRPr="00C74584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 xml:space="preserve">Wartość netto </w:t>
            </w:r>
          </w:p>
          <w:p w14:paraId="0AB07BD1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2F8AC676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79EC65EB" w14:textId="77777777" w:rsidR="005C0AAE" w:rsidRPr="00C74584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Słownie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0EEC64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408FBAA1" w14:textId="77777777" w:rsidR="005C0AAE" w:rsidRPr="00C74584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5C0AAE" w:rsidRPr="00C74584" w14:paraId="142DD3AA" w14:textId="77777777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174C78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DD45D4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7ACC8C43" w14:textId="77777777" w:rsidR="005C0AAE" w:rsidRPr="00C74584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 .…/100</w:t>
            </w:r>
          </w:p>
        </w:tc>
      </w:tr>
      <w:tr w:rsidR="005C0AAE" w:rsidRPr="00C74584" w14:paraId="4BFF8357" w14:textId="77777777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1DD4D5" w14:textId="77777777" w:rsidR="005C0AAE" w:rsidRPr="00C74584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VAT ……..%</w:t>
            </w:r>
          </w:p>
          <w:p w14:paraId="3C7AD26F" w14:textId="77777777" w:rsidR="005C0AAE" w:rsidRPr="00C74584" w:rsidRDefault="005C0AAE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4EE7CB1C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2D67C265" w14:textId="77777777" w:rsidR="005C0AAE" w:rsidRPr="00C74584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Słownie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9972A3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19CF97CE" w14:textId="77777777" w:rsidR="005C0AAE" w:rsidRPr="00C74584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5C0AAE" w:rsidRPr="00C74584" w14:paraId="62ADF5AC" w14:textId="77777777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5E8D37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5C48A7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215C080F" w14:textId="77777777" w:rsidR="005C0AAE" w:rsidRPr="00C74584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 …/100</w:t>
            </w:r>
          </w:p>
        </w:tc>
      </w:tr>
      <w:tr w:rsidR="005C0AAE" w:rsidRPr="00C74584" w14:paraId="346ABB99" w14:textId="77777777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B6B99A" w14:textId="77777777" w:rsidR="005C0AAE" w:rsidRPr="00C74584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lastRenderedPageBreak/>
              <w:t>Wartość brutto</w:t>
            </w:r>
          </w:p>
          <w:p w14:paraId="6AFB14EC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3D5E829E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6DC5BBFD" w14:textId="77777777" w:rsidR="005C0AAE" w:rsidRPr="00C74584" w:rsidRDefault="00000000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 xml:space="preserve">Słownie 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C9DBE2" w14:textId="77777777" w:rsidR="005C0AAE" w:rsidRPr="00C74584" w:rsidRDefault="005C0AAE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3C055A6C" w14:textId="77777777" w:rsidR="005C0AAE" w:rsidRPr="00C74584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5C0AAE" w:rsidRPr="00C74584" w14:paraId="3F0191CB" w14:textId="77777777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ABB8AA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D85B07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6A28EC63" w14:textId="77777777" w:rsidR="005C0AAE" w:rsidRPr="00C74584" w:rsidRDefault="00000000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i/>
                <w:color w:val="000000"/>
                <w:kern w:val="0"/>
                <w:lang w:eastAsia="pl-PL"/>
                <w14:ligatures w14:val="none"/>
              </w:rPr>
              <w:t>zł…./100</w:t>
            </w:r>
          </w:p>
        </w:tc>
      </w:tr>
    </w:tbl>
    <w:p w14:paraId="3A42EDF1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34AEFE2F" w14:textId="77777777" w:rsidR="005C0AAE" w:rsidRPr="00C74584" w:rsidRDefault="00000000">
      <w:pPr>
        <w:spacing w:after="0" w:line="360" w:lineRule="auto"/>
        <w:ind w:left="360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Cena powyższa stanowi wyliczenie wynikające z iloczynu cen jednostkowych danego rodzaju odpadów i przewidywanej ilości odebranych odpadów, zgodnie z następującymi cenami:</w:t>
      </w:r>
    </w:p>
    <w:p w14:paraId="385A1D6D" w14:textId="77777777" w:rsidR="005C0AAE" w:rsidRPr="00C74584" w:rsidRDefault="005C0AAE">
      <w:pPr>
        <w:tabs>
          <w:tab w:val="left" w:pos="1270"/>
        </w:tabs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tbl>
      <w:tblPr>
        <w:tblW w:w="8770" w:type="dxa"/>
        <w:tblInd w:w="1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666"/>
        <w:gridCol w:w="1562"/>
        <w:gridCol w:w="1561"/>
        <w:gridCol w:w="1561"/>
        <w:gridCol w:w="1420"/>
      </w:tblGrid>
      <w:tr w:rsidR="005C0AAE" w:rsidRPr="00C74584" w14:paraId="73732E08" w14:textId="77777777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7427BBF5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Kod odpadu i rodzaj odpadu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33628C48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Cena netto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66AC7DBF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260EF31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BC4E65E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Cena brutto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2BC68D80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Szacowana ilość zebranych odpadów w okresie obowiązywania umowy (Mg)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7B2F40D0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ED6592E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0283005" w14:textId="190830A3" w:rsidR="005C0AAE" w:rsidRPr="00C74584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Razem Cena brutto (zł/Mg)</w:t>
            </w:r>
          </w:p>
          <w:p w14:paraId="00C728C1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3 x 4</w:t>
            </w:r>
          </w:p>
        </w:tc>
      </w:tr>
      <w:tr w:rsidR="005C0AAE" w:rsidRPr="00C74584" w14:paraId="3D69B21A" w14:textId="77777777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24B9D269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07C9BB92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612D9712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2D096EDF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5DEF38FA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5C0AAE" w:rsidRPr="00C74584" w14:paraId="10258271" w14:textId="77777777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AE25CC6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Niesegregowane (zmieszane) odpady komunalne, </w:t>
            </w:r>
            <w:bookmarkStart w:id="0" w:name="__DdeLink__1917_3382415453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głównie kody odpadów</w:t>
            </w:r>
            <w:bookmarkEnd w:id="0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</w:p>
          <w:p w14:paraId="790DDCC9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03 01 Niesegregowane (zmieszane) odpady komunalne.</w:t>
            </w:r>
          </w:p>
          <w:p w14:paraId="23DC0874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3D0050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41E369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BE37FE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C76E70F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88B17D8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3183,0000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1E9ACC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7A151C30" w14:textId="77777777">
        <w:trPr>
          <w:trHeight w:val="372"/>
        </w:trPr>
        <w:tc>
          <w:tcPr>
            <w:tcW w:w="87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0A09E61F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8CDE829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zebrane selektywnie w tym:</w:t>
            </w:r>
          </w:p>
          <w:p w14:paraId="4E504FE0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32956707" w14:textId="77777777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E75926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Bioodpady, głównie kody odpadów:</w:t>
            </w:r>
          </w:p>
          <w:p w14:paraId="4453B616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02 01 Odpady ulegające biodegradacji;</w:t>
            </w:r>
          </w:p>
          <w:p w14:paraId="5A7D3512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08 Odpady kuchenne ulegające biodegradacji.</w:t>
            </w:r>
          </w:p>
          <w:p w14:paraId="1069CD88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FE93A7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733ED1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3DA6E7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A38B0A1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1017,0000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DCD99F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32EAF9F8" w14:textId="77777777">
        <w:trPr>
          <w:trHeight w:val="354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9E4F36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Szło , w tym odpady opakowaniowe ze szkła, głównie kody odpadów:</w:t>
            </w:r>
          </w:p>
          <w:p w14:paraId="5C519206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- 15 01 07 Opakowania ze szkła; </w:t>
            </w:r>
          </w:p>
          <w:p w14:paraId="405BCDFD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02 Szkło.</w:t>
            </w:r>
          </w:p>
          <w:p w14:paraId="1CFA4CA3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5AC801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AB7B072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3F8D656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4381AC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D29AEB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E8E17E4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231,0000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375CAC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727358D8" w14:textId="77777777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845D81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Papier,  w tym odpady z tektury, odpady opakowaniowe z papieru i tektury, głównie kody odpadów:</w:t>
            </w:r>
          </w:p>
          <w:p w14:paraId="200429D5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- 15 01 01 Opakowania z papieru i tektury;</w:t>
            </w:r>
          </w:p>
          <w:p w14:paraId="5AC58F8B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- 20 01 01 Papier i tektura. </w:t>
            </w:r>
          </w:p>
          <w:p w14:paraId="6820A60E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8F49C4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F0DC682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E854F0E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36A02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AAF0BB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DE1F35F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63,0000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42819D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0430691A" w14:textId="77777777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245D7D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4236A89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Zmieszane odpady opakowaniowe w tym:</w:t>
            </w:r>
          </w:p>
          <w:p w14:paraId="3DBAF9B6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90AA331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tworzywa sztuczne, w tym odpady opakowaniowe z </w:t>
            </w: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tworzyw sztucznych, metal, w tym odpady opakowaniowe z metali, odpady opakowaniowe wielomateriałowe, głównie kody odpadów:</w:t>
            </w:r>
          </w:p>
          <w:p w14:paraId="3823741B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39 Tworzywa sztuczne;</w:t>
            </w:r>
          </w:p>
          <w:p w14:paraId="4329F977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40 Metale;</w:t>
            </w:r>
          </w:p>
          <w:p w14:paraId="3C5412E9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- 15 01 02 Opakowania z tworzyw sztucznych;</w:t>
            </w:r>
          </w:p>
          <w:p w14:paraId="006655D5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- 15 01 04 Opakowania z metali;</w:t>
            </w:r>
          </w:p>
          <w:p w14:paraId="70F7700B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- 15 01 05 Opakowania wielomateriałowe;</w:t>
            </w:r>
          </w:p>
          <w:p w14:paraId="5F924185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- 15 01 06 Zmieszane odpady opakowaniowe. </w:t>
            </w:r>
          </w:p>
          <w:p w14:paraId="08E8665C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AB7F22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C391F89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67B78A1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CF7242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5F298A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BC96B9F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932A074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6427F59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01C40E3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474,0000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F23036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471DA396" w14:textId="77777777">
        <w:tc>
          <w:tcPr>
            <w:tcW w:w="87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03CC9FC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4F38BEBE" w14:textId="77777777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197F91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Meble i inne odpady wielkogabarytowe, głównie kody odpadów:</w:t>
            </w:r>
          </w:p>
          <w:p w14:paraId="083FC1DC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03 07 - Odpady wielkogabarytowe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FCC2C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BC92C6D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FBA2D2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635663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F5DB60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FEDA953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324,0000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859882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463A1F79" w14:textId="77777777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FA6141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budowlane i rozbiórkowe, głównie kody odpadów:</w:t>
            </w:r>
          </w:p>
          <w:p w14:paraId="7671D978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- 17 01 01 Odpady betonu oraz gruz betonowy z rozbiórek i remontów;</w:t>
            </w:r>
          </w:p>
          <w:p w14:paraId="08B0CF27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- 17 01 07 Zmieszane odpady z betonu; gruzu ceglanego; odpadowych materiałów ceramicznych i elementów wyposażenia inne niż wymienione w 17 01 06;</w:t>
            </w:r>
          </w:p>
          <w:p w14:paraId="0207B6B5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- 17 09 04 Zmieszane odpady z budowy; remontów i demontażu inne niż wymienione w 17 09 01; 17 09 02 i 17 09 03;</w:t>
            </w:r>
          </w:p>
          <w:p w14:paraId="7CF8DF52" w14:textId="332D8BE2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auto"/>
              </w:rPr>
            </w:pPr>
            <w:r w:rsidRPr="00C74584">
              <w:rPr>
                <w:rFonts w:asciiTheme="majorHAnsi" w:hAnsiTheme="majorHAnsi" w:cstheme="majorHAnsi"/>
                <w:color w:val="auto"/>
                <w:kern w:val="0"/>
                <w:sz w:val="20"/>
                <w:szCs w:val="20"/>
                <w14:ligatures w14:val="none"/>
              </w:rPr>
              <w:t>- selektywnie zebrane i odebrane odpady budowlane i rozbiórkowe zgodnie z art. 101a ustawy z dnia 14 grudnia 2012 r. o odpadach</w:t>
            </w:r>
            <w:r w:rsidR="003C36AF">
              <w:rPr>
                <w:rFonts w:asciiTheme="majorHAnsi" w:hAnsiTheme="majorHAnsi" w:cstheme="majorHAnsi"/>
                <w:color w:val="auto"/>
                <w:kern w:val="0"/>
                <w:sz w:val="20"/>
                <w:szCs w:val="20"/>
                <w14:ligatures w14:val="none"/>
              </w:rPr>
              <w:t xml:space="preserve"> z uwzględnieniem zmian przepisów</w:t>
            </w:r>
            <w:r w:rsidRPr="00C74584">
              <w:rPr>
                <w:rFonts w:asciiTheme="majorHAnsi" w:hAnsiTheme="majorHAnsi" w:cstheme="majorHAnsi"/>
                <w:color w:val="auto"/>
                <w:kern w:val="0"/>
                <w:sz w:val="20"/>
                <w:szCs w:val="20"/>
                <w14:ligatures w14:val="none"/>
              </w:rPr>
              <w:t>.</w:t>
            </w:r>
          </w:p>
          <w:p w14:paraId="729C3504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AABE55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54A1AA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CAC80E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D699E00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183,0000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DF2277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611C8F7C" w14:textId="77777777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D642B1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Zużyty sprzęt elektryczny i elektroniczny, </w:t>
            </w:r>
            <w:bookmarkStart w:id="1" w:name="__DdeLink__2796_427753510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głównie kody odpadów:</w:t>
            </w:r>
            <w:bookmarkEnd w:id="1"/>
          </w:p>
          <w:p w14:paraId="3CC9630F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- 20 01 23* Urządzenia zawierające freony; </w:t>
            </w:r>
          </w:p>
          <w:p w14:paraId="14E9F95D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- 20 01 35* Zużyte urządzenia elektryczne i elektroniczne inne niż wymienione w 20 01 </w:t>
            </w: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21 i 20 01 23 zawierające niebezpieczne składniki5);</w:t>
            </w:r>
          </w:p>
          <w:p w14:paraId="6F102020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- 20 01 36 Zużyte urządzenia elektryczne i elektroniczne inne niż wymienione w 20 01 21; 20 01 23 i 20 01 35.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AD666E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F3F7F14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1FAD213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59D20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DB6069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90E7E61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12,0000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1307BC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5C0AAE" w:rsidRPr="00C74584" w14:paraId="35A6D3E2" w14:textId="77777777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B9803C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opony, głównie kody odpadów:</w:t>
            </w:r>
          </w:p>
          <w:p w14:paraId="2A793EC3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- 16 01 03 Zużyte opony</w:t>
            </w:r>
          </w:p>
          <w:p w14:paraId="086984D4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195F27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64467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F02145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19,5000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3905F8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5C0AAE" w:rsidRPr="00C74584" w14:paraId="0B39D2F0" w14:textId="77777777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1B684E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baterie i akumulatory, głównie kody odpadów:</w:t>
            </w:r>
          </w:p>
          <w:p w14:paraId="227D650F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33* Baterie i akumulatory łącznie z bateriami i akumulatorami wymienionymi w 16 06 01; 16 06 02 lub 16 06 03 oraz niesortowane baterie i akumulatory zawierające te baterie;</w:t>
            </w:r>
          </w:p>
          <w:p w14:paraId="3F9AB96E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- 20 01 34 Baterie i akumulatory inne niż wymienione w 20 01 33. </w:t>
            </w:r>
          </w:p>
          <w:p w14:paraId="2DC887A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08F195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28816C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F9F116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0,1500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A2D108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5C0AAE" w:rsidRPr="00C74584" w14:paraId="1CEE7A52" w14:textId="77777777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5DE90D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strzykawki, głównie kody odpadów:</w:t>
            </w:r>
          </w:p>
          <w:p w14:paraId="61C26379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-20 01 27* Farby; tusze; farby drukarskie; kleje; lepiszcze i żywice zawierające substancje niebezpieczne;</w:t>
            </w:r>
          </w:p>
          <w:p w14:paraId="796F0B4B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-20 01 28 Farby; tusze; farby drukarskie; kleje; lepiszcze i żywice inne niż wymienione w 20 01 27; </w:t>
            </w:r>
          </w:p>
          <w:p w14:paraId="3411437E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31* Leki cytotoksyczne i cytostatyczne;</w:t>
            </w:r>
          </w:p>
          <w:p w14:paraId="15570D5F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32 Leki inne niż wymienione w 20 01 31</w:t>
            </w:r>
          </w:p>
          <w:p w14:paraId="47A8ABC2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- 20 01 13*  Rozpuszczalniki</w:t>
            </w:r>
          </w:p>
          <w:p w14:paraId="2CD21ECC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14* Kwasy</w:t>
            </w:r>
          </w:p>
          <w:p w14:paraId="13F4527A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15* Alkalia</w:t>
            </w:r>
          </w:p>
          <w:p w14:paraId="1F0CC80C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19* Środki ochrony roślin;</w:t>
            </w:r>
          </w:p>
          <w:p w14:paraId="486330E7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29* Detergenty zawierające substancje niebezpieczne;</w:t>
            </w:r>
          </w:p>
          <w:p w14:paraId="2057DEC5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30 Detergenty inne niż wymienione w 20 01 29;</w:t>
            </w:r>
          </w:p>
          <w:p w14:paraId="6609DEAA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- 03 02 01* Środki do konserwacji i impregnacji drewna nie zawierające związków </w:t>
            </w:r>
            <w:proofErr w:type="spellStart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chlorowcoorganicznych</w:t>
            </w:r>
            <w:proofErr w:type="spellEnd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23B01B51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- 03 02 02* Środki do konserwacji i impregnacji drewna zawierające związki </w:t>
            </w:r>
            <w:proofErr w:type="spellStart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chlorowcoorganiczne</w:t>
            </w:r>
            <w:proofErr w:type="spellEnd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3614BA0F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99 Inne niewymienione frakcje zbierane w sposób selektywny.</w:t>
            </w:r>
          </w:p>
          <w:p w14:paraId="54329DCD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DC9ED6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C637A9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51FF8C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5C57DB2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4,5000</w:t>
            </w:r>
          </w:p>
          <w:p w14:paraId="5473D55A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CCC6AB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5C0AAE" w:rsidRPr="00C74584" w14:paraId="05E06CF4" w14:textId="77777777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D75A5C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Świetlówki i żarówki, głównie kody odpadów:</w:t>
            </w:r>
          </w:p>
          <w:p w14:paraId="77B2223B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- 20 01 21* Lampy fluorescencyjne i inne odpady zawierające rtęć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D83516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794604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7FC3B3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0,1500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835F00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5C0AAE" w:rsidRPr="00C74584" w14:paraId="6CD4BEB0" w14:textId="77777777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C07A20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oleje silnikowe, głównie kody odpadów:</w:t>
            </w:r>
          </w:p>
          <w:p w14:paraId="2C19DAEB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- 13 02 05* Mineralne oleje silnikowe; przekładniowe i smarowe niezawierające związków </w:t>
            </w:r>
            <w:proofErr w:type="spellStart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chlorowcoorganicznych</w:t>
            </w:r>
            <w:proofErr w:type="spellEnd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F0332C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E81BF6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85ABAC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0,3000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17B057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5C0AAE" w:rsidRPr="00C74584" w14:paraId="617E0946" w14:textId="77777777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A451E9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bookmarkStart w:id="2" w:name="__DdeLink__1208_1389933467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tekstyliów i odzieży</w:t>
            </w:r>
            <w:bookmarkEnd w:id="2"/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, głównie kody odpadów:</w:t>
            </w:r>
          </w:p>
          <w:p w14:paraId="12E727BF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10 Odzież;</w:t>
            </w:r>
          </w:p>
          <w:p w14:paraId="48EC8488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- 20 01 11 Tekstylia.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A52D73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CD58AA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CF3AF6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  <w:t>3,0000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15DAF8" w14:textId="77777777" w:rsidR="005C0AAE" w:rsidRPr="00C74584" w:rsidRDefault="005C0AA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B36B094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3C20DF54" w14:textId="77777777" w:rsidR="005C0AAE" w:rsidRPr="00C74584" w:rsidRDefault="00000000">
      <w:pPr>
        <w:spacing w:after="0" w:line="360" w:lineRule="auto"/>
        <w:ind w:left="360"/>
        <w:jc w:val="both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i/>
          <w:color w:val="000000"/>
          <w:kern w:val="0"/>
          <w:u w:val="single"/>
          <w:lang w:eastAsia="pl-PL"/>
          <w14:ligatures w14:val="none"/>
        </w:rPr>
        <w:t>Uwaga:</w:t>
      </w:r>
      <w:r w:rsidRPr="00C74584"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  <w:t xml:space="preserve"> Podane ilości zebranych odpadów w ramach świadczonej usługi należy traktować orientacyjnie, jako ilości wyłącznie przewidywane, w oparciu o sprawozdawczość. Zestawienie powyższe stanowi dla Wykonawców podstawę do wyliczenia ceny. Łączna cena brutto ma na celu umożliwienie porównania ceny złożonych ofert.</w:t>
      </w:r>
    </w:p>
    <w:p w14:paraId="542470E2" w14:textId="77777777" w:rsidR="005C0AAE" w:rsidRPr="00C74584" w:rsidRDefault="005C0AAE">
      <w:pPr>
        <w:spacing w:after="0" w:line="360" w:lineRule="auto"/>
        <w:ind w:left="360"/>
        <w:jc w:val="both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</w:p>
    <w:p w14:paraId="150B6000" w14:textId="77777777" w:rsidR="005C0AAE" w:rsidRPr="00C74584" w:rsidRDefault="00000000">
      <w:pPr>
        <w:suppressAutoHyphens/>
        <w:spacing w:after="0" w:line="276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lang w:eastAsia="ar-SA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2.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Wybór niniejszej oferty </w:t>
      </w:r>
      <w:r w:rsidRPr="00C74584">
        <w:rPr>
          <w:rFonts w:asciiTheme="majorHAnsi" w:eastAsia="Times New Roman" w:hAnsiTheme="majorHAnsi" w:cstheme="majorHAnsi"/>
          <w:b/>
          <w:bCs/>
          <w:i/>
          <w:iCs/>
          <w:color w:val="000000"/>
          <w:kern w:val="0"/>
          <w:lang w:eastAsia="pl-PL"/>
          <w14:ligatures w14:val="none"/>
        </w:rPr>
        <w:t>(*zaznaczyć właściwy kwadrat znakiem „X”):</w:t>
      </w:r>
    </w:p>
    <w:p w14:paraId="706EA7EE" w14:textId="77777777" w:rsidR="005C0AAE" w:rsidRPr="00C74584" w:rsidRDefault="00000000">
      <w:pPr>
        <w:widowControl w:val="0"/>
        <w:tabs>
          <w:tab w:val="left" w:pos="284"/>
        </w:tabs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sz w:val="50"/>
          <w:szCs w:val="50"/>
          <w:lang w:eastAsia="pl-PL"/>
          <w14:ligatures w14:val="none"/>
        </w:rPr>
        <w:t xml:space="preserve">□ 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nie będzie prowadzić do powstania u Zamawiającego obowiązku podatkowego;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*</w:t>
      </w:r>
    </w:p>
    <w:p w14:paraId="602D3DAF" w14:textId="77777777" w:rsidR="005C0AAE" w:rsidRPr="00C74584" w:rsidRDefault="00000000">
      <w:pPr>
        <w:widowControl w:val="0"/>
        <w:tabs>
          <w:tab w:val="left" w:pos="284"/>
        </w:tabs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sz w:val="50"/>
          <w:szCs w:val="50"/>
          <w:lang w:eastAsia="pl-PL"/>
          <w14:ligatures w14:val="none"/>
        </w:rPr>
        <w:t xml:space="preserve">□ 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będzie prowadzić do powstania u Zamawiającego obowiązku podatkowego w następującym 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lastRenderedPageBreak/>
        <w:t>zakresie: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*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</w:t>
      </w:r>
    </w:p>
    <w:p w14:paraId="42A455E4" w14:textId="77777777" w:rsidR="005C0AAE" w:rsidRPr="00C74584" w:rsidRDefault="005C0AAE">
      <w:pPr>
        <w:widowControl w:val="0"/>
        <w:tabs>
          <w:tab w:val="left" w:pos="284"/>
        </w:tabs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357FD436" w14:textId="61BC6AEC" w:rsidR="005C0AAE" w:rsidRPr="00C74584" w:rsidRDefault="00000000">
      <w:pPr>
        <w:widowControl w:val="0"/>
        <w:spacing w:before="60" w:after="120" w:line="276" w:lineRule="auto"/>
        <w:ind w:left="425"/>
        <w:contextualSpacing/>
        <w:jc w:val="both"/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</w:pPr>
      <w:r w:rsidRPr="00C74584"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  <w:t xml:space="preserve">Wykonawca, składając ofertę, zobowiązany jest poinformować Zamawiającego, czy wybór oferty będzie prowadzić do powstania u Zamawiającego obowiązku podatkowego zgodnie z przepisami o podatku </w:t>
      </w:r>
      <w:r w:rsidR="00C74584"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  <w:br/>
      </w:r>
      <w:r w:rsidRPr="00C74584"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  <w:t xml:space="preserve">od towarów i usług, wskazując nazwę (rodzaj) usługi, której świadczenie będzie prowadzić do jego powstania oraz wskazując jej wartość bez kwoty podatku. Brak wymaganych skreśleń w oświadczeniu wyżej oznacza, </w:t>
      </w:r>
      <w:r w:rsidR="00C74584"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  <w:br/>
      </w:r>
      <w:r w:rsidRPr="00C74584"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  <w:t>że złożona oferta nie będzie prowadzić do powstania u Zamawiającego obowiązku podatkowego.</w:t>
      </w:r>
    </w:p>
    <w:p w14:paraId="7194431C" w14:textId="77777777" w:rsidR="005C0AAE" w:rsidRPr="00C74584" w:rsidRDefault="005C0AAE">
      <w:pPr>
        <w:widowControl w:val="0"/>
        <w:spacing w:before="60" w:after="120" w:line="276" w:lineRule="auto"/>
        <w:contextualSpacing/>
        <w:jc w:val="both"/>
        <w:rPr>
          <w:rFonts w:asciiTheme="majorHAnsi" w:eastAsia="Helvetica-Light Pl" w:hAnsiTheme="majorHAnsi" w:cstheme="majorHAnsi"/>
          <w:i/>
          <w:color w:val="000000"/>
          <w:kern w:val="0"/>
          <w:sz w:val="20"/>
          <w:szCs w:val="20"/>
          <w14:ligatures w14:val="none"/>
        </w:rPr>
      </w:pPr>
    </w:p>
    <w:p w14:paraId="5FDF81F4" w14:textId="77777777" w:rsidR="005C0AAE" w:rsidRPr="00C74584" w:rsidRDefault="005C0AAE">
      <w:pPr>
        <w:widowControl w:val="0"/>
        <w:spacing w:before="60" w:after="120" w:line="276" w:lineRule="auto"/>
        <w:contextualSpacing/>
        <w:jc w:val="both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tbl>
      <w:tblPr>
        <w:tblW w:w="8980" w:type="dxa"/>
        <w:tblInd w:w="8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80"/>
      </w:tblGrid>
      <w:tr w:rsidR="005C0AAE" w:rsidRPr="00C74584" w14:paraId="4C7AE667" w14:textId="77777777">
        <w:trPr>
          <w:trHeight w:val="674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</w:tcPr>
          <w:p w14:paraId="1C89665A" w14:textId="77777777" w:rsidR="005C0AAE" w:rsidRPr="00B410A7" w:rsidRDefault="00000000">
            <w:pPr>
              <w:suppressAutoHyphens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</w:pPr>
            <w:r w:rsidRPr="00B410A7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Pr="00B410A7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t>spekt środowiskowy (WAGA KRYTERIUM 20 %)</w:t>
            </w:r>
            <w:r w:rsidRPr="00B410A7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br/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t>(zaznaczyć właściwy kwadrat znakiem „</w:t>
            </w:r>
            <w:r w:rsidRPr="00B410A7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t>X”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  <w:t>)</w:t>
            </w:r>
          </w:p>
          <w:p w14:paraId="5E285612" w14:textId="77777777" w:rsidR="005C0AAE" w:rsidRPr="00B410A7" w:rsidRDefault="005C0AAE">
            <w:pPr>
              <w:suppressAutoHyphens/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5C0AAE" w:rsidRPr="00C74584" w14:paraId="57C2EC05" w14:textId="77777777">
        <w:trPr>
          <w:trHeight w:val="3506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E5CC8B" w14:textId="77777777" w:rsidR="005C0AAE" w:rsidRPr="00B410A7" w:rsidRDefault="005C0AAE">
            <w:pPr>
              <w:suppressAutoHyphens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7E4C325" w14:textId="77777777" w:rsidR="005C0AAE" w:rsidRPr="00B410A7" w:rsidRDefault="00000000">
            <w:pPr>
              <w:suppressAutoHyphens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Do realizacji zamówienia skierujemy:</w:t>
            </w:r>
          </w:p>
          <w:p w14:paraId="6E1F2354" w14:textId="6FBB38F0" w:rsidR="005C0AAE" w:rsidRPr="00B410A7" w:rsidRDefault="00000000">
            <w:pPr>
              <w:spacing w:after="60" w:line="240" w:lineRule="auto"/>
              <w:ind w:left="426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410A7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co najmniej </w:t>
            </w:r>
            <w:r w:rsidR="00764755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pojazd</w:t>
            </w:r>
            <w:r w:rsidR="00764755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y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przystosowan</w:t>
            </w:r>
            <w:r w:rsidR="00764755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e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do odbierania</w:t>
            </w:r>
            <w:r w:rsidR="003C36AF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niesegregowanych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3C36AF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zmieszanych</w:t>
            </w:r>
            <w:r w:rsidR="003C36AF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lub selektywnie zebranych odpadów komunalnych spełniających normę emisji spalin minimum </w:t>
            </w:r>
            <w:r w:rsidRPr="00B410A7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EURO 6</w:t>
            </w:r>
            <w:r w:rsidR="00764755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3B9B32E5" w14:textId="424A39B7" w:rsidR="005C0AAE" w:rsidRPr="00B410A7" w:rsidRDefault="00000000">
            <w:pPr>
              <w:spacing w:after="60" w:line="240" w:lineRule="auto"/>
              <w:ind w:left="426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410A7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co najmniej </w:t>
            </w:r>
            <w:r w:rsidR="00764755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pojazd przystosowan</w:t>
            </w:r>
            <w:r w:rsidR="00764755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y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do odbierania </w:t>
            </w:r>
            <w:r w:rsidR="003C36AF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niesegregowanych (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zmieszanych</w:t>
            </w:r>
            <w:r w:rsidR="003C36AF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lub selektywnie zebranych odpadów komunalnych spełniających normę emisji spalin minimum </w:t>
            </w:r>
            <w:r w:rsidRPr="00B410A7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EURO </w:t>
            </w:r>
            <w:r w:rsidR="00B410A7" w:rsidRPr="00B410A7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B410A7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</w:p>
          <w:p w14:paraId="4BFC4BE4" w14:textId="6D01444F" w:rsidR="005C0AAE" w:rsidRPr="00B410A7" w:rsidRDefault="00000000">
            <w:pPr>
              <w:spacing w:after="60" w:line="240" w:lineRule="auto"/>
              <w:ind w:left="426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410A7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pojazdy przystosowane do odbierania</w:t>
            </w:r>
            <w:r w:rsidR="003C36AF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niesegregowanych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3C36AF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zmieszanych</w:t>
            </w:r>
            <w:r w:rsidR="003C36AF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 xml:space="preserve"> lub selektywnie zebranych odpadów komunalnych, które nie spełniają normy emisji spalin </w:t>
            </w:r>
            <w:r w:rsidRPr="00B410A7">
              <w:rPr>
                <w:rFonts w:asciiTheme="majorHAnsi" w:eastAsia="Times New Roman" w:hAnsiTheme="majorHAnsi" w:cstheme="majorHAnsi"/>
                <w:b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EURO 6</w:t>
            </w:r>
            <w:r w:rsidRPr="00B410A7"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28F8355C" w14:textId="77777777" w:rsidR="005C0AAE" w:rsidRPr="00B410A7" w:rsidRDefault="005C0AAE">
            <w:pPr>
              <w:suppressAutoHyphens/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523C17E" w14:textId="77777777" w:rsidR="005C0AAE" w:rsidRPr="00B410A7" w:rsidRDefault="005C0AAE">
            <w:pPr>
              <w:suppressAutoHyphens/>
              <w:spacing w:after="0" w:line="240" w:lineRule="auto"/>
              <w:rPr>
                <w:rFonts w:asciiTheme="majorHAnsi" w:eastAsia="Times New Roman" w:hAnsiTheme="majorHAnsi" w:cstheme="majorHAnsi"/>
                <w:color w:val="000000" w:themeColor="text1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6BE54F36" w14:textId="77777777" w:rsidR="005C0AAE" w:rsidRPr="00C74584" w:rsidRDefault="005C0AAE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</w:pPr>
    </w:p>
    <w:p w14:paraId="571CAAD3" w14:textId="77777777" w:rsidR="005C0AAE" w:rsidRPr="00C74584" w:rsidRDefault="005C0AAE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</w:pPr>
    </w:p>
    <w:p w14:paraId="01D24330" w14:textId="77777777" w:rsidR="005C0AAE" w:rsidRPr="00C74584" w:rsidRDefault="00000000">
      <w:pPr>
        <w:spacing w:after="0" w:line="240" w:lineRule="auto"/>
        <w:jc w:val="both"/>
        <w:rPr>
          <w:rFonts w:asciiTheme="majorHAnsi" w:hAnsiTheme="majorHAnsi" w:cstheme="majorHAnsi"/>
          <w:strike/>
          <w:color w:val="FF0000"/>
          <w:kern w:val="0"/>
          <w:sz w:val="24"/>
          <w14:ligatures w14:val="none"/>
        </w:rPr>
      </w:pPr>
      <w:r w:rsidRPr="00C74584">
        <w:rPr>
          <w:rFonts w:asciiTheme="majorHAnsi" w:hAnsiTheme="majorHAnsi" w:cstheme="majorHAnsi"/>
          <w:bCs/>
          <w:color w:val="000000"/>
          <w:kern w:val="0"/>
          <w:sz w:val="24"/>
          <w14:ligatures w14:val="none"/>
        </w:rPr>
        <w:t>IV. Wykaz instalacji</w:t>
      </w:r>
      <w:r w:rsidRPr="00C74584">
        <w:rPr>
          <w:rFonts w:asciiTheme="majorHAnsi" w:hAnsiTheme="majorHAnsi" w:cstheme="majorHAnsi"/>
          <w:bCs/>
          <w:color w:val="FF0000"/>
          <w:kern w:val="0"/>
          <w:sz w:val="24"/>
          <w14:ligatures w14:val="none"/>
        </w:rPr>
        <w:t xml:space="preserve"> </w:t>
      </w:r>
      <w:r w:rsidRPr="00C74584">
        <w:rPr>
          <w:rFonts w:asciiTheme="majorHAnsi" w:hAnsiTheme="majorHAnsi" w:cstheme="majorHAnsi"/>
          <w:color w:val="000000"/>
          <w:kern w:val="0"/>
          <w:sz w:val="24"/>
          <w14:ligatures w14:val="none"/>
        </w:rPr>
        <w:t xml:space="preserve">do których podmiot odbierający odpady komunalne od właścicieli nieruchomości jest obowiązany przekazać odebrane odpady: </w:t>
      </w:r>
    </w:p>
    <w:p w14:paraId="7A683671" w14:textId="77777777" w:rsidR="005C0AAE" w:rsidRPr="00C74584" w:rsidRDefault="005C0AAE">
      <w:pPr>
        <w:spacing w:after="0" w:line="240" w:lineRule="auto"/>
        <w:jc w:val="both"/>
        <w:rPr>
          <w:rFonts w:asciiTheme="majorHAnsi" w:hAnsiTheme="majorHAnsi" w:cstheme="majorHAnsi"/>
          <w:color w:val="000000"/>
          <w:kern w:val="0"/>
          <w:sz w:val="24"/>
          <w14:ligatures w14:val="none"/>
        </w:rPr>
      </w:pPr>
    </w:p>
    <w:p w14:paraId="0AFD7B20" w14:textId="77777777" w:rsidR="005C0AAE" w:rsidRPr="00C74584" w:rsidRDefault="005C0AAE">
      <w:pPr>
        <w:spacing w:after="0" w:line="240" w:lineRule="auto"/>
        <w:jc w:val="both"/>
        <w:rPr>
          <w:rFonts w:asciiTheme="majorHAnsi" w:hAnsiTheme="majorHAnsi" w:cstheme="majorHAnsi"/>
          <w:color w:val="000000"/>
          <w:kern w:val="0"/>
          <w:sz w:val="24"/>
          <w14:ligatures w14:val="none"/>
        </w:rPr>
      </w:pPr>
    </w:p>
    <w:tbl>
      <w:tblPr>
        <w:tblW w:w="902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389"/>
        <w:gridCol w:w="4632"/>
      </w:tblGrid>
      <w:tr w:rsidR="005C0AAE" w:rsidRPr="00C74584" w14:paraId="3C5BF13C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39693E96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Rodzaje odpadów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1592D0AB" w14:textId="77777777" w:rsidR="005C0AAE" w:rsidRPr="00C7458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b/>
                <w:color w:val="000000"/>
                <w:kern w:val="0"/>
                <w:sz w:val="20"/>
                <w:szCs w:val="20"/>
                <w14:ligatures w14:val="none"/>
              </w:rPr>
              <w:t>Nazwa i adres instalacji lub nazwa podmiotu zbierającego odpady</w:t>
            </w:r>
          </w:p>
        </w:tc>
      </w:tr>
      <w:tr w:rsidR="005C0AAE" w:rsidRPr="00C74584" w14:paraId="64F62E4C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425EB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3387D1B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niesegregowane (zmieszane) odpady komunalne</w:t>
            </w:r>
          </w:p>
          <w:p w14:paraId="69243A7D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E4CAC4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D43969F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3FB5ACE8" w14:textId="77777777">
        <w:trPr>
          <w:jc w:val="center"/>
        </w:trPr>
        <w:tc>
          <w:tcPr>
            <w:tcW w:w="90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535AFFF6" w14:textId="77777777" w:rsidR="005C0AAE" w:rsidRPr="00C74584" w:rsidRDefault="00000000">
            <w:pPr>
              <w:shd w:val="clear" w:color="auto" w:fill="D9D9D9"/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zebrane selektywnie w tym:</w:t>
            </w:r>
          </w:p>
          <w:p w14:paraId="651A5EDA" w14:textId="77777777" w:rsidR="005C0AAE" w:rsidRPr="00C74584" w:rsidRDefault="005C0AAE">
            <w:pPr>
              <w:shd w:val="clear" w:color="auto" w:fill="D9D9D9"/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5D4070FF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B726B6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854D336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strike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bioodpady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376FD9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ECA9846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48FA27F5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3BCFFD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szło , w tym odpady opakowaniowe ze szkła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A6DF3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5CE5E0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6D8D914D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DBADAF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4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papier,  w tym odpady z tektury, odpady opakowaniowe z papieru i tektury.</w:t>
            </w:r>
          </w:p>
          <w:p w14:paraId="69A2D795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355422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3E9707F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355F7188" w14:textId="77777777">
        <w:trPr>
          <w:trHeight w:val="1400"/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0C16A7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zmieszane odpady opakowaniowe, w tym:</w:t>
            </w:r>
          </w:p>
          <w:p w14:paraId="49CE0339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F5E739A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 xml:space="preserve">tworzywa sztuczne, w tym odpady opakowaniowe z tworzyw sztucznych, metal, w tym odpady </w:t>
            </w: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opakowaniowe z metali, odpady opakowaniowe wielomateriałowe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85C93D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8861162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A55CFD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91352E2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439D1DA4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93488C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meble i inne odpady wielkogabarytowe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52EA0B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1E970E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1914FF03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87009B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budowlane i rozbiórkowe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2F26F4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EF6472B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15ADCC8B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87C704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zużyty sprzęt elektryczny i elektroniczny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EAD5BE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016CC70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4EB27DFD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8C9A88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opony</w:t>
            </w:r>
          </w:p>
          <w:p w14:paraId="7811296C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6F0227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117D32E5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983B5D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baterie i akumulatory</w:t>
            </w:r>
          </w:p>
          <w:p w14:paraId="5B2A1A34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3C184D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1C782171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16247B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</w:t>
            </w:r>
          </w:p>
          <w:p w14:paraId="6B823961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E02F00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7D421076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A7AB11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świetlówki i żarówki</w:t>
            </w:r>
          </w:p>
          <w:p w14:paraId="065A7BCD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4C2C0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6D1F5C87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7E6BBC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zużyte oleje silnikowe</w:t>
            </w:r>
          </w:p>
          <w:p w14:paraId="0EF808A8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70C416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C0AAE" w:rsidRPr="00C74584" w14:paraId="73486BCC" w14:textId="77777777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2D8D65" w14:textId="77777777" w:rsidR="005C0AAE" w:rsidRPr="00C74584" w:rsidRDefault="00000000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  <w:r w:rsidRPr="00C74584"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  <w:t>odpady tekstyliów i odzieży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963A53" w14:textId="77777777" w:rsidR="005C0AAE" w:rsidRPr="00C74584" w:rsidRDefault="005C0AA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C5C75A8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421A944F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sz w:val="20"/>
          <w:szCs w:val="20"/>
          <w:lang w:eastAsia="pl-PL"/>
          <w14:ligatures w14:val="none"/>
        </w:rPr>
      </w:pPr>
    </w:p>
    <w:p w14:paraId="10B87238" w14:textId="77777777" w:rsidR="005C0AAE" w:rsidRPr="00C74584" w:rsidRDefault="00000000">
      <w:pPr>
        <w:widowControl w:val="0"/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 xml:space="preserve">V. Wykonawca zobowiązuje się do (znaczyć tylko jeden właściwy kwadrat znakiem „X”) (waga kryterium 20 %) :  </w:t>
      </w:r>
    </w:p>
    <w:p w14:paraId="0F0287D1" w14:textId="77777777" w:rsidR="005C0AAE" w:rsidRPr="00C74584" w:rsidRDefault="00000000">
      <w:pPr>
        <w:spacing w:after="0" w:line="36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>□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opracowania, wydrukowania oraz kolportażu kolorowych ulotek na temat selektywnej zbiórki odpadów w ilości 1500 sztuk oraz opracowanie wydruk oraz dostarczenie Gminie kolorowych plakatów na temat selektywnej zbiórki odpadów w ilości 100 szt.</w:t>
      </w:r>
    </w:p>
    <w:p w14:paraId="6F211C9D" w14:textId="77777777" w:rsidR="005C0AAE" w:rsidRPr="00C74584" w:rsidRDefault="00000000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 xml:space="preserve">□ 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opracowania wydrukowania oraz dostarczenie Gminie kolorowych plakatów na temat selektywnej zbiórki odpadów w ilości 100 szt.</w:t>
      </w:r>
    </w:p>
    <w:p w14:paraId="64539C02" w14:textId="77777777" w:rsidR="005C0AAE" w:rsidRPr="00C74584" w:rsidRDefault="00000000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bCs/>
          <w:color w:val="000000"/>
          <w:kern w:val="0"/>
          <w:lang w:eastAsia="pl-PL"/>
          <w14:ligatures w14:val="none"/>
        </w:rPr>
        <w:t xml:space="preserve">□ 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Wykonawca nie oferuje przeprowadzenia akcji promocyjnej.</w:t>
      </w:r>
    </w:p>
    <w:p w14:paraId="7694E4FF" w14:textId="77777777" w:rsidR="005C0AAE" w:rsidRPr="00C74584" w:rsidRDefault="005C0AAE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4921F689" w14:textId="77777777" w:rsidR="005C0AAE" w:rsidRPr="00C74584" w:rsidRDefault="00000000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VI.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Informacje podawane przez Wykonawcę (w przypadku konsorcjum wymaganą informację należy podać w odniesieniu do lidera konsorcjum):</w:t>
      </w:r>
    </w:p>
    <w:p w14:paraId="36FBAED3" w14:textId="77777777" w:rsidR="005C0AAE" w:rsidRPr="00C74584" w:rsidRDefault="00000000">
      <w:pPr>
        <w:spacing w:after="33" w:line="360" w:lineRule="auto"/>
        <w:ind w:left="36" w:right="612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a)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Wykonawca jest mikro/małym/średnim/dużym* przedsiębiorcą lub inny rodzaj ……. (podać jaki).</w:t>
      </w:r>
    </w:p>
    <w:p w14:paraId="706EB24F" w14:textId="77777777" w:rsidR="005C0AAE" w:rsidRPr="00C74584" w:rsidRDefault="005C0AAE">
      <w:pPr>
        <w:widowControl w:val="0"/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vertAlign w:val="superscript"/>
          <w:lang w:eastAsia="pl-PL"/>
          <w14:ligatures w14:val="none"/>
        </w:rPr>
      </w:pPr>
    </w:p>
    <w:p w14:paraId="61BB82D9" w14:textId="77777777" w:rsidR="005C0AAE" w:rsidRPr="00C74584" w:rsidRDefault="00000000">
      <w:pPr>
        <w:widowControl w:val="0"/>
        <w:spacing w:after="0" w:line="36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b)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Osoba / osoby do kontaktów z zamawiającym odpowiedzialne za wykonanie zobowiązań umowy:</w:t>
      </w:r>
    </w:p>
    <w:p w14:paraId="7197AC4D" w14:textId="77777777" w:rsidR="005C0AAE" w:rsidRPr="00C74584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1)…………………………………….. tel. ……………………….. e-mail ………………………</w:t>
      </w:r>
    </w:p>
    <w:p w14:paraId="62B9EE45" w14:textId="77777777" w:rsidR="005C0AAE" w:rsidRPr="00C74584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2) …………………………………..... tel. ………………………... e-mail ………………………</w:t>
      </w:r>
    </w:p>
    <w:p w14:paraId="11F6C747" w14:textId="77777777" w:rsidR="005C0AAE" w:rsidRPr="00C74584" w:rsidRDefault="00000000">
      <w:pPr>
        <w:spacing w:after="0" w:line="36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* Pełnomocnik w przypadku składania oferty wspólnej</w:t>
      </w:r>
    </w:p>
    <w:p w14:paraId="4347AC16" w14:textId="77777777" w:rsidR="005C0AAE" w:rsidRPr="00C74584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Nazwisko, imię 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 w14:paraId="2FA191CC" w14:textId="77777777" w:rsidR="005C0AAE" w:rsidRPr="00C74584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Stanowisko 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</w:t>
      </w:r>
    </w:p>
    <w:p w14:paraId="126944FF" w14:textId="6932791C" w:rsidR="005C0AAE" w:rsidRPr="00C74584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Telefon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...................................................e-mail.........................................................</w:t>
      </w:r>
    </w:p>
    <w:p w14:paraId="6B88A155" w14:textId="77777777" w:rsidR="005C0AAE" w:rsidRPr="00C74584" w:rsidRDefault="00000000">
      <w:pPr>
        <w:spacing w:after="0" w:line="360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VII. Informacje dotycząca podwykonawstwa:</w:t>
      </w:r>
    </w:p>
    <w:p w14:paraId="73A22AA5" w14:textId="77777777" w:rsidR="005C0AAE" w:rsidRPr="00C74584" w:rsidRDefault="00000000">
      <w:pPr>
        <w:spacing w:beforeAutospacing="1" w:after="119" w:line="240" w:lineRule="auto"/>
        <w:jc w:val="center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*  Podwykonawcom powierzamy następujące części zamówienia: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 xml:space="preserve"> </w:t>
      </w:r>
    </w:p>
    <w:tbl>
      <w:tblPr>
        <w:tblW w:w="9028" w:type="dxa"/>
        <w:jc w:val="center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75" w:type="dxa"/>
          <w:left w:w="68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3"/>
        <w:gridCol w:w="4441"/>
        <w:gridCol w:w="3844"/>
      </w:tblGrid>
      <w:tr w:rsidR="005C0AAE" w:rsidRPr="00C74584" w14:paraId="18CFB2EC" w14:textId="77777777">
        <w:trPr>
          <w:trHeight w:val="420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2F4AE405" w14:textId="77777777" w:rsidR="005C0AAE" w:rsidRPr="00C74584" w:rsidRDefault="005C0AAE">
            <w:pPr>
              <w:spacing w:beforeAutospacing="1"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671A52D4" w14:textId="77777777" w:rsidR="005C0AAE" w:rsidRPr="00C74584" w:rsidRDefault="00000000">
            <w:pPr>
              <w:spacing w:beforeAutospacing="1"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44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77E88600" w14:textId="77777777" w:rsidR="005C0AAE" w:rsidRPr="00C74584" w:rsidRDefault="005C0AAE">
            <w:pPr>
              <w:spacing w:beforeAutospacing="1" w:after="119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  <w:p w14:paraId="2E6998ED" w14:textId="77777777" w:rsidR="005C0AAE" w:rsidRPr="00C74584" w:rsidRDefault="00000000">
            <w:pPr>
              <w:spacing w:beforeAutospacing="1" w:after="119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pl-PL"/>
                <w14:ligatures w14:val="none"/>
              </w:rPr>
              <w:t>Część zamówienia</w:t>
            </w:r>
          </w:p>
        </w:tc>
        <w:tc>
          <w:tcPr>
            <w:tcW w:w="38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241C775E" w14:textId="77777777" w:rsidR="005C0AAE" w:rsidRPr="00C74584" w:rsidRDefault="00000000">
            <w:pPr>
              <w:spacing w:beforeAutospacing="1"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pl-PL"/>
                <w14:ligatures w14:val="none"/>
              </w:rPr>
              <w:t>Podwykonawca</w:t>
            </w:r>
          </w:p>
          <w:p w14:paraId="731C1E9F" w14:textId="77777777" w:rsidR="005C0AAE" w:rsidRPr="00C74584" w:rsidRDefault="00000000">
            <w:pPr>
              <w:spacing w:beforeAutospacing="1" w:after="119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[</w:t>
            </w:r>
            <w:r w:rsidRPr="00C74584">
              <w:rPr>
                <w:rFonts w:asciiTheme="majorHAnsi" w:eastAsia="Times New Roman" w:hAnsiTheme="majorHAnsi" w:cstheme="majorHAnsi"/>
                <w:b/>
                <w:i/>
                <w:iCs/>
                <w:color w:val="000000"/>
                <w:kern w:val="0"/>
                <w:lang w:eastAsia="pl-PL"/>
                <w14:ligatures w14:val="none"/>
              </w:rPr>
              <w:t>Nazwa i adres firmy</w:t>
            </w:r>
            <w:r w:rsidRPr="00C74584">
              <w:rPr>
                <w:rFonts w:asciiTheme="majorHAnsi" w:eastAsia="Times New Roman" w:hAnsiTheme="majorHAnsi" w:cstheme="majorHAnsi"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]</w:t>
            </w:r>
          </w:p>
        </w:tc>
      </w:tr>
      <w:tr w:rsidR="005C0AAE" w:rsidRPr="00C74584" w14:paraId="6C5ABDDD" w14:textId="77777777">
        <w:trPr>
          <w:trHeight w:val="40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730FD6A2" w14:textId="77777777" w:rsidR="005C0AAE" w:rsidRPr="00C74584" w:rsidRDefault="00000000">
            <w:pPr>
              <w:spacing w:beforeAutospacing="1" w:after="119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44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41A9E8F5" w14:textId="77777777" w:rsidR="005C0AAE" w:rsidRPr="00C74584" w:rsidRDefault="005C0AAE">
            <w:pPr>
              <w:spacing w:beforeAutospacing="1"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8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2E5ACC42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5C0AAE" w:rsidRPr="00C74584" w14:paraId="24B2B674" w14:textId="77777777">
        <w:trPr>
          <w:trHeight w:val="37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7032C8D5" w14:textId="77777777" w:rsidR="005C0AAE" w:rsidRPr="00C74584" w:rsidRDefault="00000000">
            <w:pPr>
              <w:spacing w:beforeAutospacing="1"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  <w:r w:rsidRPr="00C74584"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44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674F95D4" w14:textId="77777777" w:rsidR="005C0AAE" w:rsidRPr="00C74584" w:rsidRDefault="005C0AAE">
            <w:pPr>
              <w:spacing w:beforeAutospacing="1"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8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7333C8FE" w14:textId="77777777" w:rsidR="005C0AAE" w:rsidRPr="00C74584" w:rsidRDefault="005C0AA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1F664EF0" w14:textId="77777777" w:rsidR="00C74584" w:rsidRDefault="00C74584">
      <w:pPr>
        <w:spacing w:after="0" w:line="276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770E557B" w14:textId="505D1E75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W przypadku gdy Wykonawca nie zamierza powierzyć części zamówienia podwykonawcy – 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wpisać „nie dotyczy” lub wykreślić pozycje w tabeli.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W razie potrzeby dodać liczbę pozycji.</w:t>
      </w:r>
    </w:p>
    <w:p w14:paraId="7BF24B9D" w14:textId="77777777" w:rsidR="005C0AAE" w:rsidRPr="00C74584" w:rsidRDefault="005C0AAE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</w:p>
    <w:p w14:paraId="194BB0A9" w14:textId="77777777" w:rsidR="005C0AAE" w:rsidRPr="00C74584" w:rsidRDefault="00000000">
      <w:pPr>
        <w:spacing w:after="0" w:line="276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VIII. Oświadczenie dotyczące postanowień Specyfikacji Warunków Zamówienia:</w:t>
      </w:r>
    </w:p>
    <w:p w14:paraId="07C50928" w14:textId="77777777" w:rsidR="005C0AAE" w:rsidRPr="00C74584" w:rsidRDefault="00000000">
      <w:pPr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1.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Oświadczam, że zapoznałem się ze Specyfikacją Warunków Zamówienia, nie wnoszę żadnych zastrzeżeń oraz uzyskałem niezbędne informacje do przygotowania oferty.</w:t>
      </w:r>
    </w:p>
    <w:p w14:paraId="2CFCFB21" w14:textId="77777777" w:rsidR="005C0AAE" w:rsidRPr="00C74584" w:rsidRDefault="00000000">
      <w:pPr>
        <w:widowControl w:val="0"/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2.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Oświadczam, że uważam się za związanego z ofertą przez okres 90 dni od daty upływu terminu składania ofert</w:t>
      </w:r>
    </w:p>
    <w:p w14:paraId="003AF24A" w14:textId="77777777" w:rsidR="005C0AAE" w:rsidRPr="00C74584" w:rsidRDefault="00000000">
      <w:pPr>
        <w:widowControl w:val="0"/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3.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Akceptuję termin płatności: 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30 dni .</w:t>
      </w:r>
    </w:p>
    <w:p w14:paraId="706DB76E" w14:textId="1A68B859" w:rsidR="005C0AAE" w:rsidRPr="00C74584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4.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Oświadczam, że załączone do Specyfikacji Warunków Zamówienia wymagania stawiane Wykonawcy oraz postanowienia umowy zostały przeze mnie zaakceptowane bez zastrzeżeń i zobowiązuję się </w:t>
      </w:r>
      <w:r w:rsid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w przypadku wyboru naszej oferty do zawarcia umowy w miejscu i terminie wyznaczonym przez Zamawiającego. </w:t>
      </w:r>
    </w:p>
    <w:p w14:paraId="3C22D9CB" w14:textId="3E74F72A" w:rsidR="005C0AAE" w:rsidRPr="00C74584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5.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</w:t>
      </w: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>Oświadczam, że wypełniłem obowiązki informacyjne przewidziane w art. 13 lub art. 14 RODO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  <w:t>tj.</w:t>
      </w:r>
      <w:r w:rsidRPr="00C74584">
        <w:rPr>
          <w:rFonts w:asciiTheme="majorHAnsi" w:eastAsia="Times New Roman" w:hAnsiTheme="majorHAnsi" w:cstheme="majorHAnsi"/>
          <w:color w:val="000000"/>
          <w:kern w:val="0"/>
          <w:vertAlign w:val="superscript"/>
          <w:lang w:eastAsia="pl-PL"/>
          <w14:ligatures w14:val="none"/>
        </w:rPr>
        <w:t xml:space="preserve"> 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wobec osób fizycznych, od których dane osobowe bezpośrednio lub pośrednio pozyskałem w celu ubiegania się o udzielenie zamówienia publicznego </w:t>
      </w:r>
      <w:r w:rsid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>w niniejszym postępowaniu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 </w:t>
      </w:r>
    </w:p>
    <w:p w14:paraId="200A1917" w14:textId="77777777" w:rsidR="005C0AAE" w:rsidRPr="00C74584" w:rsidRDefault="005C0AAE">
      <w:pPr>
        <w:widowControl w:val="0"/>
        <w:spacing w:after="0" w:line="240" w:lineRule="auto"/>
        <w:ind w:left="426"/>
        <w:jc w:val="both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</w:p>
    <w:p w14:paraId="3E7140C0" w14:textId="77777777" w:rsidR="005C0AAE" w:rsidRPr="00C74584" w:rsidRDefault="00000000">
      <w:pPr>
        <w:widowControl w:val="0"/>
        <w:spacing w:after="0" w:line="240" w:lineRule="auto"/>
        <w:ind w:left="426"/>
        <w:jc w:val="both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  <w:t xml:space="preserve">UWAGA! W przypadku gdy wykonawca nie przekazuje danych osobowych innych niż bezpośrednio jego dotyczących lub zachodzi wyłączenie stosowania obowiązku informacyjnego, stosownie do art. 13 ust. 4 lub art. 14 ust. 5 RODO treści oświadczenia wykonawca nie składa (poprzez przekreślenie treści oświadczenia) </w:t>
      </w:r>
    </w:p>
    <w:p w14:paraId="19CDE4D6" w14:textId="77777777" w:rsidR="005C0AAE" w:rsidRPr="00C74584" w:rsidRDefault="005C0AAE">
      <w:pPr>
        <w:widowControl w:val="0"/>
        <w:spacing w:after="0" w:line="240" w:lineRule="auto"/>
        <w:ind w:left="426"/>
        <w:jc w:val="both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0AD0AC7A" w14:textId="28F261D9" w:rsidR="005C0AAE" w:rsidRPr="00C74584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6.</w:t>
      </w: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 Oświadczam, że Pracownicy  przetwarzający dane osobowe posiadają odpowiednie upoważnienia </w:t>
      </w:r>
      <w:r w:rsid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>do przetwarzania danych  zgodnie z Rozporządzeniem 2016/679 ( RODO), posiadają odpowiednie oświadczenia o zachowaniu poufności, są przeszkoleni z zasad ochrony danych osobowych</w:t>
      </w:r>
      <w:r w:rsid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 </w:t>
      </w:r>
      <w:r w:rsid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i przestrzegania Rozporządzeniem 2016/679 ( RODO) </w:t>
      </w:r>
    </w:p>
    <w:p w14:paraId="027589C8" w14:textId="77777777" w:rsidR="005C0AAE" w:rsidRPr="00C74584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7.</w:t>
      </w: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 Oświadczam, że prowadzę rejestr osób upoważnionych do przetwarzania danych osobowych, rejestr naruszeń, wprowadziłem politykę ochrony danych osobowych i zapoznał z nią pracowników.  </w:t>
      </w:r>
    </w:p>
    <w:p w14:paraId="72337FBE" w14:textId="77777777" w:rsidR="005C0AAE" w:rsidRPr="00C74584" w:rsidRDefault="00000000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 xml:space="preserve"> </w:t>
      </w:r>
    </w:p>
    <w:p w14:paraId="3CB87DCF" w14:textId="77777777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>VIII. Dokumenty:</w:t>
      </w:r>
    </w:p>
    <w:p w14:paraId="0CBF3A41" w14:textId="77777777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Na potwierdzenie spełnienia wymagań do oferty załączam: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u w:val="single"/>
          <w:lang w:eastAsia="pl-PL"/>
          <w14:ligatures w14:val="none"/>
        </w:rPr>
        <w:t xml:space="preserve"> </w:t>
      </w:r>
    </w:p>
    <w:p w14:paraId="1F2A911A" w14:textId="77777777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3F0D62D8" w14:textId="77777777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7F95CE7C" w14:textId="77777777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311F58F8" w14:textId="77777777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1AA4E78E" w14:textId="77777777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4353F4AC" w14:textId="77777777" w:rsidR="005C0AAE" w:rsidRPr="00C74584" w:rsidRDefault="00000000">
      <w:pPr>
        <w:spacing w:before="280" w:after="0" w:line="240" w:lineRule="auto"/>
        <w:ind w:left="301"/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u w:val="single"/>
          <w:lang w:eastAsia="pl-PL"/>
          <w14:ligatures w14:val="none"/>
        </w:rPr>
        <w:t>* Zastrzeżenie wykonawcy:</w:t>
      </w:r>
    </w:p>
    <w:p w14:paraId="06DE4C45" w14:textId="77777777" w:rsidR="005C0AAE" w:rsidRPr="00C74584" w:rsidRDefault="00000000">
      <w:pPr>
        <w:spacing w:before="280" w:after="0" w:line="240" w:lineRule="auto"/>
        <w:ind w:left="301"/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>Niżej wymienione dokumenty składające się na ofertę, nie mogą być ogólnie udostępnione: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  <w:t>- ………………………………………………………………………………..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  <w:t>- ………………………………………………………………………………..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br/>
      </w:r>
      <w:r w:rsidRPr="00C74584">
        <w:rPr>
          <w:rFonts w:asciiTheme="majorHAnsi" w:eastAsia="Times New Roman" w:hAnsiTheme="majorHAnsi" w:cstheme="majorHAnsi"/>
          <w:i/>
          <w:color w:val="000000"/>
          <w:kern w:val="0"/>
          <w:lang w:eastAsia="pl-PL"/>
          <w14:ligatures w14:val="none"/>
        </w:rPr>
        <w:t>[wskazanie iż zastrzeżone informacje stanowią tajemnicę przedsiębiorstwa spoczywa na Wykonawcy]</w:t>
      </w:r>
    </w:p>
    <w:p w14:paraId="1920A81E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14DE5174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p w14:paraId="2FE79EB7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</w:p>
    <w:p w14:paraId="63C0A892" w14:textId="3ED8ADF4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 xml:space="preserve">                                                                              </w:t>
      </w:r>
      <w:r w:rsid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 xml:space="preserve">            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t xml:space="preserve">  …………………………………………                                                                                                                                                           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lang w:eastAsia="pl-PL"/>
          <w14:ligatures w14:val="none"/>
        </w:rPr>
        <w:br/>
        <w:t xml:space="preserve">                                                                                             data i podpis Wykonawcy</w:t>
      </w:r>
    </w:p>
    <w:p w14:paraId="710FDDED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08C1B4BA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0A3EFF24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2DCECB11" w14:textId="77777777" w:rsidR="005C0AAE" w:rsidRPr="00C74584" w:rsidRDefault="005C0AAE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</w:pPr>
    </w:p>
    <w:p w14:paraId="71510D7C" w14:textId="77777777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sz w:val="20"/>
          <w:szCs w:val="20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color w:val="000000"/>
          <w:kern w:val="0"/>
          <w:sz w:val="20"/>
          <w:szCs w:val="20"/>
          <w:lang w:eastAsia="pl-PL"/>
          <w14:ligatures w14:val="none"/>
        </w:rPr>
        <w:t>*     - Niepotrzebne skreślić, nie dotyczy.</w:t>
      </w:r>
    </w:p>
    <w:p w14:paraId="4D7F44BC" w14:textId="77777777" w:rsidR="005C0AAE" w:rsidRPr="00C74584" w:rsidRDefault="00000000">
      <w:pPr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pl-PL"/>
          <w14:ligatures w14:val="none"/>
        </w:rPr>
      </w:pPr>
      <w:r w:rsidRPr="00C74584">
        <w:rPr>
          <w:rFonts w:asciiTheme="majorHAnsi" w:eastAsia="Times New Roman" w:hAnsiTheme="majorHAnsi" w:cstheme="majorHAnsi"/>
          <w:b/>
          <w:color w:val="000000"/>
          <w:kern w:val="0"/>
          <w:sz w:val="20"/>
          <w:szCs w:val="20"/>
          <w:vertAlign w:val="superscript"/>
          <w:lang w:eastAsia="pl-PL"/>
          <w14:ligatures w14:val="none"/>
        </w:rPr>
        <w:t xml:space="preserve">(1)   </w:t>
      </w:r>
      <w:r w:rsidRPr="00C74584">
        <w:rPr>
          <w:rFonts w:asciiTheme="majorHAnsi" w:eastAsia="Times New Roman" w:hAnsiTheme="majorHAnsi" w:cstheme="majorHAnsi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– </w:t>
      </w:r>
      <w:r w:rsidRPr="00C74584">
        <w:rPr>
          <w:rFonts w:asciiTheme="majorHAnsi" w:eastAsia="Times New Roman" w:hAnsiTheme="majorHAnsi" w:cstheme="majorHAnsi"/>
          <w:color w:val="000000"/>
          <w:kern w:val="0"/>
          <w:sz w:val="20"/>
          <w:szCs w:val="20"/>
          <w:lang w:eastAsia="pl-PL"/>
          <w14:ligatures w14:val="none"/>
        </w:rPr>
        <w:t>W przypadku Wykonawców składających ofertę wspólną należy wskazać wszystkich Wykonawców występujących wspólnie lub zaznaczyć, iż wskazany podmiot (Pełnomocnik/Lider) występuje w imieniu wszystkich podmiotów składających ofertę wspólną</w:t>
      </w:r>
      <w:r w:rsidRPr="00C74584">
        <w:rPr>
          <w:rFonts w:asciiTheme="majorHAnsi" w:eastAsia="Times New Roman" w:hAnsiTheme="majorHAnsi" w:cstheme="majorHAnsi"/>
          <w:color w:val="000000"/>
          <w:kern w:val="0"/>
          <w:lang w:eastAsia="pl-PL"/>
          <w14:ligatures w14:val="none"/>
        </w:rPr>
        <w:t xml:space="preserve">”                                           </w:t>
      </w:r>
    </w:p>
    <w:p w14:paraId="267CAF59" w14:textId="77777777" w:rsidR="005C0AAE" w:rsidRPr="00C74584" w:rsidRDefault="005C0AAE">
      <w:pPr>
        <w:rPr>
          <w:rFonts w:asciiTheme="majorHAnsi" w:hAnsiTheme="majorHAnsi" w:cstheme="majorHAnsi"/>
        </w:rPr>
      </w:pPr>
    </w:p>
    <w:sectPr w:rsidR="005C0AAE" w:rsidRPr="00C7458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-Light Pl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AAE"/>
    <w:rsid w:val="003C36AF"/>
    <w:rsid w:val="003E36C3"/>
    <w:rsid w:val="005072AD"/>
    <w:rsid w:val="005C0AAE"/>
    <w:rsid w:val="00764755"/>
    <w:rsid w:val="00B36D5C"/>
    <w:rsid w:val="00B410A7"/>
    <w:rsid w:val="00C74584"/>
    <w:rsid w:val="00FE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41916"/>
  <w15:docId w15:val="{B5DB4E00-09FD-4BB2-A132-86BC5DC8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BB0"/>
    <w:pPr>
      <w:spacing w:after="160" w:line="259" w:lineRule="auto"/>
    </w:pPr>
    <w:rPr>
      <w:rFonts w:ascii="Calibri" w:eastAsia="Calibri" w:hAnsi="Calibri"/>
      <w:color w:val="00000A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2094</Words>
  <Characters>12568</Characters>
  <Application>Microsoft Office Word</Application>
  <DocSecurity>0</DocSecurity>
  <Lines>104</Lines>
  <Paragraphs>29</Paragraphs>
  <ScaleCrop>false</ScaleCrop>
  <Company/>
  <LinksUpToDate>false</LinksUpToDate>
  <CharactersWithSpaces>14633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Użytkownik UG</cp:lastModifiedBy>
  <cp:revision>12</cp:revision>
  <cp:lastPrinted>2024-12-20T08:25:00Z</cp:lastPrinted>
  <dcterms:created xsi:type="dcterms:W3CDTF">2024-02-15T20:00:00Z</dcterms:created>
  <dcterms:modified xsi:type="dcterms:W3CDTF">2024-12-20T08:26:00Z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