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BCA" w14:textId="77777777" w:rsidR="00F635C5" w:rsidRDefault="00000000">
      <w:pPr>
        <w:pStyle w:val="Nagwek1"/>
        <w:spacing w:before="0" w:after="0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Nabór uczestników</w:t>
      </w:r>
    </w:p>
    <w:p w14:paraId="5FB732AE" w14:textId="77777777" w:rsidR="00F635C5" w:rsidRDefault="00000000">
      <w:pPr>
        <w:pStyle w:val="Nagwek1"/>
        <w:spacing w:before="0" w:after="0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Centrum Opiekuńczo – Mieszkalnego w Lipsku</w:t>
      </w:r>
    </w:p>
    <w:p w14:paraId="1220364C" w14:textId="77777777" w:rsidR="00F635C5" w:rsidRDefault="00000000">
      <w:pPr>
        <w:pStyle w:val="Nagwek1"/>
        <w:spacing w:before="0" w:after="0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na pobyt całodobowy</w:t>
      </w:r>
    </w:p>
    <w:p w14:paraId="78CFC976" w14:textId="77777777" w:rsidR="00F635C5" w:rsidRDefault="00F635C5">
      <w:pPr>
        <w:pStyle w:val="Textbody"/>
        <w:spacing w:after="0"/>
        <w:rPr>
          <w:rFonts w:hint="eastAsia"/>
        </w:rPr>
      </w:pPr>
    </w:p>
    <w:p w14:paraId="5670BB7D" w14:textId="16D09E71" w:rsidR="00F635C5" w:rsidRDefault="00000000">
      <w:pPr>
        <w:pStyle w:val="Textbody"/>
        <w:jc w:val="both"/>
        <w:rPr>
          <w:rFonts w:hint="eastAsia"/>
        </w:rPr>
      </w:pPr>
      <w:r>
        <w:tab/>
      </w:r>
      <w:r>
        <w:br/>
      </w:r>
      <w:r>
        <w:tab/>
        <w:t xml:space="preserve"> Centrum Opiekuńczo-Mieszkalne w Lipsku  rozpocznie swoją działalność od 1 września 2022r. Placówka powstała w ramach resortowego Programu Ministerstwa Rodziny i Polityki Społecznej pn. „Centra opiekuńczo-mieszkalne</w:t>
      </w:r>
      <w:r w:rsidR="00366D42">
        <w:t>”</w:t>
      </w:r>
      <w:r>
        <w:t>, finansowanego ze środków Funduszu Solidarnościowego. Centra opiekuńczo-mieszkalne przeznaczone są dla dorosłych osób niepełnosprawnych legitymujących się orzeczeniem o umiarkowanym bądź znacznym stopniu niepełnosprawności.</w:t>
      </w:r>
    </w:p>
    <w:p w14:paraId="3DD57B8F" w14:textId="77777777" w:rsidR="00F635C5" w:rsidRDefault="00000000">
      <w:pPr>
        <w:pStyle w:val="Textbody"/>
        <w:rPr>
          <w:rFonts w:hint="eastAsia"/>
        </w:rPr>
      </w:pPr>
      <w:r>
        <w:t>Centrum Opiekuńczo-Mieszkalne w Lipsku jest przeznaczone dla 20 osób na pobyt całodobowy.</w:t>
      </w:r>
    </w:p>
    <w:p w14:paraId="41F1EBED" w14:textId="77777777" w:rsidR="00F635C5" w:rsidRDefault="00000000">
      <w:pPr>
        <w:pStyle w:val="Textbody"/>
        <w:rPr>
          <w:rFonts w:hint="eastAsia"/>
        </w:rPr>
      </w:pPr>
      <w:r>
        <w:t>Osoby korzystające z pobytu   całodobowego będą mogły korzystać z infrastruktury takiej jak: sala do zajęć z opiekunami, jadalnia, kuchnia, pokój medyczny, bezpłatnej rehabilitacji.</w:t>
      </w:r>
      <w:r>
        <w:br/>
        <w:t>W czasie pobytu całodobowego osoby będą miały zapewnione:</w:t>
      </w:r>
    </w:p>
    <w:p w14:paraId="78F4A7CE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całodzienne wyżywienie, dostosowane do potrzeb z uwzględnieniem zaleceń dietetycznych</w:t>
      </w:r>
    </w:p>
    <w:p w14:paraId="5CD67954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całodobową opiekę</w:t>
      </w:r>
    </w:p>
    <w:p w14:paraId="2AF97025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zajęcia terapeutyczne</w:t>
      </w:r>
    </w:p>
    <w:p w14:paraId="3E50131C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zajęcia rehabilitacyjne z fizjoterapeutą</w:t>
      </w:r>
    </w:p>
    <w:p w14:paraId="20F9E095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wsparcie w sferze zdrowotnej, dostępie do lekarza rodzinnego i pielęgniarki,</w:t>
      </w:r>
    </w:p>
    <w:p w14:paraId="2D296B94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pomoc w czynnościach samoobsługowych</w:t>
      </w:r>
    </w:p>
    <w:p w14:paraId="2910D021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wsparcie w sferze rozwoju kompetencji poznawczych i społecznych</w:t>
      </w:r>
    </w:p>
    <w:p w14:paraId="050D40C8" w14:textId="77777777" w:rsidR="00F635C5" w:rsidRDefault="00000000">
      <w:pPr>
        <w:pStyle w:val="Textbody"/>
        <w:numPr>
          <w:ilvl w:val="0"/>
          <w:numId w:val="2"/>
        </w:numPr>
        <w:rPr>
          <w:rFonts w:hint="eastAsia"/>
        </w:rPr>
      </w:pPr>
      <w:r>
        <w:t>pomoc w zachowaniu samodzielności i wyboru stylu życia dostosowanego do indywidualnych potrzeb osoby</w:t>
      </w:r>
    </w:p>
    <w:p w14:paraId="687AF45F" w14:textId="77777777" w:rsidR="00F635C5" w:rsidRDefault="00000000">
      <w:pPr>
        <w:pStyle w:val="Textbody"/>
        <w:rPr>
          <w:rFonts w:hint="eastAsia"/>
        </w:rPr>
      </w:pPr>
      <w:r>
        <w:t>Osoby zainteresowane pobytem w Centrum Opiekuńczo-Mieszkalnym w Lipsku  zapraszamy do składania wniosku (według wzoru poniżej) wraz z orzeczeniem o stopniu niepełnosprawności. W przypadku, kiedy wniosek składa w imieniu osoby niepełnosprawnej jej opiekun prawny należy przedłożyć stosowne postanowienie sądu.</w:t>
      </w:r>
    </w:p>
    <w:p w14:paraId="4FFDD7CC" w14:textId="7C4C07B0" w:rsidR="00F635C5" w:rsidRDefault="00000000">
      <w:pPr>
        <w:pStyle w:val="Textbody"/>
        <w:jc w:val="center"/>
        <w:rPr>
          <w:rFonts w:hint="eastAsia"/>
        </w:rPr>
      </w:pPr>
      <w:r>
        <w:t>Wnioski można składać w Powiatowym Centrum Pomocy Rodzinie w Lipsku ul. Iłżecka 6, 27-300 Lipsko w godzinach od 7.00  do 15.00</w:t>
      </w:r>
    </w:p>
    <w:p w14:paraId="584C8D8A" w14:textId="77777777" w:rsidR="00F635C5" w:rsidRPr="00D01902" w:rsidRDefault="00000000">
      <w:pPr>
        <w:pStyle w:val="Textbody"/>
        <w:jc w:val="center"/>
        <w:rPr>
          <w:rFonts w:hint="eastAsia"/>
          <w:b/>
          <w:bCs/>
          <w:sz w:val="32"/>
          <w:szCs w:val="40"/>
        </w:rPr>
      </w:pPr>
      <w:r w:rsidRPr="00D01902">
        <w:rPr>
          <w:b/>
          <w:bCs/>
          <w:sz w:val="32"/>
          <w:szCs w:val="40"/>
        </w:rPr>
        <w:t>Nabór ciągły !!!</w:t>
      </w:r>
    </w:p>
    <w:p w14:paraId="0BDEDE92" w14:textId="77777777" w:rsidR="00F635C5" w:rsidRDefault="00000000">
      <w:pPr>
        <w:pStyle w:val="Textbody"/>
        <w:jc w:val="center"/>
        <w:rPr>
          <w:rFonts w:hint="eastAsia"/>
        </w:rPr>
      </w:pPr>
      <w:r>
        <w:t>Dodatkowe informacje pod nr tel. 512 348 624</w:t>
      </w:r>
    </w:p>
    <w:p w14:paraId="000D4F0D" w14:textId="77777777" w:rsidR="00F635C5" w:rsidRDefault="00000000">
      <w:pPr>
        <w:pStyle w:val="Textbody"/>
        <w:jc w:val="center"/>
        <w:rPr>
          <w:rFonts w:hint="eastAsia"/>
        </w:rPr>
      </w:pPr>
      <w:r>
        <w:t>lub</w:t>
      </w:r>
    </w:p>
    <w:p w14:paraId="199E4831" w14:textId="2F0C0A8E" w:rsidR="00F635C5" w:rsidRDefault="00000000">
      <w:pPr>
        <w:pStyle w:val="Textbody"/>
        <w:jc w:val="center"/>
        <w:rPr>
          <w:rFonts w:hint="eastAsia"/>
        </w:rPr>
      </w:pPr>
      <w:r>
        <w:t>e</w:t>
      </w:r>
      <w:r w:rsidR="00366D42">
        <w:t>-</w:t>
      </w:r>
      <w:r>
        <w:t>mail: com@powiatlipsko.pl</w:t>
      </w:r>
    </w:p>
    <w:p w14:paraId="6844488E" w14:textId="77777777" w:rsidR="00F635C5" w:rsidRDefault="00F635C5">
      <w:pPr>
        <w:pStyle w:val="Standard"/>
        <w:rPr>
          <w:rFonts w:hint="eastAsia"/>
        </w:rPr>
      </w:pPr>
    </w:p>
    <w:p w14:paraId="1EA06565" w14:textId="77777777" w:rsidR="00F635C5" w:rsidRDefault="00F635C5">
      <w:pPr>
        <w:pStyle w:val="Standard"/>
        <w:rPr>
          <w:rFonts w:hint="eastAsia"/>
        </w:rPr>
      </w:pPr>
    </w:p>
    <w:p w14:paraId="0A5E93FC" w14:textId="77777777" w:rsidR="00F635C5" w:rsidRDefault="00F635C5">
      <w:pPr>
        <w:pStyle w:val="Standard"/>
        <w:rPr>
          <w:rFonts w:hint="eastAsia"/>
        </w:rPr>
      </w:pPr>
    </w:p>
    <w:p w14:paraId="695FD82D" w14:textId="77777777" w:rsidR="00F635C5" w:rsidRDefault="00F635C5">
      <w:pPr>
        <w:pStyle w:val="Standard"/>
        <w:rPr>
          <w:rFonts w:hint="eastAsia"/>
        </w:rPr>
      </w:pPr>
    </w:p>
    <w:p w14:paraId="1CF527F1" w14:textId="77777777" w:rsidR="00F635C5" w:rsidRDefault="00000000">
      <w:pPr>
        <w:pStyle w:val="Standard"/>
        <w:jc w:val="right"/>
        <w:rPr>
          <w:rFonts w:hint="eastAsia"/>
        </w:rPr>
      </w:pPr>
      <w:r>
        <w:t>………………………….                                                                                                                                   (miejscowość, data)</w:t>
      </w:r>
    </w:p>
    <w:p w14:paraId="040A0A1E" w14:textId="77777777" w:rsidR="00F635C5" w:rsidRDefault="00F635C5">
      <w:pPr>
        <w:pStyle w:val="Standard"/>
        <w:ind w:left="-5" w:hanging="10"/>
        <w:rPr>
          <w:rFonts w:hint="eastAsia"/>
        </w:rPr>
      </w:pPr>
    </w:p>
    <w:p w14:paraId="1032D1E8" w14:textId="77777777" w:rsidR="00F635C5" w:rsidRDefault="00000000">
      <w:pPr>
        <w:pStyle w:val="Standard"/>
        <w:ind w:left="-5" w:hanging="10"/>
        <w:rPr>
          <w:rFonts w:hint="eastAsia"/>
        </w:rPr>
      </w:pPr>
      <w:r>
        <w:rPr>
          <w:b/>
        </w:rPr>
        <w:t>Dane osoby niepełnosprawnej składającej wniosek¹:</w:t>
      </w:r>
    </w:p>
    <w:p w14:paraId="08AB5CD1" w14:textId="77777777" w:rsidR="00F635C5" w:rsidRDefault="00000000">
      <w:pPr>
        <w:pStyle w:val="Standard"/>
        <w:rPr>
          <w:rFonts w:hint="eastAsia"/>
          <w:b/>
        </w:rPr>
      </w:pPr>
      <w:r>
        <w:rPr>
          <w:b/>
        </w:rPr>
        <w:t xml:space="preserve"> </w:t>
      </w:r>
    </w:p>
    <w:p w14:paraId="311485DC" w14:textId="77777777" w:rsidR="00F635C5" w:rsidRDefault="00000000">
      <w:pPr>
        <w:pStyle w:val="Standard"/>
        <w:ind w:left="-5" w:hanging="10"/>
        <w:rPr>
          <w:rFonts w:hint="eastAsia"/>
        </w:rPr>
      </w:pPr>
      <w:r>
        <w:t xml:space="preserve">Imię i nazwisko ..........................................…...  </w:t>
      </w:r>
    </w:p>
    <w:p w14:paraId="7B600AC8" w14:textId="77777777" w:rsidR="00F635C5" w:rsidRDefault="00000000">
      <w:pPr>
        <w:pStyle w:val="Standard"/>
        <w:ind w:left="-5" w:hanging="10"/>
        <w:rPr>
          <w:rFonts w:hint="eastAsia"/>
        </w:rPr>
      </w:pPr>
      <w:r>
        <w:t xml:space="preserve">           </w:t>
      </w:r>
    </w:p>
    <w:p w14:paraId="2E8A8DE6" w14:textId="77777777" w:rsidR="00F635C5" w:rsidRDefault="00000000">
      <w:pPr>
        <w:pStyle w:val="Standard"/>
        <w:spacing w:after="280"/>
        <w:ind w:left="-5" w:hanging="10"/>
        <w:rPr>
          <w:rFonts w:hint="eastAsia"/>
        </w:rPr>
      </w:pPr>
      <w:r>
        <w:t>Adres zamieszkania ..................................…….</w:t>
      </w:r>
    </w:p>
    <w:p w14:paraId="1472721F" w14:textId="77777777" w:rsidR="00F635C5" w:rsidRDefault="00000000">
      <w:pPr>
        <w:pStyle w:val="Standard"/>
        <w:spacing w:after="280"/>
        <w:ind w:left="-5" w:hanging="10"/>
        <w:rPr>
          <w:rFonts w:hint="eastAsia"/>
        </w:rPr>
      </w:pPr>
      <w:r>
        <w:t>………………………………………………...</w:t>
      </w:r>
    </w:p>
    <w:p w14:paraId="0590C045" w14:textId="77777777" w:rsidR="00F635C5" w:rsidRDefault="00000000">
      <w:pPr>
        <w:pStyle w:val="Standard"/>
        <w:spacing w:after="280"/>
        <w:ind w:left="-5" w:hanging="10"/>
        <w:rPr>
          <w:rFonts w:hint="eastAsia"/>
        </w:rPr>
      </w:pPr>
      <w:r>
        <w:t xml:space="preserve">Nr telefonu ……………………………………. .  </w:t>
      </w:r>
    </w:p>
    <w:p w14:paraId="1D2CC29A" w14:textId="77777777" w:rsidR="00F635C5" w:rsidRDefault="00000000">
      <w:pPr>
        <w:pStyle w:val="Standard"/>
        <w:ind w:left="-5" w:hanging="10"/>
        <w:rPr>
          <w:rFonts w:hint="eastAsia"/>
          <w:b/>
          <w:bCs/>
        </w:rPr>
      </w:pPr>
      <w:r>
        <w:rPr>
          <w:b/>
          <w:bCs/>
        </w:rPr>
        <w:t>Dane osoby do reprezentacji</w:t>
      </w:r>
    </w:p>
    <w:p w14:paraId="593255E0" w14:textId="77777777" w:rsidR="00F635C5" w:rsidRDefault="00000000">
      <w:pPr>
        <w:pStyle w:val="Standard"/>
        <w:ind w:left="-5" w:hanging="10"/>
        <w:rPr>
          <w:rFonts w:hint="eastAsia"/>
          <w:b/>
          <w:bCs/>
        </w:rPr>
      </w:pPr>
      <w:r>
        <w:rPr>
          <w:b/>
          <w:bCs/>
        </w:rPr>
        <w:t>w przypadku osób ubezwłasnowolnionych:</w:t>
      </w:r>
    </w:p>
    <w:p w14:paraId="7B155A99" w14:textId="77777777" w:rsidR="00F635C5" w:rsidRDefault="00F635C5">
      <w:pPr>
        <w:pStyle w:val="Standard"/>
        <w:ind w:left="-5" w:hanging="10"/>
        <w:rPr>
          <w:rFonts w:hint="eastAsia"/>
          <w:b/>
          <w:bCs/>
        </w:rPr>
      </w:pPr>
    </w:p>
    <w:p w14:paraId="7D4192D1" w14:textId="77777777" w:rsidR="00F635C5" w:rsidRDefault="00000000">
      <w:pPr>
        <w:pStyle w:val="Standard"/>
        <w:spacing w:after="280"/>
        <w:ind w:left="-15"/>
        <w:rPr>
          <w:rFonts w:hint="eastAsia"/>
        </w:rPr>
      </w:pPr>
      <w:r>
        <w:t>Imię i nazwisko………………………………….</w:t>
      </w:r>
    </w:p>
    <w:p w14:paraId="57AA6A37" w14:textId="77777777" w:rsidR="00F635C5" w:rsidRDefault="00000000">
      <w:pPr>
        <w:pStyle w:val="Standard"/>
        <w:spacing w:after="280"/>
        <w:ind w:left="-15"/>
        <w:rPr>
          <w:rFonts w:hint="eastAsia"/>
        </w:rPr>
      </w:pPr>
      <w:r>
        <w:t>Adres…………………………………………….</w:t>
      </w:r>
    </w:p>
    <w:p w14:paraId="3FB9976C" w14:textId="77777777" w:rsidR="00F635C5" w:rsidRDefault="00000000">
      <w:pPr>
        <w:pStyle w:val="Standard"/>
        <w:spacing w:after="280"/>
        <w:ind w:left="-15"/>
        <w:rPr>
          <w:rFonts w:hint="eastAsia"/>
        </w:rPr>
      </w:pPr>
      <w:r>
        <w:t>Nr telefonu……………………………………….</w:t>
      </w:r>
    </w:p>
    <w:p w14:paraId="4DF2E319" w14:textId="77777777" w:rsidR="00F635C5" w:rsidRDefault="00F635C5">
      <w:pPr>
        <w:pStyle w:val="Standard"/>
        <w:ind w:left="-5" w:hanging="10"/>
        <w:rPr>
          <w:rFonts w:hint="eastAsia"/>
          <w:i/>
        </w:rPr>
      </w:pPr>
    </w:p>
    <w:p w14:paraId="79FF2041" w14:textId="77777777" w:rsidR="00F635C5" w:rsidRDefault="00000000">
      <w:pPr>
        <w:pStyle w:val="Standard"/>
        <w:ind w:left="4956"/>
        <w:rPr>
          <w:rFonts w:hint="eastAsia"/>
          <w:b/>
        </w:rPr>
      </w:pPr>
      <w:r>
        <w:rPr>
          <w:b/>
        </w:rPr>
        <w:t>Powiatowe Centrum Pomocy Rodzinie</w:t>
      </w:r>
    </w:p>
    <w:p w14:paraId="4B854636" w14:textId="77777777" w:rsidR="00F635C5" w:rsidRDefault="00000000">
      <w:pPr>
        <w:pStyle w:val="Standard"/>
        <w:ind w:left="4956"/>
        <w:rPr>
          <w:rFonts w:hint="eastAsia"/>
          <w:b/>
        </w:rPr>
      </w:pPr>
      <w:r>
        <w:rPr>
          <w:b/>
        </w:rPr>
        <w:t>w Lipsku</w:t>
      </w:r>
    </w:p>
    <w:p w14:paraId="52E37556" w14:textId="77777777" w:rsidR="00F635C5" w:rsidRDefault="00000000">
      <w:pPr>
        <w:pStyle w:val="Standard"/>
        <w:ind w:left="4956"/>
        <w:rPr>
          <w:rFonts w:hint="eastAsia"/>
          <w:b/>
        </w:rPr>
      </w:pPr>
      <w:r>
        <w:rPr>
          <w:b/>
        </w:rPr>
        <w:t>ul. Iłżecka 6</w:t>
      </w:r>
    </w:p>
    <w:p w14:paraId="7B193769" w14:textId="77777777" w:rsidR="00F635C5" w:rsidRDefault="00000000">
      <w:pPr>
        <w:pStyle w:val="Standard"/>
        <w:ind w:left="4956"/>
        <w:rPr>
          <w:rFonts w:hint="eastAsia"/>
          <w:b/>
        </w:rPr>
      </w:pPr>
      <w:r>
        <w:rPr>
          <w:b/>
        </w:rPr>
        <w:t>27-300 Lipsko</w:t>
      </w:r>
    </w:p>
    <w:p w14:paraId="116FA8D0" w14:textId="77777777" w:rsidR="00F635C5" w:rsidRDefault="00F635C5">
      <w:pPr>
        <w:pStyle w:val="Standard"/>
        <w:ind w:left="4956"/>
        <w:rPr>
          <w:rFonts w:hint="eastAsia"/>
        </w:rPr>
      </w:pPr>
    </w:p>
    <w:p w14:paraId="03ABFC2C" w14:textId="77777777" w:rsidR="00F635C5" w:rsidRDefault="00F635C5">
      <w:pPr>
        <w:pStyle w:val="Standard"/>
        <w:ind w:left="4956"/>
        <w:rPr>
          <w:rFonts w:hint="eastAsia"/>
        </w:rPr>
      </w:pPr>
    </w:p>
    <w:p w14:paraId="77F5D7D5" w14:textId="77777777" w:rsidR="00F635C5" w:rsidRDefault="00000000">
      <w:pPr>
        <w:pStyle w:val="Standard"/>
        <w:jc w:val="center"/>
        <w:rPr>
          <w:rFonts w:hint="eastAsia"/>
          <w:b/>
        </w:rPr>
      </w:pPr>
      <w:r>
        <w:rPr>
          <w:b/>
        </w:rPr>
        <w:t>WNIOSEK O PRZYJĘCIE</w:t>
      </w:r>
    </w:p>
    <w:p w14:paraId="2D65FAE5" w14:textId="6117E9BC" w:rsidR="00F635C5" w:rsidRDefault="00000000">
      <w:pPr>
        <w:pStyle w:val="Standard"/>
        <w:jc w:val="center"/>
        <w:rPr>
          <w:rFonts w:hint="eastAsia"/>
        </w:rPr>
      </w:pPr>
      <w:r>
        <w:rPr>
          <w:b/>
        </w:rPr>
        <w:t xml:space="preserve">DO CENTRUM OPIEKUŃCZO – MIESZKALNEGO  W   </w:t>
      </w:r>
      <w:r w:rsidR="004920EA">
        <w:rPr>
          <w:b/>
        </w:rPr>
        <w:t>LIPSKU</w:t>
      </w:r>
    </w:p>
    <w:p w14:paraId="3C56E80D" w14:textId="77777777" w:rsidR="00F635C5" w:rsidRDefault="00F635C5">
      <w:pPr>
        <w:pStyle w:val="Standard"/>
        <w:jc w:val="center"/>
        <w:rPr>
          <w:rFonts w:hint="eastAsia"/>
          <w:b/>
        </w:rPr>
      </w:pPr>
    </w:p>
    <w:p w14:paraId="6D1111C9" w14:textId="77777777" w:rsidR="00F635C5" w:rsidRDefault="00F635C5">
      <w:pPr>
        <w:pStyle w:val="Standard"/>
        <w:rPr>
          <w:rFonts w:hint="eastAsia"/>
          <w:b/>
        </w:rPr>
      </w:pPr>
    </w:p>
    <w:p w14:paraId="42E44EC5" w14:textId="2FA886E7" w:rsidR="00F635C5" w:rsidRDefault="00000000">
      <w:pPr>
        <w:pStyle w:val="Standard"/>
        <w:spacing w:after="280"/>
        <w:rPr>
          <w:rFonts w:hint="eastAsia"/>
        </w:rPr>
      </w:pPr>
      <w:r>
        <w:t>Zwracam się z prośbą o przyjęcie mnie na pobyt  całodobowy do Centrum Opiekuńczo - Mieszkalnego w Lipsku.</w:t>
      </w:r>
    </w:p>
    <w:p w14:paraId="4BAEB40E" w14:textId="0DC40164" w:rsidR="00F635C5" w:rsidRDefault="00000000">
      <w:pPr>
        <w:pStyle w:val="Standard"/>
        <w:ind w:left="4136" w:firstLine="5504"/>
        <w:rPr>
          <w:rFonts w:hint="eastAsia"/>
        </w:rPr>
      </w:pPr>
      <w:r>
        <w:t xml:space="preserve">      ...........................................................................................</w:t>
      </w:r>
      <w:r>
        <w:br/>
      </w:r>
      <w:r>
        <w:rPr>
          <w:i/>
        </w:rPr>
        <w:t>(czytelny podpis</w:t>
      </w:r>
      <w:r>
        <w:rPr>
          <w:b/>
          <w:i/>
          <w:vertAlign w:val="superscript"/>
        </w:rPr>
        <w:t xml:space="preserve"> </w:t>
      </w:r>
      <w:r>
        <w:rPr>
          <w:i/>
        </w:rPr>
        <w:t>kandydata na uczestnika lub osoby</w:t>
      </w:r>
    </w:p>
    <w:p w14:paraId="083E6AC9" w14:textId="77777777" w:rsidR="00F635C5" w:rsidRDefault="00000000">
      <w:pPr>
        <w:pStyle w:val="Standard"/>
        <w:ind w:left="4136"/>
        <w:rPr>
          <w:rFonts w:hint="eastAsia"/>
          <w:i/>
        </w:rPr>
      </w:pPr>
      <w:r>
        <w:rPr>
          <w:i/>
        </w:rPr>
        <w:t>uprawnionej do jego reprezentacji)</w:t>
      </w:r>
    </w:p>
    <w:p w14:paraId="5D93517F" w14:textId="77777777" w:rsidR="00F635C5" w:rsidRDefault="00F635C5">
      <w:pPr>
        <w:pStyle w:val="Standard"/>
        <w:spacing w:line="259" w:lineRule="auto"/>
        <w:rPr>
          <w:rFonts w:hint="eastAsia"/>
          <w:b/>
          <w:bCs/>
          <w:iCs/>
        </w:rPr>
      </w:pPr>
    </w:p>
    <w:p w14:paraId="77AA62FB" w14:textId="22472354" w:rsidR="00F635C5" w:rsidRDefault="00000000">
      <w:pPr>
        <w:pStyle w:val="Standard"/>
        <w:spacing w:line="259" w:lineRule="auto"/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>W przypadku składania wniosku przez osobę uprawnioną</w:t>
      </w:r>
      <w:r w:rsidR="00B47E9A">
        <w:rPr>
          <w:b/>
          <w:bCs/>
          <w:iCs/>
        </w:rPr>
        <w:t xml:space="preserve"> do reprezentacji</w:t>
      </w:r>
      <w:r>
        <w:rPr>
          <w:b/>
          <w:bCs/>
          <w:iCs/>
        </w:rPr>
        <w:t xml:space="preserve"> należy załączyć kopię </w:t>
      </w:r>
      <w:r w:rsidR="00B47E9A">
        <w:rPr>
          <w:b/>
          <w:bCs/>
          <w:iCs/>
        </w:rPr>
        <w:t>dokumentu poświadczającego umocowanie do reprezentacji</w:t>
      </w:r>
      <w:r>
        <w:rPr>
          <w:b/>
          <w:bCs/>
          <w:iCs/>
        </w:rPr>
        <w:t>.</w:t>
      </w:r>
    </w:p>
    <w:p w14:paraId="5EA41BF6" w14:textId="77777777" w:rsidR="00F635C5" w:rsidRDefault="00F635C5">
      <w:pPr>
        <w:pStyle w:val="Standard"/>
        <w:spacing w:line="259" w:lineRule="auto"/>
        <w:rPr>
          <w:rFonts w:hint="eastAsia"/>
          <w:b/>
          <w:bCs/>
          <w:iCs/>
        </w:rPr>
      </w:pPr>
    </w:p>
    <w:p w14:paraId="58D1920B" w14:textId="77777777" w:rsidR="00F635C5" w:rsidRDefault="00000000">
      <w:pPr>
        <w:pStyle w:val="Standard"/>
        <w:spacing w:line="259" w:lineRule="auto"/>
        <w:rPr>
          <w:rFonts w:hint="eastAsia"/>
          <w:b/>
          <w:bCs/>
          <w:iCs/>
        </w:rPr>
      </w:pPr>
      <w:r>
        <w:rPr>
          <w:b/>
          <w:bCs/>
          <w:iCs/>
        </w:rPr>
        <w:t>Załączniki:</w:t>
      </w:r>
    </w:p>
    <w:p w14:paraId="7ADC9C7D" w14:textId="77777777" w:rsidR="00F635C5" w:rsidRDefault="00000000">
      <w:pPr>
        <w:pStyle w:val="Akapitzlist"/>
        <w:numPr>
          <w:ilvl w:val="0"/>
          <w:numId w:val="3"/>
        </w:numPr>
        <w:spacing w:after="0" w:line="259" w:lineRule="auto"/>
        <w:rPr>
          <w:rFonts w:hint="eastAsia"/>
          <w:b/>
          <w:bCs/>
          <w:iCs/>
        </w:rPr>
      </w:pPr>
      <w:r>
        <w:rPr>
          <w:b/>
          <w:bCs/>
          <w:iCs/>
        </w:rPr>
        <w:t>Orzeczenie o stopniu niepełnosprawności.</w:t>
      </w:r>
    </w:p>
    <w:p w14:paraId="7C6C6835" w14:textId="77777777" w:rsidR="00F635C5" w:rsidRDefault="00F635C5">
      <w:pPr>
        <w:pStyle w:val="Akapitzlist"/>
        <w:spacing w:after="0" w:line="259" w:lineRule="auto"/>
        <w:rPr>
          <w:rFonts w:hint="eastAsia"/>
          <w:b/>
          <w:bCs/>
          <w:iCs/>
        </w:rPr>
      </w:pPr>
    </w:p>
    <w:p w14:paraId="65E6C2BF" w14:textId="77777777" w:rsidR="00F635C5" w:rsidRDefault="00000000">
      <w:pPr>
        <w:pStyle w:val="footnotedescription"/>
        <w:spacing w:after="6"/>
        <w:ind w:left="10" w:right="1133" w:hanging="1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Wypełnia kandydat na uczestnika COM lub osoba uprawniona do reprezentacji kandydata. Do reprezentacji kandydata uprawnia  zaświadczenie Sądu Rodzinnego (dotyczy osób ubezwłasnowolnionych).</w:t>
      </w:r>
    </w:p>
    <w:p w14:paraId="60C9FF36" w14:textId="77777777" w:rsidR="00F635C5" w:rsidRDefault="00000000">
      <w:pPr>
        <w:pStyle w:val="footnotedescription"/>
        <w:spacing w:line="259" w:lineRule="auto"/>
        <w:ind w:left="10" w:right="0" w:hanging="10"/>
        <w:jc w:val="left"/>
      </w:pPr>
      <w:r>
        <w:rPr>
          <w:rStyle w:val="footnotemark"/>
          <w:sz w:val="20"/>
          <w:szCs w:val="20"/>
        </w:rPr>
        <w:t>2</w:t>
      </w:r>
      <w:r>
        <w:rPr>
          <w:sz w:val="20"/>
          <w:szCs w:val="20"/>
        </w:rPr>
        <w:t xml:space="preserve"> Niepotrzebne skreślić</w:t>
      </w:r>
    </w:p>
    <w:sectPr w:rsidR="00F635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FD7D" w14:textId="77777777" w:rsidR="00C277C8" w:rsidRDefault="00C277C8">
      <w:pPr>
        <w:rPr>
          <w:rFonts w:hint="eastAsia"/>
        </w:rPr>
      </w:pPr>
      <w:r>
        <w:separator/>
      </w:r>
    </w:p>
  </w:endnote>
  <w:endnote w:type="continuationSeparator" w:id="0">
    <w:p w14:paraId="03D3BE19" w14:textId="77777777" w:rsidR="00C277C8" w:rsidRDefault="00C27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D2C" w14:textId="77777777" w:rsidR="00C277C8" w:rsidRDefault="00C277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08FA75" w14:textId="77777777" w:rsidR="00C277C8" w:rsidRDefault="00C277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7FB6"/>
    <w:multiLevelType w:val="multilevel"/>
    <w:tmpl w:val="984632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0B10"/>
    <w:multiLevelType w:val="multilevel"/>
    <w:tmpl w:val="4920B49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 w16cid:durableId="1331592882">
    <w:abstractNumId w:val="0"/>
  </w:num>
  <w:num w:numId="2" w16cid:durableId="723068414">
    <w:abstractNumId w:val="1"/>
  </w:num>
  <w:num w:numId="3" w16cid:durableId="13096327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35C5"/>
    <w:rsid w:val="00366D42"/>
    <w:rsid w:val="00375EB2"/>
    <w:rsid w:val="004920EA"/>
    <w:rsid w:val="005E247A"/>
    <w:rsid w:val="009D6895"/>
    <w:rsid w:val="00B47E9A"/>
    <w:rsid w:val="00C277C8"/>
    <w:rsid w:val="00D01902"/>
    <w:rsid w:val="00F635C5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6B34"/>
  <w15:docId w15:val="{E49EE187-4A8B-434F-8CE9-426F339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footnotedescription">
    <w:name w:val="footnote description"/>
    <w:pPr>
      <w:spacing w:after="41" w:line="264" w:lineRule="auto"/>
      <w:ind w:right="784"/>
      <w:jc w:val="both"/>
    </w:pPr>
    <w:rPr>
      <w:rFonts w:ascii="Arial" w:eastAsia="Arial" w:hAnsi="Arial" w:cs="Arial"/>
      <w:color w:val="000000"/>
      <w:kern w:val="0"/>
      <w:sz w:val="16"/>
      <w:szCs w:val="22"/>
      <w:lang w:eastAsia="pl-PL" w:bidi="ar-SA"/>
    </w:rPr>
  </w:style>
  <w:style w:type="paragraph" w:styleId="Akapitzlist">
    <w:name w:val="List Paragraph"/>
    <w:basedOn w:val="Standard"/>
    <w:pPr>
      <w:spacing w:after="22"/>
      <w:ind w:left="720" w:hanging="1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mark">
    <w:name w:val="footnote mark"/>
    <w:rPr>
      <w:rFonts w:ascii="Arial" w:eastAsia="Arial" w:hAnsi="Arial" w:cs="Arial"/>
      <w:color w:val="000000"/>
      <w:position w:val="0"/>
      <w:sz w:val="16"/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</cp:revision>
  <dcterms:created xsi:type="dcterms:W3CDTF">2022-08-10T12:17:00Z</dcterms:created>
  <dcterms:modified xsi:type="dcterms:W3CDTF">2022-08-10T12:25:00Z</dcterms:modified>
</cp:coreProperties>
</file>