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9DC" w:rsidRDefault="008B59DC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Powiat Świebodziński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Starostwo Powiatowe w Świebodzinie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ul. Kolejowa 2</w:t>
      </w:r>
    </w:p>
    <w:p w:rsidR="00F46D54" w:rsidRPr="00F46D54" w:rsidRDefault="00F46D54" w:rsidP="00F46D54">
      <w:pPr>
        <w:spacing w:after="0"/>
        <w:rPr>
          <w:rFonts w:ascii="Arial Narrow" w:hAnsi="Arial Narrow" w:cs="Times New Roman"/>
          <w:b/>
          <w:sz w:val="24"/>
          <w:szCs w:val="24"/>
        </w:rPr>
      </w:pPr>
      <w:r w:rsidRPr="00F46D54"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Pr="004E549A" w:rsidRDefault="009B44C4" w:rsidP="00F46D54">
      <w:pPr>
        <w:ind w:left="5664" w:firstLine="708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Świebodzin, </w:t>
      </w:r>
      <w:r w:rsidR="00EE09E5">
        <w:rPr>
          <w:rFonts w:ascii="Arial Narrow" w:hAnsi="Arial Narrow" w:cs="Times New Roman"/>
          <w:sz w:val="24"/>
          <w:szCs w:val="24"/>
        </w:rPr>
        <w:t xml:space="preserve">dn. </w:t>
      </w:r>
      <w:r w:rsidR="00446D8A">
        <w:rPr>
          <w:rFonts w:ascii="Arial Narrow" w:hAnsi="Arial Narrow" w:cs="Times New Roman"/>
          <w:sz w:val="24"/>
          <w:szCs w:val="24"/>
        </w:rPr>
        <w:t>24</w:t>
      </w:r>
      <w:r w:rsidR="00EE09E5">
        <w:rPr>
          <w:rFonts w:ascii="Arial Narrow" w:hAnsi="Arial Narrow" w:cs="Times New Roman"/>
          <w:sz w:val="24"/>
          <w:szCs w:val="24"/>
        </w:rPr>
        <w:t>.</w:t>
      </w:r>
      <w:r w:rsidR="003D5E3A">
        <w:rPr>
          <w:rFonts w:ascii="Arial Narrow" w:hAnsi="Arial Narrow" w:cs="Times New Roman"/>
          <w:sz w:val="24"/>
          <w:szCs w:val="24"/>
        </w:rPr>
        <w:t>05</w:t>
      </w:r>
      <w:r w:rsidR="001B40D6">
        <w:rPr>
          <w:rFonts w:ascii="Arial Narrow" w:hAnsi="Arial Narrow" w:cs="Times New Roman"/>
          <w:sz w:val="24"/>
          <w:szCs w:val="24"/>
        </w:rPr>
        <w:t>.2022</w:t>
      </w:r>
      <w:r w:rsidR="008A15E7">
        <w:rPr>
          <w:rFonts w:ascii="Arial Narrow" w:hAnsi="Arial Narrow" w:cs="Times New Roman"/>
          <w:sz w:val="24"/>
          <w:szCs w:val="24"/>
        </w:rPr>
        <w:t xml:space="preserve">r. </w:t>
      </w: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62490F" w:rsidRPr="004E549A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B59DC" w:rsidRDefault="00BB632D" w:rsidP="008A15E7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>Informuję</w:t>
      </w:r>
      <w:r w:rsidR="0062490F" w:rsidRPr="004E549A">
        <w:rPr>
          <w:rFonts w:ascii="Arial Narrow" w:hAnsi="Arial Narrow" w:cs="Times New Roman"/>
          <w:sz w:val="24"/>
          <w:szCs w:val="24"/>
        </w:rPr>
        <w:t>,</w:t>
      </w:r>
      <w:r w:rsidR="003006D2" w:rsidRPr="004E549A">
        <w:rPr>
          <w:rFonts w:ascii="Arial Narrow" w:hAnsi="Arial Narrow" w:cs="Times New Roman"/>
          <w:sz w:val="24"/>
          <w:szCs w:val="24"/>
        </w:rPr>
        <w:t xml:space="preserve"> że w dn.</w:t>
      </w:r>
      <w:r w:rsidR="008A15E7">
        <w:rPr>
          <w:rFonts w:ascii="Arial Narrow" w:hAnsi="Arial Narrow" w:cs="Times New Roman"/>
          <w:sz w:val="24"/>
          <w:szCs w:val="24"/>
        </w:rPr>
        <w:t xml:space="preserve"> </w:t>
      </w:r>
      <w:r w:rsidR="00446D8A">
        <w:rPr>
          <w:rFonts w:ascii="Arial Narrow" w:hAnsi="Arial Narrow" w:cs="Times New Roman"/>
          <w:sz w:val="24"/>
          <w:szCs w:val="24"/>
        </w:rPr>
        <w:t>24.</w:t>
      </w:r>
      <w:bookmarkStart w:id="0" w:name="_GoBack"/>
      <w:bookmarkEnd w:id="0"/>
      <w:r w:rsidR="003D5E3A">
        <w:rPr>
          <w:rFonts w:ascii="Arial Narrow" w:hAnsi="Arial Narrow" w:cs="Times New Roman"/>
          <w:sz w:val="24"/>
          <w:szCs w:val="24"/>
        </w:rPr>
        <w:t>05.2022r.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składania ofert na zadanie pod nazwą</w:t>
      </w:r>
      <w:r w:rsidR="003D5E3A">
        <w:rPr>
          <w:rFonts w:ascii="Arial Narrow" w:hAnsi="Arial Narrow" w:cs="Times New Roman"/>
          <w:sz w:val="24"/>
          <w:szCs w:val="24"/>
        </w:rPr>
        <w:t>:</w:t>
      </w:r>
      <w:r w:rsidR="0062490F" w:rsidRPr="004E549A">
        <w:rPr>
          <w:rFonts w:ascii="Arial Narrow" w:hAnsi="Arial Narrow" w:cs="Times New Roman"/>
          <w:sz w:val="24"/>
          <w:szCs w:val="24"/>
        </w:rPr>
        <w:t xml:space="preserve"> </w:t>
      </w:r>
    </w:p>
    <w:p w:rsidR="00DC205A" w:rsidRDefault="00DC205A" w:rsidP="003D5E3A">
      <w:pPr>
        <w:autoSpaceDE w:val="0"/>
        <w:autoSpaceDN w:val="0"/>
        <w:adjustRightInd w:val="0"/>
        <w:jc w:val="center"/>
        <w:rPr>
          <w:rFonts w:ascii="Arial Narrow" w:hAnsi="Arial Narrow" w:cs="Times New Roman"/>
          <w:sz w:val="24"/>
          <w:szCs w:val="24"/>
        </w:rPr>
      </w:pPr>
    </w:p>
    <w:p w:rsidR="00EE09E5" w:rsidRPr="00EE09E5" w:rsidRDefault="00EE09E5" w:rsidP="00EE09E5">
      <w:pPr>
        <w:autoSpaceDE w:val="0"/>
        <w:autoSpaceDN w:val="0"/>
        <w:adjustRightInd w:val="0"/>
        <w:jc w:val="center"/>
        <w:rPr>
          <w:rFonts w:ascii="Arial Narrow" w:eastAsia="MSTT31f280fb10o209088S00" w:hAnsi="Arial Narrow" w:cs="MSTT31f280fb10o209088S00"/>
          <w:b/>
          <w:sz w:val="24"/>
          <w:szCs w:val="24"/>
          <w:u w:val="single"/>
          <w:lang w:eastAsia="pl-PL"/>
        </w:rPr>
      </w:pPr>
      <w:r w:rsidRPr="00EE09E5">
        <w:rPr>
          <w:rFonts w:ascii="Arial Narrow" w:eastAsia="MSTT31f280fb10o209088S00" w:hAnsi="Arial Narrow" w:cs="MSTT31f280fb10o209088S00"/>
          <w:b/>
          <w:sz w:val="24"/>
          <w:szCs w:val="24"/>
          <w:u w:val="single"/>
          <w:lang w:eastAsia="pl-PL"/>
        </w:rPr>
        <w:t>„Zakup rębaka mobilnego tarczowego”</w:t>
      </w:r>
    </w:p>
    <w:p w:rsidR="00DC205A" w:rsidRDefault="00DC205A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62490F" w:rsidRDefault="0062490F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  <w:r w:rsidRPr="004E549A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DC205A" w:rsidRDefault="00DC205A" w:rsidP="009B44C4">
      <w:pPr>
        <w:autoSpaceDE w:val="0"/>
        <w:autoSpaceDN w:val="0"/>
        <w:adjustRightInd w:val="0"/>
        <w:jc w:val="both"/>
        <w:rPr>
          <w:rFonts w:ascii="Arial Narrow" w:hAnsi="Arial Narrow" w:cs="Times New Roman"/>
          <w:sz w:val="24"/>
          <w:szCs w:val="24"/>
        </w:rPr>
      </w:pPr>
    </w:p>
    <w:p w:rsidR="003D5E3A" w:rsidRPr="003D5E3A" w:rsidRDefault="003D5E3A" w:rsidP="003D5E3A">
      <w:pPr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</w:p>
    <w:p w:rsidR="008B59DC" w:rsidRDefault="00EE09E5" w:rsidP="008A15E7">
      <w:pPr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LIWEX Włodzimierz Łasek</w:t>
      </w:r>
    </w:p>
    <w:p w:rsidR="00EE09E5" w:rsidRDefault="00EE09E5" w:rsidP="008A15E7">
      <w:pPr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ul. Polanowicka 71</w:t>
      </w:r>
    </w:p>
    <w:p w:rsidR="00EE09E5" w:rsidRDefault="00EE09E5" w:rsidP="008A15E7">
      <w:pPr>
        <w:spacing w:after="0"/>
        <w:jc w:val="center"/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</w:pPr>
      <w:r>
        <w:rPr>
          <w:rFonts w:ascii="Arial Narrow" w:eastAsia="MS Mincho" w:hAnsi="Arial Narrow" w:cs="Arial"/>
          <w:b/>
          <w:bCs/>
          <w:sz w:val="24"/>
          <w:szCs w:val="24"/>
          <w:lang w:eastAsia="pl-PL"/>
        </w:rPr>
        <w:t>51-180 Wrocław</w:t>
      </w:r>
    </w:p>
    <w:p w:rsidR="00EE09E5" w:rsidRDefault="00EE09E5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8A15E7" w:rsidRDefault="008A15E7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DC205A" w:rsidRDefault="00DC205A" w:rsidP="008A15E7">
      <w:pPr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0A781A" w:rsidRDefault="000A781A" w:rsidP="00EE09E5">
      <w:pPr>
        <w:tabs>
          <w:tab w:val="left" w:pos="5745"/>
        </w:tabs>
        <w:spacing w:after="0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ab/>
      </w:r>
      <w:r w:rsidR="00205EFC">
        <w:rPr>
          <w:rFonts w:ascii="Arial Narrow" w:hAnsi="Arial Narrow" w:cs="Times New Roman"/>
          <w:b/>
          <w:sz w:val="24"/>
          <w:szCs w:val="24"/>
        </w:rPr>
        <w:t>Zbigniew Szumski</w:t>
      </w:r>
    </w:p>
    <w:p w:rsidR="00923F1E" w:rsidRDefault="00DC205A" w:rsidP="00923F1E">
      <w:pPr>
        <w:tabs>
          <w:tab w:val="left" w:pos="5706"/>
        </w:tabs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ab/>
      </w:r>
      <w:r w:rsidR="00205EFC">
        <w:rPr>
          <w:rFonts w:ascii="Arial Narrow" w:hAnsi="Arial Narrow" w:cs="Times New Roman"/>
          <w:sz w:val="24"/>
          <w:szCs w:val="24"/>
        </w:rPr>
        <w:t xml:space="preserve">/-/ Starosta </w:t>
      </w:r>
      <w:r w:rsidR="003E334E">
        <w:rPr>
          <w:rFonts w:ascii="Arial Narrow" w:hAnsi="Arial Narrow" w:cs="Times New Roman"/>
          <w:sz w:val="24"/>
          <w:szCs w:val="24"/>
        </w:rPr>
        <w:t>Świebodziński</w:t>
      </w:r>
    </w:p>
    <w:p w:rsidR="00923F1E" w:rsidRPr="009628D8" w:rsidRDefault="00923F1E" w:rsidP="00923F1E">
      <w:pPr>
        <w:tabs>
          <w:tab w:val="left" w:pos="5706"/>
        </w:tabs>
        <w:rPr>
          <w:rFonts w:ascii="Arial Narrow" w:hAnsi="Arial Narrow" w:cs="Times New Roman"/>
          <w:sz w:val="24"/>
          <w:szCs w:val="24"/>
        </w:rPr>
      </w:pPr>
    </w:p>
    <w:p w:rsidR="00DC205A" w:rsidRDefault="00DC205A" w:rsidP="009628D8">
      <w:pPr>
        <w:rPr>
          <w:rFonts w:ascii="Arial Narrow" w:hAnsi="Arial Narrow" w:cs="Times New Roman"/>
          <w:sz w:val="24"/>
          <w:szCs w:val="24"/>
        </w:rPr>
      </w:pPr>
    </w:p>
    <w:p w:rsidR="00EE09E5" w:rsidRDefault="00EE09E5" w:rsidP="009628D8">
      <w:pPr>
        <w:rPr>
          <w:rFonts w:ascii="Arial Narrow" w:hAnsi="Arial Narrow" w:cs="Times New Roman"/>
          <w:sz w:val="24"/>
          <w:szCs w:val="24"/>
        </w:rPr>
      </w:pPr>
    </w:p>
    <w:p w:rsidR="00EE09E5" w:rsidRPr="009628D8" w:rsidRDefault="00EE09E5" w:rsidP="009628D8">
      <w:pPr>
        <w:rPr>
          <w:rFonts w:ascii="Arial Narrow" w:hAnsi="Arial Narrow" w:cs="Times New Roman"/>
          <w:sz w:val="24"/>
          <w:szCs w:val="24"/>
        </w:rPr>
      </w:pPr>
    </w:p>
    <w:p w:rsidR="001B40D6" w:rsidRDefault="00865F84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rFonts w:ascii="Arial Narrow" w:hAnsi="Arial Narrow" w:cs="Times New Roman"/>
          <w:sz w:val="16"/>
          <w:szCs w:val="16"/>
        </w:rPr>
        <w:t xml:space="preserve"> </w:t>
      </w:r>
      <w:r w:rsidR="001B40D6">
        <w:rPr>
          <w:i/>
          <w:iCs/>
          <w:sz w:val="18"/>
          <w:szCs w:val="18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1B40D6" w:rsidRDefault="001B40D6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i/>
          <w:iCs/>
          <w:sz w:val="18"/>
          <w:szCs w:val="18"/>
          <w:lang w:eastAsia="pl-PL"/>
        </w:rPr>
        <w:t xml:space="preserve">Kontakt do naszego inspektora ochrony danych: </w:t>
      </w:r>
      <w:hyperlink r:id="rId8" w:history="1">
        <w:r>
          <w:rPr>
            <w:rStyle w:val="Hipercze"/>
            <w:i/>
            <w:iCs/>
            <w:sz w:val="18"/>
            <w:szCs w:val="18"/>
            <w:lang w:eastAsia="pl-PL"/>
          </w:rPr>
          <w:t>iod@powiat.swiebodzin.pl</w:t>
        </w:r>
      </w:hyperlink>
      <w:r>
        <w:rPr>
          <w:i/>
          <w:iCs/>
          <w:sz w:val="18"/>
          <w:szCs w:val="18"/>
          <w:lang w:eastAsia="pl-PL"/>
        </w:rPr>
        <w:t xml:space="preserve"> . </w:t>
      </w:r>
    </w:p>
    <w:p w:rsidR="001B40D6" w:rsidRDefault="001B40D6" w:rsidP="001B40D6">
      <w:pPr>
        <w:spacing w:after="0" w:line="240" w:lineRule="auto"/>
        <w:jc w:val="both"/>
        <w:rPr>
          <w:i/>
          <w:iCs/>
          <w:sz w:val="18"/>
          <w:szCs w:val="18"/>
          <w:lang w:eastAsia="pl-PL"/>
        </w:rPr>
      </w:pPr>
      <w:r>
        <w:rPr>
          <w:i/>
          <w:iCs/>
          <w:sz w:val="18"/>
          <w:szCs w:val="18"/>
          <w:lang w:eastAsia="pl-PL"/>
        </w:rPr>
        <w:t xml:space="preserve">Szczegółowe informacje dotyczące przetwarzania danych osobowych znajdują się na stronie: </w:t>
      </w:r>
      <w:hyperlink r:id="rId9" w:history="1">
        <w:r>
          <w:rPr>
            <w:rStyle w:val="Hipercze"/>
            <w:i/>
            <w:iCs/>
            <w:sz w:val="18"/>
            <w:szCs w:val="18"/>
            <w:lang w:eastAsia="pl-PL"/>
          </w:rPr>
          <w:t>https://samorzad.gov.pl/web/powiat-swiebodzinski</w:t>
        </w:r>
      </w:hyperlink>
      <w:r>
        <w:rPr>
          <w:i/>
          <w:iCs/>
          <w:sz w:val="18"/>
          <w:szCs w:val="18"/>
          <w:lang w:eastAsia="pl-PL"/>
        </w:rPr>
        <w:t>.</w:t>
      </w:r>
    </w:p>
    <w:p w:rsidR="008A15E7" w:rsidRPr="00865F84" w:rsidRDefault="008A15E7" w:rsidP="009628D8">
      <w:pPr>
        <w:rPr>
          <w:rFonts w:ascii="Arial Narrow" w:hAnsi="Arial Narrow" w:cs="Times New Roman"/>
          <w:sz w:val="16"/>
          <w:szCs w:val="16"/>
        </w:rPr>
      </w:pPr>
    </w:p>
    <w:sectPr w:rsidR="008A15E7" w:rsidRPr="00865F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239" w:rsidRDefault="00327239" w:rsidP="00F46D54">
      <w:pPr>
        <w:spacing w:after="0" w:line="240" w:lineRule="auto"/>
      </w:pPr>
      <w:r>
        <w:separator/>
      </w:r>
    </w:p>
  </w:endnote>
  <w:endnote w:type="continuationSeparator" w:id="0">
    <w:p w:rsidR="00327239" w:rsidRDefault="00327239" w:rsidP="00F46D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TT31f280fb10o209088S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239" w:rsidRDefault="00327239" w:rsidP="00F46D54">
      <w:pPr>
        <w:spacing w:after="0" w:line="240" w:lineRule="auto"/>
      </w:pPr>
      <w:r>
        <w:separator/>
      </w:r>
    </w:p>
  </w:footnote>
  <w:footnote w:type="continuationSeparator" w:id="0">
    <w:p w:rsidR="00327239" w:rsidRDefault="00327239" w:rsidP="00F46D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A781A"/>
    <w:rsid w:val="00195622"/>
    <w:rsid w:val="001B40D6"/>
    <w:rsid w:val="001B54CE"/>
    <w:rsid w:val="00205EFC"/>
    <w:rsid w:val="00211E54"/>
    <w:rsid w:val="00214DD7"/>
    <w:rsid w:val="00233F95"/>
    <w:rsid w:val="00235F1F"/>
    <w:rsid w:val="00285F6A"/>
    <w:rsid w:val="003006D2"/>
    <w:rsid w:val="00327239"/>
    <w:rsid w:val="003B0952"/>
    <w:rsid w:val="003D5E3A"/>
    <w:rsid w:val="003E334E"/>
    <w:rsid w:val="00446D8A"/>
    <w:rsid w:val="004C7B9B"/>
    <w:rsid w:val="004E549A"/>
    <w:rsid w:val="00527F2A"/>
    <w:rsid w:val="005A0F84"/>
    <w:rsid w:val="0062490F"/>
    <w:rsid w:val="006F6785"/>
    <w:rsid w:val="007622F5"/>
    <w:rsid w:val="00764460"/>
    <w:rsid w:val="00766C26"/>
    <w:rsid w:val="0077045C"/>
    <w:rsid w:val="00790B99"/>
    <w:rsid w:val="00865F84"/>
    <w:rsid w:val="008A15E7"/>
    <w:rsid w:val="008A5250"/>
    <w:rsid w:val="008B59DC"/>
    <w:rsid w:val="00923F1E"/>
    <w:rsid w:val="009628D8"/>
    <w:rsid w:val="00986FB5"/>
    <w:rsid w:val="009B0DFC"/>
    <w:rsid w:val="009B44C4"/>
    <w:rsid w:val="00A91996"/>
    <w:rsid w:val="00BB632D"/>
    <w:rsid w:val="00CA21EC"/>
    <w:rsid w:val="00CD5691"/>
    <w:rsid w:val="00D02FDE"/>
    <w:rsid w:val="00DC205A"/>
    <w:rsid w:val="00EE09E5"/>
    <w:rsid w:val="00F27B32"/>
    <w:rsid w:val="00F46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F8ED4B-531C-4EA1-B371-67CF3888F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6D54"/>
  </w:style>
  <w:style w:type="paragraph" w:styleId="Stopka">
    <w:name w:val="footer"/>
    <w:basedOn w:val="Normalny"/>
    <w:link w:val="StopkaZnak"/>
    <w:uiPriority w:val="99"/>
    <w:unhideWhenUsed/>
    <w:rsid w:val="00F46D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46D54"/>
  </w:style>
  <w:style w:type="character" w:styleId="Hipercze">
    <w:name w:val="Hyperlink"/>
    <w:basedOn w:val="Domylnaczcionkaakapitu"/>
    <w:uiPriority w:val="99"/>
    <w:semiHidden/>
    <w:unhideWhenUsed/>
    <w:rsid w:val="001B40D6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7B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7B9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powiat.swiebodz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swiebodzinski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BBF42A-7D76-4758-95C7-670356FCF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142</Words>
  <Characters>856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Elwira Bałenkowska</cp:lastModifiedBy>
  <cp:revision>3</cp:revision>
  <cp:lastPrinted>2022-05-24T08:34:00Z</cp:lastPrinted>
  <dcterms:created xsi:type="dcterms:W3CDTF">2022-05-24T08:33:00Z</dcterms:created>
  <dcterms:modified xsi:type="dcterms:W3CDTF">2022-05-24T11:35:00Z</dcterms:modified>
</cp:coreProperties>
</file>