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37405BFF" w:rsidR="004355CF" w:rsidRDefault="004355CF" w:rsidP="0025499A">
      <w:pPr>
        <w:spacing w:line="276" w:lineRule="auto"/>
        <w:jc w:val="right"/>
        <w:rPr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6C27F3">
        <w:fldChar w:fldCharType="begin"/>
      </w:r>
      <w:r w:rsidR="006C27F3">
        <w:instrText xml:space="preserve"> INCLUDEPICTURE  "http://www.2014-2020.rpo-swietokrzyskie.pl/images/realizuje_projekt/zasady_promocji/rpo_ws_znaki_promocyjne_zestawienie3_poglad.png" \* MERGEFORMATINET </w:instrText>
      </w:r>
      <w:r w:rsidR="006C27F3">
        <w:fldChar w:fldCharType="separate"/>
      </w:r>
      <w:r w:rsidR="00A7177D">
        <w:fldChar w:fldCharType="begin"/>
      </w:r>
      <w:r w:rsidR="00A7177D">
        <w:instrText xml:space="preserve"> </w:instrText>
      </w:r>
      <w:r w:rsidR="00A7177D">
        <w:instrText>INCLUD</w:instrText>
      </w:r>
      <w:r w:rsidR="00A7177D">
        <w:instrText>EPICTURE  "http://www.2014-2020.rpo-swietokrzyskie.pl/images/realizuje_projekt/zasady_promocji/rpo_ws_znaki_promocyjne_zestawienie3_poglad.png" \* MERGEFORMATINET</w:instrText>
      </w:r>
      <w:r w:rsidR="00A7177D">
        <w:instrText xml:space="preserve"> </w:instrText>
      </w:r>
      <w:r w:rsidR="00A7177D">
        <w:fldChar w:fldCharType="separate"/>
      </w:r>
      <w:r w:rsidR="00A7177D">
        <w:pict w14:anchorId="6E045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.45pt;height:38.7pt">
            <v:imagedata r:id="rId9" r:href="rId10"/>
          </v:shape>
        </w:pict>
      </w:r>
      <w:r w:rsidR="00A7177D">
        <w:fldChar w:fldCharType="end"/>
      </w:r>
      <w:r w:rsidR="006C27F3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5571F59F" w14:textId="58462B11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355CF">
        <w:rPr>
          <w:b/>
          <w:bCs/>
        </w:rPr>
        <w:t>2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46D6770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4355CF">
        <w:rPr>
          <w:b/>
          <w:bCs/>
        </w:rPr>
        <w:t>5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lastRenderedPageBreak/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AC4070E" w:rsidR="00827824" w:rsidRPr="001237D7" w:rsidRDefault="008437A1" w:rsidP="000E5C5C">
      <w:pPr>
        <w:spacing w:line="300" w:lineRule="auto"/>
        <w:ind w:left="284" w:right="-6"/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4355CF">
        <w:rPr>
          <w:rFonts w:cstheme="minorHAnsi"/>
          <w:b/>
          <w:iCs/>
        </w:rPr>
        <w:t>„</w:t>
      </w:r>
      <w:r w:rsidR="004355CF" w:rsidRPr="004355CF">
        <w:rPr>
          <w:rFonts w:cstheme="minorHAnsi"/>
          <w:b/>
          <w:bCs/>
          <w:lang w:eastAsia="ar-SA"/>
        </w:rPr>
        <w:t>Przebudowa źródeł zasilania                                  i zaopatrywania w energię elektryczną  i cieplną budynków gminnych</w:t>
      </w:r>
      <w:r w:rsidR="00827824" w:rsidRPr="004355CF">
        <w:rPr>
          <w:rFonts w:cstheme="minorHAnsi"/>
          <w:b/>
          <w:i/>
        </w:rPr>
        <w:t>”</w:t>
      </w:r>
      <w:r w:rsidR="000E5C5C" w:rsidRPr="001237D7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28535B23" w14:textId="77777777" w:rsidR="00996A5F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466748B0" w14:textId="573AC160" w:rsidR="00F72965" w:rsidRPr="00B37B72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1: </w:t>
      </w:r>
      <w:r w:rsidR="006C27F3">
        <w:rPr>
          <w:rFonts w:ascii="Cambria" w:hAnsi="Cambria" w:cs="Arial"/>
          <w:b/>
          <w:iCs/>
          <w:sz w:val="28"/>
          <w:szCs w:val="28"/>
        </w:rPr>
        <w:t>PSP Chmielów</w:t>
      </w: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20DC1666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365401E0" w14:textId="4FD8B867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3DDCAFAD" w14:textId="22C65127" w:rsidR="00996A5F" w:rsidRPr="00B37B72" w:rsidRDefault="00996A5F" w:rsidP="00996A5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2: </w:t>
      </w:r>
      <w:r w:rsidR="006C27F3">
        <w:rPr>
          <w:rFonts w:ascii="Cambria" w:hAnsi="Cambria" w:cs="Arial"/>
          <w:b/>
          <w:iCs/>
          <w:sz w:val="28"/>
          <w:szCs w:val="28"/>
        </w:rPr>
        <w:t>PSP Sarnówek Duży</w:t>
      </w:r>
    </w:p>
    <w:p w14:paraId="564C42AF" w14:textId="77777777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6A70E50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11DCEBA2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3484DC9" w14:textId="60B45B03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2147974" w14:textId="6684182D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49027E24" w14:textId="47EDFD69" w:rsidR="00996A5F" w:rsidRPr="00B37B72" w:rsidRDefault="00996A5F" w:rsidP="00996A5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3: </w:t>
      </w:r>
      <w:r w:rsidR="006C27F3">
        <w:rPr>
          <w:rFonts w:ascii="Cambria" w:hAnsi="Cambria" w:cs="Arial"/>
          <w:b/>
          <w:iCs/>
          <w:sz w:val="28"/>
          <w:szCs w:val="28"/>
        </w:rPr>
        <w:t>PSP Szewna</w:t>
      </w:r>
    </w:p>
    <w:p w14:paraId="7FAE0DC1" w14:textId="77777777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5352ADC8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5E1B77C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F48E41D" w14:textId="1F94073B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CE61636" w14:textId="71EEDCCC" w:rsidR="00FD159F" w:rsidRDefault="00FD159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6005F209" w14:textId="364D6BBD" w:rsidR="00FD159F" w:rsidRPr="00B37B72" w:rsidRDefault="00FD159F" w:rsidP="00FD159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4: </w:t>
      </w:r>
      <w:r w:rsidR="006C27F3">
        <w:rPr>
          <w:rFonts w:ascii="Cambria" w:hAnsi="Cambria" w:cs="Arial"/>
          <w:b/>
          <w:iCs/>
          <w:sz w:val="28"/>
          <w:szCs w:val="28"/>
        </w:rPr>
        <w:t>PSP Szwarszowice</w:t>
      </w:r>
    </w:p>
    <w:p w14:paraId="5F232E57" w14:textId="77777777" w:rsidR="00FD159F" w:rsidRPr="00B37B72" w:rsidRDefault="00FD159F" w:rsidP="00FD159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63B5AF19" w14:textId="77777777" w:rsidR="00FD159F" w:rsidRPr="00D5740C" w:rsidRDefault="00FD159F" w:rsidP="00FD159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4C0B36B6" w14:textId="77777777" w:rsidR="00FD159F" w:rsidRPr="00827824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53EBBC8" w14:textId="02184382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77E29103" w14:textId="49E22889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EE03F08" w14:textId="12CD174C" w:rsidR="00FD159F" w:rsidRPr="00B37B72" w:rsidRDefault="00FD159F" w:rsidP="00FD159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5: </w:t>
      </w:r>
      <w:r w:rsidR="006C27F3">
        <w:rPr>
          <w:rFonts w:ascii="Cambria" w:hAnsi="Cambria" w:cs="Arial"/>
          <w:b/>
          <w:iCs/>
          <w:sz w:val="28"/>
          <w:szCs w:val="28"/>
        </w:rPr>
        <w:t>Świetlica Świrna</w:t>
      </w:r>
    </w:p>
    <w:p w14:paraId="3BDEE7CE" w14:textId="77777777" w:rsidR="00FD159F" w:rsidRPr="00B37B72" w:rsidRDefault="00FD159F" w:rsidP="00FD159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716F91C4" w14:textId="77777777" w:rsidR="00FD159F" w:rsidRPr="00D5740C" w:rsidRDefault="00FD159F" w:rsidP="00FD159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037F46D" w14:textId="77777777" w:rsidR="00FD159F" w:rsidRPr="00827824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DA8ECE9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lastRenderedPageBreak/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5186AD5F" w14:textId="36B5F858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E0511D8" w14:textId="238A8F6B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5ACD0C5" w14:textId="21D1C154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06F269FE" w14:textId="77777777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lastRenderedPageBreak/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1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A7177D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2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A7177D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3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A7177D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4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5"/>
      <w:footerReference w:type="default" r:id="rId16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4FBF5C1-E9D5-48BA-9B27-E23DD9E8E188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a%C5%82y_przedsi%C4%99biorca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%C5%9Aredni_przedsi%C4%99bior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Sektor_ma%C5%82ych_i_%C5%9Brednich_przedsi%C4%99biorst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l.wikipedia.org/wiki/Mikroprzedsi%C4%99biorca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FBF5C1-E9D5-48BA-9B27-E23DD9E8E18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1497</Words>
  <Characters>8984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8</cp:revision>
  <dcterms:created xsi:type="dcterms:W3CDTF">2022-05-09T12:24:00Z</dcterms:created>
  <dcterms:modified xsi:type="dcterms:W3CDTF">2022-05-10T12:03:00Z</dcterms:modified>
</cp:coreProperties>
</file>