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12C86" w14:textId="6FA98903" w:rsidR="00364352" w:rsidRPr="00364352" w:rsidRDefault="00364352" w:rsidP="009C442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ZARZĄDZENIE NR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</w:t>
      </w: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/2026</w:t>
      </w: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Dyrektora</w:t>
      </w:r>
    </w:p>
    <w:p w14:paraId="278E5207" w14:textId="2CFD90C1" w:rsidR="00364352" w:rsidRPr="00364352" w:rsidRDefault="00364352" w:rsidP="0036435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Szkoły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</w:t>
      </w: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odstawowej</w:t>
      </w:r>
    </w:p>
    <w:p w14:paraId="5341BBB9" w14:textId="47B5E13A" w:rsidR="00364352" w:rsidRPr="00364352" w:rsidRDefault="00364352" w:rsidP="00364352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im. Witolda Machnowskiego w Nowym Niestępowie</w:t>
      </w: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 dnia 14 października 2026r.</w:t>
      </w:r>
    </w:p>
    <w:p w14:paraId="1BCB8DAA" w14:textId="51A3E4BE" w:rsidR="00364352" w:rsidRPr="00364352" w:rsidRDefault="00364352" w:rsidP="00364352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sprawie wprowadzenia wewnętrznych Procedur Bezpieczeństwa </w:t>
      </w:r>
    </w:p>
    <w:p w14:paraId="6B067AFD" w14:textId="77777777" w:rsidR="00364352" w:rsidRPr="00364352" w:rsidRDefault="00364352" w:rsidP="009C4420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podstawie art. 68 ust. 1 pkt 6 ustawy z dnia 14 grudnia 2016 r. – Prawo oświatowe (Dz.U. z 2026 r. poz. [uzupełnić]) oraz Rozporządzenia Ministra Edukacji Narodowej i Sportu z dnia 31 grudnia 2002 r. w sprawie bezpieczeństwa i higieny w publicznych i niepublicznych szkołach i placówkach (Dz.U. z 2020 r. poz. 1166 z </w:t>
      </w:r>
      <w:proofErr w:type="spellStart"/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zm.), zarządza się, co następuje:</w:t>
      </w:r>
    </w:p>
    <w:p w14:paraId="5F00BAF4" w14:textId="77777777" w:rsidR="009C4420" w:rsidRDefault="00364352" w:rsidP="009C442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</w:t>
      </w:r>
    </w:p>
    <w:p w14:paraId="72A919A5" w14:textId="74D9B4F9" w:rsidR="00364352" w:rsidRPr="00364352" w:rsidRDefault="00364352" w:rsidP="009C442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Wprowadza się do użytku wewnętrznego </w:t>
      </w: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„Procedury  bezpieczeństwa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Szkole Podstawowej im. Witolda Machnowskiego w Nowym Niestępowie</w:t>
      </w: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”</w:t>
      </w: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stanowiące Załącznik nr 1 do niniejszego zarządzenia.</w:t>
      </w:r>
    </w:p>
    <w:p w14:paraId="5C49B1C5" w14:textId="77777777" w:rsidR="00364352" w:rsidRPr="00364352" w:rsidRDefault="00364352" w:rsidP="009C442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</w:t>
      </w:r>
    </w:p>
    <w:p w14:paraId="1235C2E3" w14:textId="70C36909" w:rsidR="00364352" w:rsidRPr="00364352" w:rsidRDefault="00364352" w:rsidP="009C44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 przestrzegania postanowień zawartych w procedurach zobowiązani są wszyscy pracownicy szkoły (pedagogiczni oraz niepedagogiczni), uczniowie, a także ich rodzice lub opiekunowie prawni. </w:t>
      </w:r>
    </w:p>
    <w:p w14:paraId="265DC9BB" w14:textId="5D6AD003" w:rsidR="00364352" w:rsidRPr="00364352" w:rsidRDefault="00364352" w:rsidP="009C44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Wychowawcy klas są zobowiązani do przedstawienia kluczowych zasad bezpieczeństwa uczniom oraz ich rodzicom podczas najbliższych godzin wychowawczych i zebrań. </w:t>
      </w:r>
    </w:p>
    <w:p w14:paraId="38F7C941" w14:textId="77777777" w:rsidR="009C4420" w:rsidRDefault="00364352" w:rsidP="009C4420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</w:t>
      </w:r>
    </w:p>
    <w:p w14:paraId="7710D675" w14:textId="3A10FE47" w:rsidR="00364352" w:rsidRDefault="00364352" w:rsidP="009C442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Nadzór nad wykonaniem zarządzenia i przestrzeganiem procedur powierza się Dyrektorowi Szkoły.</w:t>
      </w:r>
    </w:p>
    <w:p w14:paraId="20F31F7F" w14:textId="77777777" w:rsidR="00A06991" w:rsidRDefault="00A06991" w:rsidP="009C44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</w:t>
      </w:r>
    </w:p>
    <w:p w14:paraId="6A4AC6DE" w14:textId="77777777" w:rsidR="009C4420" w:rsidRPr="00364352" w:rsidRDefault="009C4420" w:rsidP="009C44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FA78A5" w14:textId="7D70E90D" w:rsidR="00A06991" w:rsidRPr="00364352" w:rsidRDefault="00A06991" w:rsidP="009C442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Traci moc Zarządzenie nr 6/2028 </w:t>
      </w:r>
      <w:r w:rsidR="009C44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Dyrektora Szkoły Podstawowej im. Witolda Machnowskiego w Nowym Niestępowie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20.02.2018r.</w:t>
      </w:r>
      <w:r w:rsidR="009C44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sprawie wprowadzenia procedur obowiązujących w szkole.</w:t>
      </w:r>
    </w:p>
    <w:p w14:paraId="38B04CA2" w14:textId="77777777" w:rsidR="009C4420" w:rsidRDefault="00364352" w:rsidP="009C44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§ </w:t>
      </w:r>
      <w:r w:rsidR="00A0699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</w:t>
      </w:r>
    </w:p>
    <w:p w14:paraId="122F594C" w14:textId="51BC1CF9" w:rsidR="00364352" w:rsidRDefault="00364352" w:rsidP="009C44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Zarządzenie wchodzi w życie z dniem podpisania. </w:t>
      </w:r>
    </w:p>
    <w:p w14:paraId="7CE7D9AB" w14:textId="77777777" w:rsidR="00364352" w:rsidRDefault="00364352" w:rsidP="009C442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8D8097" w14:textId="77777777" w:rsidR="00364352" w:rsidRDefault="00364352" w:rsidP="009C4420">
      <w:pPr>
        <w:spacing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787391" w14:textId="6E50E185" w:rsidR="00364352" w:rsidRPr="00E65376" w:rsidRDefault="00E65376" w:rsidP="00E65376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E6537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Danuta Borowska</w:t>
      </w:r>
    </w:p>
    <w:p w14:paraId="25DB2C52" w14:textId="6829A8F8" w:rsidR="00364352" w:rsidRPr="00364352" w:rsidRDefault="00364352" w:rsidP="00E6537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</w:t>
      </w:r>
      <w:r w:rsidRPr="0036435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64352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 i pieczęć Dyrektora Szkoły)</w:t>
      </w:r>
    </w:p>
    <w:sectPr w:rsidR="00364352" w:rsidRPr="00364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F7A80"/>
    <w:multiLevelType w:val="multilevel"/>
    <w:tmpl w:val="88386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79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52"/>
    <w:rsid w:val="001F7B96"/>
    <w:rsid w:val="00364352"/>
    <w:rsid w:val="0055338C"/>
    <w:rsid w:val="009C4420"/>
    <w:rsid w:val="00A06991"/>
    <w:rsid w:val="00AD63FA"/>
    <w:rsid w:val="00E6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5697"/>
  <w15:chartTrackingRefBased/>
  <w15:docId w15:val="{F3EAC90A-E9F5-4FB7-9ABB-4D3E6DB5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4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4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4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4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4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4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4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4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4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43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43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43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43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43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43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4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4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4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4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4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435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435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43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4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43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43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6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181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1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90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55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80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Kwaśnik</dc:creator>
  <cp:keywords/>
  <dc:description/>
  <cp:lastModifiedBy>Renata Kwaśnik</cp:lastModifiedBy>
  <cp:revision>4</cp:revision>
  <cp:lastPrinted>2026-10-14T12:50:00Z</cp:lastPrinted>
  <dcterms:created xsi:type="dcterms:W3CDTF">2026-10-14T12:42:00Z</dcterms:created>
  <dcterms:modified xsi:type="dcterms:W3CDTF">2026-10-15T06:31:00Z</dcterms:modified>
</cp:coreProperties>
</file>