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B97" w:rsidRDefault="005A4B97" w:rsidP="005A4B97">
      <w:pPr>
        <w:pStyle w:val="Defaul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Regulamin konkursu plastycznego</w:t>
      </w:r>
    </w:p>
    <w:p w:rsidR="005A4B97" w:rsidRDefault="005A4B97" w:rsidP="005A4B97">
      <w:pPr>
        <w:pStyle w:val="Default"/>
        <w:jc w:val="center"/>
        <w:rPr>
          <w:rFonts w:ascii="Tahoma" w:hAnsi="Tahoma" w:cs="Tahoma"/>
          <w:b/>
          <w:bCs/>
        </w:rPr>
      </w:pPr>
    </w:p>
    <w:p w:rsidR="005A4B97" w:rsidRDefault="005A4B97" w:rsidP="005A4B97">
      <w:pPr>
        <w:pStyle w:val="Default"/>
        <w:jc w:val="center"/>
        <w:rPr>
          <w:rFonts w:ascii="Tahoma" w:hAnsi="Tahoma" w:cs="Tahoma"/>
          <w:b/>
          <w:bCs/>
          <w:color w:val="00B050"/>
        </w:rPr>
      </w:pPr>
      <w:r>
        <w:rPr>
          <w:rFonts w:ascii="Tahoma" w:hAnsi="Tahoma" w:cs="Tahoma"/>
          <w:b/>
          <w:bCs/>
          <w:color w:val="00B050"/>
        </w:rPr>
        <w:t xml:space="preserve"> „UZALEŻNIENIA NISZCZĄ MARZENIA”</w:t>
      </w:r>
    </w:p>
    <w:p w:rsidR="005A4B97" w:rsidRDefault="005A4B97" w:rsidP="005A4B97">
      <w:pPr>
        <w:pStyle w:val="Default"/>
        <w:jc w:val="both"/>
        <w:rPr>
          <w:rFonts w:ascii="Tahoma" w:hAnsi="Tahoma" w:cs="Tahoma"/>
          <w:b/>
          <w:bCs/>
          <w:color w:val="00B050"/>
        </w:rPr>
      </w:pPr>
    </w:p>
    <w:p w:rsidR="005A4B97" w:rsidRDefault="005A4B97" w:rsidP="005A4B97">
      <w:pPr>
        <w:pStyle w:val="Default"/>
        <w:jc w:val="both"/>
        <w:rPr>
          <w:rFonts w:ascii="Tahoma" w:hAnsi="Tahoma" w:cs="Tahoma"/>
          <w:b/>
          <w:bCs/>
          <w:color w:val="00B050"/>
        </w:rPr>
      </w:pPr>
    </w:p>
    <w:p w:rsidR="005A4B97" w:rsidRDefault="005A4B97" w:rsidP="005A4B9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1.</w:t>
      </w:r>
    </w:p>
    <w:p w:rsidR="005A4B97" w:rsidRDefault="005A4B97" w:rsidP="005A4B9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Organizatorzy konkursu:</w:t>
      </w:r>
    </w:p>
    <w:p w:rsidR="005A4B97" w:rsidRDefault="005A4B97" w:rsidP="005A4B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Wójt Gminy Repki.</w:t>
      </w:r>
    </w:p>
    <w:p w:rsidR="005A4B97" w:rsidRDefault="005A4B97" w:rsidP="005A4B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Gminna Komisja Rozwiązywania Problemów Alkoholowych w Repkach.</w:t>
      </w:r>
    </w:p>
    <w:p w:rsidR="005A4B97" w:rsidRDefault="005A4B97" w:rsidP="005A4B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Gminny Ośrodek Pomocy Społecznej w Repkach.</w:t>
      </w:r>
    </w:p>
    <w:p w:rsidR="005A4B97" w:rsidRDefault="005A4B97" w:rsidP="005A4B9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A4B97" w:rsidRDefault="005A4B97" w:rsidP="005A4B9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2</w:t>
      </w:r>
    </w:p>
    <w:p w:rsidR="005A4B97" w:rsidRDefault="005A4B97" w:rsidP="005A4B9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Cele konkursu</w:t>
      </w:r>
    </w:p>
    <w:p w:rsidR="005A4B97" w:rsidRDefault="005A4B97" w:rsidP="005A4B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Popularyzowanie wśród uczniów tematyki zagrożeń wynikających z uzależnień.</w:t>
      </w:r>
    </w:p>
    <w:p w:rsidR="005A4B97" w:rsidRDefault="005A4B97" w:rsidP="005A4B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Kształtowanie asertywnych postaw w zakresie profilaktyki uzależnień od alkoholu, tytoniu, środków psychoaktywnych, napojów energetyzujących, fast-</w:t>
      </w:r>
      <w:proofErr w:type="spellStart"/>
      <w:r>
        <w:rPr>
          <w:rFonts w:ascii="Tahoma" w:hAnsi="Tahoma" w:cs="Tahoma"/>
          <w:sz w:val="24"/>
          <w:szCs w:val="24"/>
        </w:rPr>
        <w:t>foodów</w:t>
      </w:r>
      <w:proofErr w:type="spellEnd"/>
      <w:r>
        <w:rPr>
          <w:rFonts w:ascii="Tahoma" w:hAnsi="Tahoma" w:cs="Tahoma"/>
          <w:sz w:val="24"/>
          <w:szCs w:val="24"/>
        </w:rPr>
        <w:t>, komputerów, smartfonów.</w:t>
      </w:r>
    </w:p>
    <w:p w:rsidR="005A4B97" w:rsidRDefault="005A4B97" w:rsidP="005A4B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Kształtowanie wyobraźni uczniów poprzez tworzenie własnych prac plastycznych.</w:t>
      </w:r>
    </w:p>
    <w:p w:rsidR="005A4B97" w:rsidRDefault="005A4B97" w:rsidP="005A4B9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A4B97" w:rsidRDefault="005A4B97" w:rsidP="005A4B9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3</w:t>
      </w:r>
    </w:p>
    <w:p w:rsidR="005A4B97" w:rsidRDefault="005A4B97" w:rsidP="005A4B9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Uczestnicy</w:t>
      </w:r>
    </w:p>
    <w:p w:rsidR="005A4B97" w:rsidRDefault="005A4B97" w:rsidP="005A4B9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Uczestnikami konkursu mogą być uczniowie klas </w:t>
      </w:r>
      <w:r>
        <w:rPr>
          <w:rFonts w:ascii="Tahoma" w:hAnsi="Tahoma" w:cs="Tahoma"/>
          <w:b/>
          <w:sz w:val="24"/>
          <w:szCs w:val="24"/>
        </w:rPr>
        <w:t>I-VIII</w:t>
      </w:r>
      <w:r>
        <w:rPr>
          <w:rFonts w:ascii="Tahoma" w:hAnsi="Tahoma" w:cs="Tahoma"/>
          <w:sz w:val="24"/>
          <w:szCs w:val="24"/>
        </w:rPr>
        <w:t xml:space="preserve"> szkół podstawowych z terenu Gminy Repki.</w:t>
      </w:r>
    </w:p>
    <w:p w:rsidR="005A4B97" w:rsidRDefault="005A4B97" w:rsidP="005A4B9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A4B97" w:rsidRDefault="005A4B97" w:rsidP="005A4B9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4</w:t>
      </w:r>
    </w:p>
    <w:p w:rsidR="005A4B97" w:rsidRDefault="005A4B97" w:rsidP="005A4B9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Prace konkursowe</w:t>
      </w:r>
    </w:p>
    <w:p w:rsidR="005A4B97" w:rsidRDefault="005A4B97" w:rsidP="005A4B97">
      <w:pPr>
        <w:pStyle w:val="Default"/>
        <w:numPr>
          <w:ilvl w:val="0"/>
          <w:numId w:val="3"/>
        </w:numPr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Praca plastyczna w formacie </w:t>
      </w:r>
      <w:r>
        <w:rPr>
          <w:rFonts w:ascii="Tahoma" w:hAnsi="Tahoma" w:cs="Tahoma"/>
          <w:b/>
        </w:rPr>
        <w:t xml:space="preserve">A3 </w:t>
      </w:r>
      <w:r>
        <w:rPr>
          <w:rFonts w:ascii="Tahoma" w:hAnsi="Tahoma" w:cs="Tahoma"/>
        </w:rPr>
        <w:t>lub</w:t>
      </w:r>
      <w:r>
        <w:rPr>
          <w:rFonts w:ascii="Tahoma" w:hAnsi="Tahoma" w:cs="Tahoma"/>
          <w:b/>
        </w:rPr>
        <w:t xml:space="preserve"> A4</w:t>
      </w:r>
      <w:r>
        <w:rPr>
          <w:rFonts w:ascii="Tahoma" w:hAnsi="Tahoma" w:cs="Tahoma"/>
        </w:rPr>
        <w:t xml:space="preserve"> wykonana </w:t>
      </w:r>
      <w:r>
        <w:rPr>
          <w:rFonts w:ascii="Tahoma" w:hAnsi="Tahoma" w:cs="Tahoma"/>
          <w:b/>
        </w:rPr>
        <w:t xml:space="preserve">dowolną techniką plastyczną, </w:t>
      </w:r>
      <w:r>
        <w:rPr>
          <w:rFonts w:ascii="Tahoma" w:hAnsi="Tahoma" w:cs="Tahoma"/>
          <w:b/>
          <w:u w:val="single"/>
        </w:rPr>
        <w:t>bez użycia sypkich produktów żywnościowych i plasteliny.</w:t>
      </w:r>
    </w:p>
    <w:p w:rsidR="005A4B97" w:rsidRDefault="005A4B97" w:rsidP="005A4B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 każdej pracy powinna być załączona informacja zawierająca następujące dane: </w:t>
      </w:r>
    </w:p>
    <w:p w:rsidR="005A4B97" w:rsidRDefault="005A4B97" w:rsidP="005A4B9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imię i nazwisko autora pracy, klasa i nazwa szkoły, do której uczęszcza.</w:t>
      </w:r>
    </w:p>
    <w:p w:rsidR="005A4B97" w:rsidRDefault="005A4B97" w:rsidP="005A4B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 konkursu zostaną zakwalifikowane tylko prace własnego autorstwa uczestników.</w:t>
      </w:r>
    </w:p>
    <w:p w:rsidR="005A4B97" w:rsidRDefault="005A4B97" w:rsidP="005A4B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Prace można składać w </w:t>
      </w:r>
      <w:r>
        <w:rPr>
          <w:rFonts w:ascii="Tahoma" w:hAnsi="Tahoma" w:cs="Tahoma"/>
          <w:b/>
          <w:sz w:val="24"/>
          <w:szCs w:val="24"/>
        </w:rPr>
        <w:t xml:space="preserve">Gminnym Ośrodku Pomocy Społecznej                      w Repkach </w:t>
      </w:r>
      <w:r>
        <w:rPr>
          <w:rFonts w:ascii="Tahoma" w:hAnsi="Tahoma" w:cs="Tahoma"/>
          <w:sz w:val="24"/>
          <w:szCs w:val="24"/>
        </w:rPr>
        <w:t xml:space="preserve">w terminie </w:t>
      </w:r>
      <w:r>
        <w:rPr>
          <w:rFonts w:ascii="Tahoma" w:hAnsi="Tahoma" w:cs="Tahoma"/>
          <w:b/>
          <w:sz w:val="24"/>
          <w:szCs w:val="24"/>
        </w:rPr>
        <w:t>01.08.2022 r. – 12.08.2022 r.</w:t>
      </w:r>
    </w:p>
    <w:p w:rsidR="005A4B97" w:rsidRDefault="005A4B97" w:rsidP="005A4B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Prace, które wpłyną po określonym terminie nie będą brały udziału w konkursie.</w:t>
      </w:r>
    </w:p>
    <w:p w:rsidR="005A4B97" w:rsidRDefault="005A4B97" w:rsidP="005A4B9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A4B97" w:rsidRDefault="005A4B97" w:rsidP="005A4B9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5</w:t>
      </w:r>
    </w:p>
    <w:p w:rsidR="005A4B97" w:rsidRDefault="005A4B97" w:rsidP="005A4B9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Przebieg konkursu</w:t>
      </w:r>
    </w:p>
    <w:p w:rsidR="005A4B97" w:rsidRDefault="005A4B97" w:rsidP="005A4B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Prace konkursowe ocenią członkowie Komisji Konkursowej powołanej przez organizatorów.</w:t>
      </w:r>
    </w:p>
    <w:p w:rsidR="005A4B97" w:rsidRDefault="005A4B97" w:rsidP="005A4B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Komisja oceniać będzie:</w:t>
      </w:r>
    </w:p>
    <w:p w:rsidR="005A4B97" w:rsidRDefault="005A4B97" w:rsidP="005A4B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zawartość merytoryczną;</w:t>
      </w:r>
    </w:p>
    <w:p w:rsidR="005A4B97" w:rsidRDefault="005A4B97" w:rsidP="005A4B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kreatywność, oryginalność i pomysłowość;</w:t>
      </w:r>
    </w:p>
    <w:p w:rsidR="005A4B97" w:rsidRDefault="005A4B97" w:rsidP="005A4B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formę estetyczną pracy.</w:t>
      </w:r>
    </w:p>
    <w:p w:rsidR="005A4B97" w:rsidRDefault="005A4B97" w:rsidP="005A4B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Nagrody będą przyznawane w trzech kategoriach wiekowych:</w:t>
      </w:r>
    </w:p>
    <w:p w:rsidR="005A4B97" w:rsidRDefault="005A4B97" w:rsidP="005A4B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Kategoria I   – klasa I-III</w:t>
      </w:r>
    </w:p>
    <w:p w:rsidR="005A4B97" w:rsidRDefault="005A4B97" w:rsidP="005A4B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Kategoria II  – klasa IV-VI</w:t>
      </w:r>
    </w:p>
    <w:p w:rsidR="005A4B97" w:rsidRDefault="005A4B97" w:rsidP="005A4B9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Kategoria III – klasa VII-VIII</w:t>
      </w:r>
    </w:p>
    <w:p w:rsidR="005A4B97" w:rsidRDefault="005A4B97" w:rsidP="005A4B9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A4B97" w:rsidRDefault="005A4B97" w:rsidP="005A4B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Nagrody zostaną przyznane za zajęcie I, II i III miejsca w każdej kategorii wiekowej. Dodatkowo przewidziane są wyróżnienia.</w:t>
      </w:r>
    </w:p>
    <w:p w:rsidR="005A4B97" w:rsidRDefault="005A4B97" w:rsidP="005A4B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Nagrody dla zwycięzców konkursu ufundowane będą ze środków Gminnej Komisji Rozwiązywania Problemów Alkoholowych w Repkach.</w:t>
      </w:r>
    </w:p>
    <w:p w:rsidR="005A4B97" w:rsidRDefault="005A4B97" w:rsidP="005A4B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Rozstrzygnięcie konkursu i wręczenie nagród odbędzie się w dniu 21 sierpnia 2022 r. w Repkach na Festynie Kulinarnym – Smaki Powiatu.</w:t>
      </w:r>
    </w:p>
    <w:p w:rsidR="005A4B97" w:rsidRDefault="005A4B97" w:rsidP="005A4B9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A4B97" w:rsidRDefault="005A4B97" w:rsidP="005A4B9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6 Uwagi końcowe</w:t>
      </w:r>
    </w:p>
    <w:p w:rsidR="005A4B97" w:rsidRDefault="005A4B97" w:rsidP="005A4B9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5A4B97" w:rsidRDefault="005A4B97" w:rsidP="005A4B9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Nie dopuszcza się prac zbiorowych.</w:t>
      </w:r>
    </w:p>
    <w:p w:rsidR="005A4B97" w:rsidRDefault="005A4B97" w:rsidP="005A4B9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Prace nie podlegają zwrotowi i pozostają do dyspozycji organizatora.</w:t>
      </w:r>
    </w:p>
    <w:p w:rsidR="005A4B97" w:rsidRDefault="005A4B97" w:rsidP="005A4B9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Warunkiem udziału w konkursie jest podpisanie przez rodzica / opiekuna dziecka biorącego udział w konkursie i złożenie wraz z pracą plastyczną „Oświadczenia o wyrażeniu zgody na przetwarzanie danych osobowych i publikacji wizerunku do celów promocyjnych - załącznik Nr 1 do niniejszego Regulaminu.</w:t>
      </w:r>
    </w:p>
    <w:p w:rsidR="005A4B97" w:rsidRDefault="005A4B97" w:rsidP="005A4B97">
      <w:pPr>
        <w:pStyle w:val="Default"/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Organizator zastrzega sobie prawo do opublikowania imion i nazwisk uczestników konkursu. </w:t>
      </w:r>
    </w:p>
    <w:p w:rsidR="005A4B97" w:rsidRDefault="005A4B97" w:rsidP="005A4B97">
      <w:pPr>
        <w:pStyle w:val="Default"/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Wszystkie kwestie, których nie obejmuje niniejszy regulamin ustala organizator. </w:t>
      </w:r>
    </w:p>
    <w:p w:rsidR="005A4B97" w:rsidRDefault="005A4B97" w:rsidP="005A4B97">
      <w:pPr>
        <w:pStyle w:val="Default"/>
        <w:numPr>
          <w:ilvl w:val="0"/>
          <w:numId w:val="8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Poprzez przystąpienie do konkursu uczestnicy wyrażają zgodę na warunki zawarte w regulaminie. </w:t>
      </w:r>
    </w:p>
    <w:p w:rsidR="005A4B97" w:rsidRDefault="005A4B97" w:rsidP="005A4B97">
      <w:pPr>
        <w:pStyle w:val="Default"/>
        <w:jc w:val="both"/>
        <w:rPr>
          <w:rFonts w:ascii="Tahoma" w:hAnsi="Tahoma" w:cs="Tahoma"/>
        </w:rPr>
      </w:pPr>
    </w:p>
    <w:p w:rsidR="005A4B97" w:rsidRDefault="005A4B97" w:rsidP="005A4B97">
      <w:pPr>
        <w:pStyle w:val="Defaul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Pełnomocnik Wójta Gminy </w:t>
      </w:r>
    </w:p>
    <w:p w:rsidR="005A4B97" w:rsidRDefault="005A4B97" w:rsidP="005A4B97">
      <w:pPr>
        <w:pStyle w:val="Defaul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ds. Profilaktyki Uzależnień</w:t>
      </w:r>
    </w:p>
    <w:p w:rsidR="005A4B97" w:rsidRDefault="005A4B97" w:rsidP="005A4B97">
      <w:pPr>
        <w:pStyle w:val="Defaul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Teresa Stasiuk</w:t>
      </w:r>
    </w:p>
    <w:p w:rsidR="005A4B97" w:rsidRDefault="005A4B97" w:rsidP="005A4B97">
      <w:pPr>
        <w:pStyle w:val="Default"/>
        <w:jc w:val="both"/>
        <w:rPr>
          <w:rFonts w:ascii="Tahoma" w:hAnsi="Tahoma" w:cs="Tahoma"/>
        </w:rPr>
      </w:pPr>
    </w:p>
    <w:p w:rsidR="005A4B97" w:rsidRDefault="005A4B97" w:rsidP="005A4B97">
      <w:pPr>
        <w:pStyle w:val="Default"/>
        <w:jc w:val="both"/>
        <w:rPr>
          <w:rFonts w:ascii="Tahoma" w:hAnsi="Tahoma" w:cs="Tahoma"/>
        </w:rPr>
      </w:pPr>
    </w:p>
    <w:p w:rsidR="005A4B97" w:rsidRDefault="005A4B97" w:rsidP="005A4B97">
      <w:pPr>
        <w:pStyle w:val="Default"/>
        <w:jc w:val="both"/>
        <w:rPr>
          <w:rFonts w:ascii="Tahoma" w:hAnsi="Tahoma" w:cs="Tahoma"/>
        </w:rPr>
      </w:pPr>
    </w:p>
    <w:p w:rsidR="005A4B97" w:rsidRDefault="005A4B97" w:rsidP="005A4B97">
      <w:pPr>
        <w:pStyle w:val="Default"/>
        <w:jc w:val="both"/>
        <w:rPr>
          <w:rFonts w:ascii="Tahoma" w:hAnsi="Tahoma" w:cs="Tahoma"/>
        </w:rPr>
      </w:pPr>
    </w:p>
    <w:p w:rsidR="005A4B97" w:rsidRDefault="005A4B97" w:rsidP="005A4B97">
      <w:pPr>
        <w:pStyle w:val="Default"/>
        <w:jc w:val="both"/>
        <w:rPr>
          <w:rFonts w:ascii="Tahoma" w:hAnsi="Tahoma" w:cs="Tahoma"/>
        </w:rPr>
      </w:pPr>
    </w:p>
    <w:p w:rsidR="005A4B97" w:rsidRDefault="005A4B97" w:rsidP="005A4B97">
      <w:pPr>
        <w:pStyle w:val="Default"/>
        <w:jc w:val="both"/>
        <w:rPr>
          <w:rFonts w:ascii="Tahoma" w:hAnsi="Tahoma" w:cs="Tahoma"/>
        </w:rPr>
      </w:pPr>
    </w:p>
    <w:p w:rsidR="00E13BF1" w:rsidRDefault="00E13BF1">
      <w:bookmarkStart w:id="0" w:name="_GoBack"/>
      <w:bookmarkEnd w:id="0"/>
    </w:p>
    <w:sectPr w:rsidR="00E1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2077"/>
    <w:multiLevelType w:val="hybridMultilevel"/>
    <w:tmpl w:val="FF783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7129B"/>
    <w:multiLevelType w:val="hybridMultilevel"/>
    <w:tmpl w:val="F33E44C4"/>
    <w:lvl w:ilvl="0" w:tplc="55E4A582">
      <w:start w:val="1"/>
      <w:numFmt w:val="decimal"/>
      <w:lvlText w:val="%1."/>
      <w:lvlJc w:val="left"/>
      <w:pPr>
        <w:ind w:left="720" w:hanging="360"/>
      </w:pPr>
      <w:rPr>
        <w:rFonts w:eastAsia="CIDFont+F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52185"/>
    <w:multiLevelType w:val="hybridMultilevel"/>
    <w:tmpl w:val="4650F1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ED25FB"/>
    <w:multiLevelType w:val="hybridMultilevel"/>
    <w:tmpl w:val="8BF6E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13A59"/>
    <w:multiLevelType w:val="hybridMultilevel"/>
    <w:tmpl w:val="D312E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C5304"/>
    <w:multiLevelType w:val="hybridMultilevel"/>
    <w:tmpl w:val="53D47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C2898"/>
    <w:multiLevelType w:val="hybridMultilevel"/>
    <w:tmpl w:val="F8CE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B33AC"/>
    <w:multiLevelType w:val="hybridMultilevel"/>
    <w:tmpl w:val="84727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97"/>
    <w:rsid w:val="005A4B97"/>
    <w:rsid w:val="00E1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88ABD-3A7A-4078-ABC5-C8BA6D6D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B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B97"/>
    <w:pPr>
      <w:ind w:left="720"/>
      <w:contextualSpacing/>
    </w:pPr>
  </w:style>
  <w:style w:type="paragraph" w:customStyle="1" w:styleId="Default">
    <w:name w:val="Default"/>
    <w:rsid w:val="005A4B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Stasiuk</dc:creator>
  <cp:keywords/>
  <dc:description/>
  <cp:lastModifiedBy>Teresa Stasiuk</cp:lastModifiedBy>
  <cp:revision>1</cp:revision>
  <dcterms:created xsi:type="dcterms:W3CDTF">2022-07-29T07:51:00Z</dcterms:created>
  <dcterms:modified xsi:type="dcterms:W3CDTF">2022-07-29T07:53:00Z</dcterms:modified>
</cp:coreProperties>
</file>