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74AD" w:rsidRDefault="00F574AD" w:rsidP="00F574AD">
      <w:pPr>
        <w:tabs>
          <w:tab w:val="left" w:pos="1170"/>
          <w:tab w:val="left" w:pos="2145"/>
        </w:tabs>
        <w:spacing w:line="360" w:lineRule="auto"/>
        <w:jc w:val="center"/>
        <w:rPr>
          <w:b/>
          <w:bCs/>
        </w:rPr>
      </w:pPr>
      <w:r>
        <w:rPr>
          <w:b/>
          <w:bCs/>
        </w:rPr>
        <w:t xml:space="preserve">ZARZĄDZENIE Nr UG- </w:t>
      </w:r>
      <w:r w:rsidR="00C46B0D">
        <w:rPr>
          <w:b/>
          <w:bCs/>
        </w:rPr>
        <w:t xml:space="preserve"> 44</w:t>
      </w:r>
      <w:r w:rsidR="00F17389">
        <w:rPr>
          <w:b/>
          <w:bCs/>
        </w:rPr>
        <w:t xml:space="preserve"> </w:t>
      </w:r>
      <w:r>
        <w:rPr>
          <w:b/>
          <w:bCs/>
        </w:rPr>
        <w:t>/2021</w:t>
      </w:r>
    </w:p>
    <w:p w:rsidR="00F574AD" w:rsidRDefault="00F574AD" w:rsidP="00F574AD">
      <w:pPr>
        <w:spacing w:line="360" w:lineRule="auto"/>
        <w:jc w:val="center"/>
        <w:rPr>
          <w:b/>
          <w:bCs/>
        </w:rPr>
      </w:pPr>
      <w:r>
        <w:rPr>
          <w:b/>
          <w:bCs/>
        </w:rPr>
        <w:t xml:space="preserve">Wójta Gminy Olszanka </w:t>
      </w:r>
    </w:p>
    <w:p w:rsidR="00F574AD" w:rsidRDefault="00F574AD" w:rsidP="00F574AD">
      <w:pPr>
        <w:spacing w:line="360" w:lineRule="auto"/>
        <w:jc w:val="center"/>
        <w:rPr>
          <w:b/>
          <w:bCs/>
        </w:rPr>
      </w:pPr>
      <w:r>
        <w:rPr>
          <w:b/>
          <w:bCs/>
        </w:rPr>
        <w:t xml:space="preserve">z dnia </w:t>
      </w:r>
      <w:r w:rsidR="00F17389">
        <w:rPr>
          <w:b/>
          <w:bCs/>
        </w:rPr>
        <w:t>11 października</w:t>
      </w:r>
      <w:r>
        <w:rPr>
          <w:b/>
          <w:bCs/>
        </w:rPr>
        <w:t xml:space="preserve"> 2021 r.                                                                                                                                                           </w:t>
      </w:r>
    </w:p>
    <w:p w:rsidR="00F574AD" w:rsidRDefault="00F574AD" w:rsidP="00F574AD">
      <w:pPr>
        <w:spacing w:line="360" w:lineRule="auto"/>
        <w:jc w:val="center"/>
        <w:rPr>
          <w:rFonts w:eastAsia="Lucida Sans Unicode"/>
          <w:b/>
        </w:rPr>
      </w:pPr>
      <w:r>
        <w:t xml:space="preserve"> </w:t>
      </w:r>
    </w:p>
    <w:p w:rsidR="00F574AD" w:rsidRDefault="00F574AD" w:rsidP="00F574AD">
      <w:pPr>
        <w:spacing w:line="360" w:lineRule="auto"/>
        <w:jc w:val="center"/>
      </w:pPr>
      <w:bookmarkStart w:id="0" w:name="_GoBack"/>
      <w:r>
        <w:t>w sprawie  powołania komisji przetargowej do przeprowadzan</w:t>
      </w:r>
      <w:r w:rsidR="00AA6694">
        <w:t>ia</w:t>
      </w:r>
      <w:r>
        <w:t xml:space="preserve"> przetargu </w:t>
      </w:r>
      <w:r w:rsidR="00B15329">
        <w:t xml:space="preserve">ustnego nieograniczonego </w:t>
      </w:r>
      <w:r>
        <w:t xml:space="preserve">na dzierżawę nieruchomości stanowiącej własność Gminy Olszanka </w:t>
      </w:r>
    </w:p>
    <w:bookmarkEnd w:id="0"/>
    <w:p w:rsidR="00F574AD" w:rsidRDefault="00F574AD" w:rsidP="00F574AD">
      <w:pPr>
        <w:spacing w:line="100" w:lineRule="atLeast"/>
        <w:jc w:val="center"/>
      </w:pPr>
    </w:p>
    <w:p w:rsidR="00F574AD" w:rsidRDefault="00F574AD" w:rsidP="00F574AD">
      <w:pPr>
        <w:tabs>
          <w:tab w:val="left" w:pos="284"/>
        </w:tabs>
        <w:spacing w:line="100" w:lineRule="atLeast"/>
        <w:jc w:val="both"/>
      </w:pPr>
    </w:p>
    <w:p w:rsidR="00F574AD" w:rsidRDefault="00F574AD" w:rsidP="00F574AD">
      <w:pPr>
        <w:tabs>
          <w:tab w:val="left" w:pos="284"/>
        </w:tabs>
        <w:spacing w:line="100" w:lineRule="atLeast"/>
        <w:jc w:val="both"/>
      </w:pPr>
    </w:p>
    <w:p w:rsidR="00F574AD" w:rsidRDefault="00F574AD" w:rsidP="00F574AD">
      <w:pPr>
        <w:spacing w:line="360" w:lineRule="auto"/>
        <w:jc w:val="both"/>
        <w:textAlignment w:val="top"/>
      </w:pPr>
      <w:r>
        <w:tab/>
        <w:t>Na podstawie art. 30 ust. 2 pkt 3 ustawy z dnia 8 marca 1990 r. o samorządzie gminnym (Dz. U. z 202</w:t>
      </w:r>
      <w:r w:rsidR="00041A85">
        <w:t>1</w:t>
      </w:r>
      <w:r>
        <w:t xml:space="preserve"> poz. </w:t>
      </w:r>
      <w:r w:rsidR="00041A85">
        <w:t>1372</w:t>
      </w:r>
      <w:r>
        <w:t>) oraz art. 38 ustawy z dnia 21 sierpnia 1997 roku o gospodarce nieruchomościami (</w:t>
      </w:r>
      <w:r>
        <w:rPr>
          <w:bCs/>
        </w:rPr>
        <w:t xml:space="preserve">Dz. U. z 2020 poz. 1990 z </w:t>
      </w:r>
      <w:proofErr w:type="spellStart"/>
      <w:r>
        <w:rPr>
          <w:bCs/>
        </w:rPr>
        <w:t>późn</w:t>
      </w:r>
      <w:proofErr w:type="spellEnd"/>
      <w:r>
        <w:rPr>
          <w:bCs/>
        </w:rPr>
        <w:t>. zm.)</w:t>
      </w:r>
      <w:r>
        <w:t xml:space="preserve"> zarządzam, co następuje: </w:t>
      </w:r>
    </w:p>
    <w:p w:rsidR="00F574AD" w:rsidRDefault="00F574AD" w:rsidP="00F574AD">
      <w:pPr>
        <w:tabs>
          <w:tab w:val="left" w:pos="284"/>
        </w:tabs>
        <w:spacing w:line="360" w:lineRule="auto"/>
        <w:jc w:val="both"/>
      </w:pPr>
    </w:p>
    <w:p w:rsidR="00F574AD" w:rsidRDefault="00F574AD" w:rsidP="00F574AD">
      <w:pPr>
        <w:tabs>
          <w:tab w:val="left" w:pos="284"/>
        </w:tabs>
        <w:spacing w:line="360" w:lineRule="auto"/>
        <w:jc w:val="center"/>
      </w:pPr>
      <w:r>
        <w:rPr>
          <w:b/>
        </w:rPr>
        <w:t>§ 1.</w:t>
      </w:r>
    </w:p>
    <w:p w:rsidR="00F574AD" w:rsidRDefault="00F574AD" w:rsidP="00F574AD">
      <w:pPr>
        <w:tabs>
          <w:tab w:val="left" w:pos="284"/>
        </w:tabs>
        <w:spacing w:line="360" w:lineRule="auto"/>
        <w:jc w:val="both"/>
      </w:pPr>
      <w:r>
        <w:t>Powołuję komisję do przeprowadzenia nieograniczonego przetargu ustnego na dzierżawę nieruchomości gminnej</w:t>
      </w:r>
      <w:r w:rsidR="00B15329">
        <w:t xml:space="preserve"> tj. </w:t>
      </w:r>
      <w:r w:rsidR="007C5359">
        <w:t xml:space="preserve">działka nr 204 </w:t>
      </w:r>
      <w:r w:rsidR="00B15329">
        <w:t>o</w:t>
      </w:r>
      <w:r>
        <w:t xml:space="preserve"> pow</w:t>
      </w:r>
      <w:r w:rsidR="00B15329">
        <w:t xml:space="preserve">. </w:t>
      </w:r>
      <w:r w:rsidR="007C5359">
        <w:t>4,4800</w:t>
      </w:r>
      <w:r w:rsidR="00B15329">
        <w:t xml:space="preserve"> ha</w:t>
      </w:r>
      <w:r>
        <w:t xml:space="preserve"> położonej w</w:t>
      </w:r>
      <w:r w:rsidR="007C5359">
        <w:t xml:space="preserve"> Obórkach</w:t>
      </w:r>
      <w:r w:rsidR="00B15329">
        <w:t>, w </w:t>
      </w:r>
      <w:r>
        <w:t>składzie:</w:t>
      </w:r>
    </w:p>
    <w:p w:rsidR="00B15329" w:rsidRDefault="00B15329" w:rsidP="00F574AD">
      <w:pPr>
        <w:tabs>
          <w:tab w:val="left" w:pos="284"/>
        </w:tabs>
        <w:spacing w:line="360" w:lineRule="auto"/>
        <w:jc w:val="both"/>
      </w:pPr>
    </w:p>
    <w:p w:rsidR="00F574AD" w:rsidRDefault="00F574AD" w:rsidP="00F574AD">
      <w:pPr>
        <w:numPr>
          <w:ilvl w:val="0"/>
          <w:numId w:val="1"/>
        </w:numPr>
        <w:tabs>
          <w:tab w:val="left" w:pos="284"/>
        </w:tabs>
        <w:spacing w:line="360" w:lineRule="auto"/>
        <w:jc w:val="both"/>
      </w:pPr>
      <w:r>
        <w:t xml:space="preserve">Jolanta Słowikowska – </w:t>
      </w:r>
      <w:r w:rsidR="000643C4">
        <w:t>Przewodnicząca Komisji</w:t>
      </w:r>
    </w:p>
    <w:p w:rsidR="00F574AD" w:rsidRDefault="00F574AD" w:rsidP="00F574AD">
      <w:pPr>
        <w:numPr>
          <w:ilvl w:val="0"/>
          <w:numId w:val="1"/>
        </w:numPr>
        <w:tabs>
          <w:tab w:val="left" w:pos="284"/>
        </w:tabs>
        <w:spacing w:line="360" w:lineRule="auto"/>
        <w:jc w:val="both"/>
      </w:pPr>
      <w:r>
        <w:t xml:space="preserve">Gabriela </w:t>
      </w:r>
      <w:proofErr w:type="spellStart"/>
      <w:r>
        <w:t>Guglas</w:t>
      </w:r>
      <w:proofErr w:type="spellEnd"/>
      <w:r>
        <w:t xml:space="preserve"> – Członek Komisji</w:t>
      </w:r>
    </w:p>
    <w:p w:rsidR="00F574AD" w:rsidRDefault="00463A7A" w:rsidP="00F574AD">
      <w:pPr>
        <w:numPr>
          <w:ilvl w:val="0"/>
          <w:numId w:val="1"/>
        </w:numPr>
        <w:tabs>
          <w:tab w:val="left" w:pos="284"/>
        </w:tabs>
        <w:spacing w:line="360" w:lineRule="auto"/>
        <w:jc w:val="both"/>
      </w:pPr>
      <w:r>
        <w:t>Patrycja Borkowska</w:t>
      </w:r>
      <w:r w:rsidR="00F574AD">
        <w:t xml:space="preserve"> – Członek Komisji</w:t>
      </w:r>
    </w:p>
    <w:p w:rsidR="00F574AD" w:rsidRDefault="00F574AD" w:rsidP="00F574AD">
      <w:pPr>
        <w:tabs>
          <w:tab w:val="left" w:pos="0"/>
        </w:tabs>
        <w:spacing w:line="360" w:lineRule="auto"/>
        <w:jc w:val="center"/>
        <w:rPr>
          <w:b/>
        </w:rPr>
      </w:pPr>
    </w:p>
    <w:p w:rsidR="00F574AD" w:rsidRDefault="00F574AD" w:rsidP="00F574AD">
      <w:pPr>
        <w:tabs>
          <w:tab w:val="left" w:pos="0"/>
        </w:tabs>
        <w:spacing w:line="360" w:lineRule="auto"/>
        <w:jc w:val="center"/>
        <w:rPr>
          <w:b/>
        </w:rPr>
      </w:pPr>
      <w:r>
        <w:rPr>
          <w:b/>
        </w:rPr>
        <w:t>§ 2.</w:t>
      </w:r>
    </w:p>
    <w:p w:rsidR="00F574AD" w:rsidRDefault="00F574AD" w:rsidP="00F574AD">
      <w:pPr>
        <w:tabs>
          <w:tab w:val="left" w:pos="0"/>
        </w:tabs>
        <w:spacing w:line="360" w:lineRule="auto"/>
      </w:pPr>
      <w:r>
        <w:t>Realizację Zarządzenia powierza się Referatowi Inwestycji, Rolnictwa i Ochrony Środowiska.</w:t>
      </w:r>
    </w:p>
    <w:p w:rsidR="00F574AD" w:rsidRDefault="00F574AD" w:rsidP="00F574AD">
      <w:pPr>
        <w:tabs>
          <w:tab w:val="left" w:pos="0"/>
        </w:tabs>
        <w:spacing w:line="360" w:lineRule="auto"/>
        <w:jc w:val="center"/>
        <w:rPr>
          <w:b/>
        </w:rPr>
      </w:pPr>
    </w:p>
    <w:p w:rsidR="00F574AD" w:rsidRDefault="00F574AD" w:rsidP="00F574AD">
      <w:pPr>
        <w:tabs>
          <w:tab w:val="left" w:pos="0"/>
        </w:tabs>
        <w:spacing w:line="360" w:lineRule="auto"/>
        <w:jc w:val="center"/>
        <w:rPr>
          <w:b/>
        </w:rPr>
      </w:pPr>
      <w:r>
        <w:rPr>
          <w:b/>
        </w:rPr>
        <w:t>§ 3.</w:t>
      </w:r>
    </w:p>
    <w:p w:rsidR="00F574AD" w:rsidRDefault="00F574AD" w:rsidP="00F574AD">
      <w:pPr>
        <w:tabs>
          <w:tab w:val="left" w:pos="0"/>
        </w:tabs>
        <w:spacing w:line="360" w:lineRule="auto"/>
        <w:jc w:val="both"/>
      </w:pPr>
      <w:r>
        <w:t>Zarządzenie wchodzi w życie z dniem podpisania i podlega publikacji w Biuletynie Informacji Publicznej Gminy Olszanka.</w:t>
      </w:r>
    </w:p>
    <w:p w:rsidR="00F574AD" w:rsidRDefault="00F574AD" w:rsidP="00F574AD">
      <w:pPr>
        <w:tabs>
          <w:tab w:val="left" w:pos="0"/>
        </w:tabs>
        <w:spacing w:line="360" w:lineRule="auto"/>
        <w:ind w:firstLine="284"/>
        <w:jc w:val="both"/>
      </w:pPr>
    </w:p>
    <w:p w:rsidR="00F574AD" w:rsidRDefault="00F574AD" w:rsidP="00463A7A">
      <w:pPr>
        <w:jc w:val="right"/>
      </w:pPr>
    </w:p>
    <w:p w:rsidR="00F574AD" w:rsidRDefault="00F574AD" w:rsidP="00F574AD"/>
    <w:p w:rsidR="0078003E" w:rsidRPr="00463A7A" w:rsidRDefault="0078003E" w:rsidP="0078003E">
      <w:pPr>
        <w:jc w:val="right"/>
      </w:pPr>
      <w:r w:rsidRPr="00463A7A">
        <w:t>Wójt Gminy Olszanka</w:t>
      </w:r>
    </w:p>
    <w:p w:rsidR="0078003E" w:rsidRPr="00463A7A" w:rsidRDefault="0078003E" w:rsidP="0078003E">
      <w:pPr>
        <w:jc w:val="right"/>
      </w:pPr>
      <w:r w:rsidRPr="00463A7A">
        <w:t xml:space="preserve">/-/ Aneta </w:t>
      </w:r>
      <w:proofErr w:type="spellStart"/>
      <w:r w:rsidRPr="00463A7A">
        <w:t>Rabczewska</w:t>
      </w:r>
      <w:proofErr w:type="spellEnd"/>
    </w:p>
    <w:p w:rsidR="00A36959" w:rsidRDefault="00A36959"/>
    <w:sectPr w:rsidR="00A369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7A5846"/>
    <w:multiLevelType w:val="hybridMultilevel"/>
    <w:tmpl w:val="0A8C10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74AD"/>
    <w:rsid w:val="00041A85"/>
    <w:rsid w:val="000643C4"/>
    <w:rsid w:val="003545C9"/>
    <w:rsid w:val="00463A7A"/>
    <w:rsid w:val="005A2060"/>
    <w:rsid w:val="0078003E"/>
    <w:rsid w:val="007C5359"/>
    <w:rsid w:val="00A17C53"/>
    <w:rsid w:val="00A36959"/>
    <w:rsid w:val="00AA0580"/>
    <w:rsid w:val="00AA6694"/>
    <w:rsid w:val="00B15329"/>
    <w:rsid w:val="00B81119"/>
    <w:rsid w:val="00C46B0D"/>
    <w:rsid w:val="00C9763F"/>
    <w:rsid w:val="00F17389"/>
    <w:rsid w:val="00F57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574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574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401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Użytkownik UG</cp:lastModifiedBy>
  <cp:revision>2</cp:revision>
  <cp:lastPrinted>2021-10-11T05:45:00Z</cp:lastPrinted>
  <dcterms:created xsi:type="dcterms:W3CDTF">2021-10-11T07:28:00Z</dcterms:created>
  <dcterms:modified xsi:type="dcterms:W3CDTF">2021-10-11T07:28:00Z</dcterms:modified>
</cp:coreProperties>
</file>