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FD5" w:rsidRPr="00A457FF" w:rsidRDefault="00CF5FD5" w:rsidP="005D50EC">
      <w:pPr>
        <w:ind w:left="4248"/>
        <w:rPr>
          <w:rFonts w:cs="Calibri"/>
          <w:i/>
        </w:rPr>
      </w:pPr>
      <w:r w:rsidRPr="00A457FF">
        <w:rPr>
          <w:rFonts w:cs="Calibri"/>
          <w:i/>
        </w:rPr>
        <w:t xml:space="preserve">Załącznik nr </w:t>
      </w:r>
      <w:r>
        <w:rPr>
          <w:rFonts w:cs="Calibri"/>
          <w:i/>
        </w:rPr>
        <w:t>3</w:t>
      </w:r>
      <w:r w:rsidRPr="00A457FF">
        <w:rPr>
          <w:rFonts w:cs="Calibri"/>
          <w:i/>
        </w:rPr>
        <w:t xml:space="preserve"> do Regulaminu udziel</w:t>
      </w:r>
      <w:r w:rsidR="00A12AAE">
        <w:rPr>
          <w:rFonts w:cs="Calibri"/>
          <w:i/>
        </w:rPr>
        <w:t>a</w:t>
      </w:r>
      <w:bookmarkStart w:id="0" w:name="_GoBack"/>
      <w:bookmarkEnd w:id="0"/>
      <w:r w:rsidRPr="00A457FF">
        <w:rPr>
          <w:rFonts w:cs="Calibri"/>
          <w:i/>
        </w:rPr>
        <w:t xml:space="preserve">nia zamówień </w:t>
      </w:r>
      <w:r>
        <w:rPr>
          <w:rFonts w:cs="Calibri"/>
          <w:i/>
        </w:rPr>
        <w:t>p</w:t>
      </w:r>
      <w:r w:rsidRPr="00A457FF">
        <w:rPr>
          <w:rFonts w:cs="Calibri"/>
          <w:i/>
        </w:rPr>
        <w:t>ublicznych w Starostwie Powiatowym</w:t>
      </w:r>
      <w:r>
        <w:rPr>
          <w:rFonts w:cs="Calibri"/>
          <w:i/>
        </w:rPr>
        <w:t xml:space="preserve"> w Końskich</w:t>
      </w:r>
    </w:p>
    <w:p w:rsidR="00582A5A" w:rsidRDefault="00582A5A" w:rsidP="005D50EC">
      <w:r>
        <w:t xml:space="preserve">Zamówienia o wartości </w:t>
      </w:r>
      <w:r w:rsidR="00864880">
        <w:t xml:space="preserve">równej lub przekraczającej </w:t>
      </w:r>
      <w:r>
        <w:t>progi unijne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0"/>
        <w:gridCol w:w="3098"/>
        <w:gridCol w:w="1999"/>
        <w:gridCol w:w="1999"/>
        <w:gridCol w:w="1999"/>
        <w:gridCol w:w="1999"/>
        <w:gridCol w:w="2000"/>
      </w:tblGrid>
      <w:tr w:rsidR="00582A5A" w:rsidTr="00582A5A">
        <w:tc>
          <w:tcPr>
            <w:tcW w:w="900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Pozycja planu</w:t>
            </w:r>
          </w:p>
        </w:tc>
        <w:tc>
          <w:tcPr>
            <w:tcW w:w="3098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Przedmiot zamówienia</w:t>
            </w:r>
          </w:p>
        </w:tc>
        <w:tc>
          <w:tcPr>
            <w:tcW w:w="1999" w:type="dxa"/>
          </w:tcPr>
          <w:p w:rsidR="00582A5A" w:rsidRPr="00582A5A" w:rsidRDefault="00582A5A" w:rsidP="00164579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Przewidywany tryb albo procedura udzielenia zamówienia</w:t>
            </w:r>
            <w:r w:rsidR="00164579" w:rsidRPr="00164579">
              <w:rPr>
                <w:b/>
                <w:vertAlign w:val="superscript"/>
              </w:rPr>
              <w:t>9</w:t>
            </w:r>
            <w:r w:rsidRPr="00582A5A">
              <w:rPr>
                <w:b/>
                <w:vertAlign w:val="superscript"/>
              </w:rPr>
              <w:t>)</w:t>
            </w:r>
          </w:p>
        </w:tc>
        <w:tc>
          <w:tcPr>
            <w:tcW w:w="1999" w:type="dxa"/>
          </w:tcPr>
          <w:p w:rsidR="00582A5A" w:rsidRPr="00582A5A" w:rsidRDefault="00582A5A" w:rsidP="00164579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Orientacyjna wartość zamówienia</w:t>
            </w:r>
            <w:r w:rsidR="00164579" w:rsidRPr="00164579">
              <w:rPr>
                <w:b/>
                <w:vertAlign w:val="superscript"/>
              </w:rPr>
              <w:t>1</w:t>
            </w:r>
            <w:r w:rsidR="00164579">
              <w:rPr>
                <w:b/>
                <w:vertAlign w:val="superscript"/>
              </w:rPr>
              <w:t>0</w:t>
            </w:r>
            <w:r w:rsidRPr="00582A5A">
              <w:rPr>
                <w:b/>
                <w:vertAlign w:val="superscript"/>
              </w:rPr>
              <w:t>)</w:t>
            </w:r>
          </w:p>
        </w:tc>
        <w:tc>
          <w:tcPr>
            <w:tcW w:w="1999" w:type="dxa"/>
          </w:tcPr>
          <w:p w:rsidR="00582A5A" w:rsidRPr="00582A5A" w:rsidRDefault="00582A5A" w:rsidP="00164579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Przewidywany termin wszczęcia postępowania</w:t>
            </w:r>
            <w:r w:rsidR="00164579" w:rsidRPr="00164579">
              <w:rPr>
                <w:b/>
                <w:vertAlign w:val="superscript"/>
              </w:rPr>
              <w:t>11</w:t>
            </w:r>
            <w:r w:rsidRPr="00582A5A">
              <w:rPr>
                <w:b/>
                <w:vertAlign w:val="superscript"/>
              </w:rPr>
              <w:t>)</w:t>
            </w:r>
          </w:p>
        </w:tc>
        <w:tc>
          <w:tcPr>
            <w:tcW w:w="1999" w:type="dxa"/>
          </w:tcPr>
          <w:p w:rsidR="00582A5A" w:rsidRPr="00582A5A" w:rsidRDefault="00582A5A" w:rsidP="00164579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Informacje dodatkowe</w:t>
            </w:r>
            <w:r w:rsidR="00164579" w:rsidRPr="00164579">
              <w:rPr>
                <w:b/>
                <w:vertAlign w:val="superscript"/>
              </w:rPr>
              <w:t>12</w:t>
            </w:r>
            <w:r w:rsidRPr="00582A5A">
              <w:rPr>
                <w:b/>
                <w:vertAlign w:val="superscript"/>
              </w:rPr>
              <w:t>)</w:t>
            </w:r>
          </w:p>
        </w:tc>
        <w:tc>
          <w:tcPr>
            <w:tcW w:w="2000" w:type="dxa"/>
          </w:tcPr>
          <w:p w:rsidR="00582A5A" w:rsidRPr="00582A5A" w:rsidRDefault="00582A5A" w:rsidP="00164579">
            <w:pPr>
              <w:jc w:val="center"/>
              <w:rPr>
                <w:b/>
                <w:vertAlign w:val="superscript"/>
              </w:rPr>
            </w:pPr>
            <w:r w:rsidRPr="00582A5A">
              <w:rPr>
                <w:b/>
              </w:rPr>
              <w:t>Informacje na temat aktualizacji</w:t>
            </w:r>
            <w:r w:rsidR="00164579" w:rsidRPr="00164579">
              <w:rPr>
                <w:b/>
                <w:vertAlign w:val="superscript"/>
              </w:rPr>
              <w:t>13</w:t>
            </w:r>
            <w:r w:rsidRPr="00582A5A">
              <w:rPr>
                <w:b/>
                <w:vertAlign w:val="superscript"/>
              </w:rPr>
              <w:t>)</w:t>
            </w:r>
          </w:p>
        </w:tc>
      </w:tr>
      <w:tr w:rsidR="00582A5A" w:rsidTr="00582A5A">
        <w:tc>
          <w:tcPr>
            <w:tcW w:w="900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1</w:t>
            </w:r>
          </w:p>
        </w:tc>
        <w:tc>
          <w:tcPr>
            <w:tcW w:w="3098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2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3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4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5</w:t>
            </w:r>
          </w:p>
        </w:tc>
        <w:tc>
          <w:tcPr>
            <w:tcW w:w="1999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6</w:t>
            </w:r>
          </w:p>
        </w:tc>
        <w:tc>
          <w:tcPr>
            <w:tcW w:w="2000" w:type="dxa"/>
          </w:tcPr>
          <w:p w:rsidR="00582A5A" w:rsidRPr="00582A5A" w:rsidRDefault="00582A5A" w:rsidP="00582A5A">
            <w:pPr>
              <w:jc w:val="center"/>
              <w:rPr>
                <w:b/>
              </w:rPr>
            </w:pPr>
            <w:r w:rsidRPr="00582A5A">
              <w:rPr>
                <w:b/>
              </w:rPr>
              <w:t>7</w:t>
            </w:r>
          </w:p>
        </w:tc>
      </w:tr>
      <w:tr w:rsidR="00582A5A" w:rsidTr="007E41E0">
        <w:tc>
          <w:tcPr>
            <w:tcW w:w="13994" w:type="dxa"/>
            <w:gridSpan w:val="7"/>
          </w:tcPr>
          <w:p w:rsidR="00582A5A" w:rsidRPr="00582A5A" w:rsidRDefault="00582A5A" w:rsidP="00582A5A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rPr>
                <w:b/>
              </w:rPr>
              <w:t>ROBOTY BUDOWLANE</w:t>
            </w:r>
          </w:p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1.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2.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………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ED263E">
        <w:tc>
          <w:tcPr>
            <w:tcW w:w="13994" w:type="dxa"/>
            <w:gridSpan w:val="7"/>
          </w:tcPr>
          <w:p w:rsidR="00582A5A" w:rsidRPr="00582A5A" w:rsidRDefault="00582A5A" w:rsidP="00582A5A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582A5A">
              <w:rPr>
                <w:b/>
              </w:rPr>
              <w:t>DOSTAWY</w:t>
            </w:r>
          </w:p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1.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2.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……….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3D48F2">
        <w:tc>
          <w:tcPr>
            <w:tcW w:w="13994" w:type="dxa"/>
            <w:gridSpan w:val="7"/>
          </w:tcPr>
          <w:p w:rsidR="00582A5A" w:rsidRPr="00582A5A" w:rsidRDefault="00582A5A" w:rsidP="00582A5A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rPr>
                <w:b/>
              </w:rPr>
              <w:t>USŁUGI</w:t>
            </w:r>
          </w:p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1.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2.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  <w:tr w:rsidR="00582A5A" w:rsidTr="00582A5A">
        <w:tc>
          <w:tcPr>
            <w:tcW w:w="900" w:type="dxa"/>
          </w:tcPr>
          <w:p w:rsidR="00582A5A" w:rsidRDefault="00582A5A" w:rsidP="00582A5A">
            <w:r>
              <w:t>3.</w:t>
            </w:r>
          </w:p>
        </w:tc>
        <w:tc>
          <w:tcPr>
            <w:tcW w:w="3098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1999" w:type="dxa"/>
          </w:tcPr>
          <w:p w:rsidR="00582A5A" w:rsidRDefault="00582A5A" w:rsidP="00582A5A"/>
        </w:tc>
        <w:tc>
          <w:tcPr>
            <w:tcW w:w="2000" w:type="dxa"/>
          </w:tcPr>
          <w:p w:rsidR="00582A5A" w:rsidRDefault="00582A5A" w:rsidP="00582A5A"/>
        </w:tc>
      </w:tr>
    </w:tbl>
    <w:p w:rsidR="00582A5A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  <w:vertAlign w:val="superscript"/>
        </w:rPr>
        <w:t>9</w:t>
      </w:r>
      <w:r w:rsidR="00BA782F" w:rsidRPr="00CF5FD5">
        <w:rPr>
          <w:rFonts w:ascii="Calibri" w:hAnsi="Calibri" w:cs="Calibri"/>
          <w:vertAlign w:val="superscript"/>
        </w:rPr>
        <w:t xml:space="preserve">) </w:t>
      </w:r>
      <w:r w:rsidR="00BA782F" w:rsidRPr="00CF5FD5">
        <w:rPr>
          <w:rFonts w:ascii="Calibri" w:hAnsi="Calibri" w:cs="Calibri"/>
        </w:rPr>
        <w:t>Należy wskazać spośród następującej listy tryb albo procedurę udzielania zamówień:</w:t>
      </w:r>
    </w:p>
    <w:p w:rsidR="00BA782F" w:rsidRPr="00CF5FD5" w:rsidRDefault="00BA782F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 xml:space="preserve">1) </w:t>
      </w:r>
      <w:r w:rsidR="00864880" w:rsidRPr="00CF5FD5">
        <w:rPr>
          <w:rFonts w:ascii="Calibri" w:hAnsi="Calibri" w:cs="Calibri"/>
        </w:rPr>
        <w:t>przetarg nieograniczony</w:t>
      </w:r>
      <w:r w:rsidRPr="00CF5FD5">
        <w:rPr>
          <w:rFonts w:ascii="Calibri" w:hAnsi="Calibri" w:cs="Calibri"/>
        </w:rPr>
        <w:t>;</w:t>
      </w:r>
    </w:p>
    <w:p w:rsidR="00BA782F" w:rsidRPr="00CF5FD5" w:rsidRDefault="00BA782F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 xml:space="preserve">2) </w:t>
      </w:r>
      <w:r w:rsidR="00864880" w:rsidRPr="00CF5FD5">
        <w:rPr>
          <w:rFonts w:ascii="Calibri" w:hAnsi="Calibri" w:cs="Calibri"/>
        </w:rPr>
        <w:t>przetarg ograniczony</w:t>
      </w:r>
      <w:r w:rsidRPr="00CF5FD5">
        <w:rPr>
          <w:rFonts w:ascii="Calibri" w:hAnsi="Calibri" w:cs="Calibri"/>
        </w:rPr>
        <w:t>;</w:t>
      </w:r>
    </w:p>
    <w:p w:rsidR="00BA782F" w:rsidRPr="00CF5FD5" w:rsidRDefault="00BA782F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 xml:space="preserve">3) negocjacje </w:t>
      </w:r>
      <w:r w:rsidR="00864880" w:rsidRPr="00CF5FD5">
        <w:rPr>
          <w:rFonts w:ascii="Calibri" w:hAnsi="Calibri" w:cs="Calibri"/>
        </w:rPr>
        <w:t>z ogłoszeniem</w:t>
      </w:r>
      <w:r w:rsidRPr="00CF5FD5">
        <w:rPr>
          <w:rFonts w:ascii="Calibri" w:hAnsi="Calibri" w:cs="Calibri"/>
        </w:rPr>
        <w:t>;</w:t>
      </w:r>
    </w:p>
    <w:p w:rsidR="00BA782F" w:rsidRPr="00CF5FD5" w:rsidRDefault="00BA782F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 xml:space="preserve">4) </w:t>
      </w:r>
      <w:r w:rsidR="00864880" w:rsidRPr="00CF5FD5">
        <w:rPr>
          <w:rFonts w:ascii="Calibri" w:hAnsi="Calibri" w:cs="Calibri"/>
        </w:rPr>
        <w:t>dialog konkurencyjny;</w:t>
      </w:r>
    </w:p>
    <w:p w:rsidR="00BA782F" w:rsidRPr="00CF5FD5" w:rsidRDefault="00BA782F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 xml:space="preserve">5) </w:t>
      </w:r>
      <w:r w:rsidR="00864880" w:rsidRPr="00CF5FD5">
        <w:rPr>
          <w:rFonts w:ascii="Calibri" w:hAnsi="Calibri" w:cs="Calibri"/>
        </w:rPr>
        <w:t>partnerstwo innowacyjne</w:t>
      </w:r>
      <w:r w:rsidRPr="00CF5FD5">
        <w:rPr>
          <w:rFonts w:ascii="Calibri" w:hAnsi="Calibri" w:cs="Calibri"/>
        </w:rPr>
        <w:t>;</w:t>
      </w:r>
    </w:p>
    <w:p w:rsidR="00164579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>6) negocjacje bez ogłoszenia;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>7</w:t>
      </w:r>
      <w:r w:rsidR="00BA782F" w:rsidRPr="00CF5FD5">
        <w:rPr>
          <w:rFonts w:ascii="Calibri" w:hAnsi="Calibri" w:cs="Calibri"/>
        </w:rPr>
        <w:t>) zamówienie z wolnej ręki;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>8</w:t>
      </w:r>
      <w:r w:rsidR="00BA782F" w:rsidRPr="00CF5FD5">
        <w:rPr>
          <w:rFonts w:ascii="Calibri" w:hAnsi="Calibri" w:cs="Calibri"/>
        </w:rPr>
        <w:t>) konkurs;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>9</w:t>
      </w:r>
      <w:r w:rsidR="00BA782F" w:rsidRPr="00CF5FD5">
        <w:rPr>
          <w:rFonts w:ascii="Calibri" w:hAnsi="Calibri" w:cs="Calibri"/>
        </w:rPr>
        <w:t>) umowa ramowa;</w:t>
      </w:r>
    </w:p>
    <w:p w:rsidR="00164579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</w:rPr>
        <w:t>10) dynamiczny system zakupów.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  <w:vertAlign w:val="superscript"/>
        </w:rPr>
        <w:t>10</w:t>
      </w:r>
      <w:r w:rsidR="00BA782F" w:rsidRPr="00CF5FD5">
        <w:rPr>
          <w:rFonts w:ascii="Calibri" w:hAnsi="Calibri" w:cs="Calibri"/>
          <w:vertAlign w:val="superscript"/>
        </w:rPr>
        <w:t xml:space="preserve">) </w:t>
      </w:r>
      <w:r w:rsidR="00BA782F" w:rsidRPr="00CF5FD5">
        <w:rPr>
          <w:rFonts w:ascii="Calibri" w:hAnsi="Calibri" w:cs="Calibri"/>
        </w:rPr>
        <w:t>Należy podać kwotę bez podatku od towarów i usług.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  <w:vertAlign w:val="superscript"/>
        </w:rPr>
        <w:lastRenderedPageBreak/>
        <w:t>11</w:t>
      </w:r>
      <w:r w:rsidR="00BA782F" w:rsidRPr="00CF5FD5">
        <w:rPr>
          <w:rFonts w:ascii="Calibri" w:hAnsi="Calibri" w:cs="Calibri"/>
          <w:vertAlign w:val="superscript"/>
        </w:rPr>
        <w:t xml:space="preserve">) </w:t>
      </w:r>
      <w:r w:rsidR="00BA782F" w:rsidRPr="00CF5FD5">
        <w:rPr>
          <w:rFonts w:ascii="Calibri" w:hAnsi="Calibri" w:cs="Calibri"/>
        </w:rPr>
        <w:t>Należy wskazać w ujęciu miesięcznym lub kwartalnym w danym roku kalendarzowym.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  <w:vertAlign w:val="superscript"/>
        </w:rPr>
        <w:t xml:space="preserve">12) </w:t>
      </w:r>
      <w:r w:rsidR="00BA782F" w:rsidRPr="00CF5FD5">
        <w:rPr>
          <w:rFonts w:ascii="Calibri" w:hAnsi="Calibri" w:cs="Calibri"/>
          <w:vertAlign w:val="superscript"/>
        </w:rPr>
        <w:t xml:space="preserve"> </w:t>
      </w:r>
      <w:r w:rsidR="00BA782F" w:rsidRPr="00CF5FD5">
        <w:rPr>
          <w:rFonts w:ascii="Calibri" w:hAnsi="Calibri" w:cs="Calibri"/>
        </w:rPr>
        <w:t>Zamawiający może zamieścić inne dodatkowe informacje dotyczące np. wstępnych konsultacji rynkowych, innowacyjnych zamówień, zrównoważonych zamówień (uwzględniających aspekty społeczne, aspekty środowiskowe).</w:t>
      </w:r>
    </w:p>
    <w:p w:rsidR="00BA782F" w:rsidRPr="00CF5FD5" w:rsidRDefault="00164579" w:rsidP="007D7962">
      <w:pPr>
        <w:spacing w:after="0"/>
        <w:rPr>
          <w:rFonts w:ascii="Calibri" w:hAnsi="Calibri" w:cs="Calibri"/>
        </w:rPr>
      </w:pPr>
      <w:r w:rsidRPr="00CF5FD5">
        <w:rPr>
          <w:rFonts w:ascii="Calibri" w:hAnsi="Calibri" w:cs="Calibri"/>
          <w:vertAlign w:val="superscript"/>
        </w:rPr>
        <w:t>13</w:t>
      </w:r>
      <w:r w:rsidR="00BA782F" w:rsidRPr="00CF5FD5">
        <w:rPr>
          <w:rFonts w:ascii="Calibri" w:hAnsi="Calibri" w:cs="Calibri"/>
          <w:vertAlign w:val="superscript"/>
        </w:rPr>
        <w:t xml:space="preserve">) </w:t>
      </w:r>
      <w:r w:rsidR="00BA782F" w:rsidRPr="00CF5FD5">
        <w:rPr>
          <w:rFonts w:ascii="Calibri" w:hAnsi="Calibri" w:cs="Calibri"/>
        </w:rPr>
        <w:t>Należy wskazać, czy aktualizacja polega na: zmianie, dodaniu lub rezygnacji</w:t>
      </w:r>
      <w:r w:rsidR="007D7962" w:rsidRPr="00CF5FD5">
        <w:rPr>
          <w:rFonts w:ascii="Calibri" w:hAnsi="Calibri" w:cs="Calibri"/>
        </w:rPr>
        <w:t xml:space="preserve"> z pozycji planu.</w:t>
      </w:r>
    </w:p>
    <w:sectPr w:rsidR="00BA782F" w:rsidRPr="00CF5FD5" w:rsidSect="00582A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0C22"/>
    <w:multiLevelType w:val="hybridMultilevel"/>
    <w:tmpl w:val="38B02F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870A7"/>
    <w:multiLevelType w:val="hybridMultilevel"/>
    <w:tmpl w:val="18C8F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17633"/>
    <w:multiLevelType w:val="hybridMultilevel"/>
    <w:tmpl w:val="B0B82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75BF7"/>
    <w:multiLevelType w:val="hybridMultilevel"/>
    <w:tmpl w:val="736C7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5A"/>
    <w:rsid w:val="00164579"/>
    <w:rsid w:val="00582A5A"/>
    <w:rsid w:val="005D50EC"/>
    <w:rsid w:val="007D7962"/>
    <w:rsid w:val="007F1825"/>
    <w:rsid w:val="00864880"/>
    <w:rsid w:val="009A6F09"/>
    <w:rsid w:val="00A12AAE"/>
    <w:rsid w:val="00BA782F"/>
    <w:rsid w:val="00CF5FD5"/>
    <w:rsid w:val="00F1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8E6D9-E0A8-482C-990D-436C1AE7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2A5A"/>
    <w:pPr>
      <w:ind w:left="720"/>
      <w:contextualSpacing/>
    </w:pPr>
  </w:style>
  <w:style w:type="table" w:styleId="Tabela-Siatka">
    <w:name w:val="Table Grid"/>
    <w:basedOn w:val="Standardowy"/>
    <w:uiPriority w:val="39"/>
    <w:rsid w:val="00582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1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Mariola Gałka</cp:lastModifiedBy>
  <cp:revision>7</cp:revision>
  <cp:lastPrinted>2021-01-04T10:22:00Z</cp:lastPrinted>
  <dcterms:created xsi:type="dcterms:W3CDTF">2021-01-04T10:25:00Z</dcterms:created>
  <dcterms:modified xsi:type="dcterms:W3CDTF">2021-03-17T12:23:00Z</dcterms:modified>
</cp:coreProperties>
</file>