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>Załączniki do wniosku w ramach programu „Aktywny samorząd”</w:t>
      </w:r>
    </w:p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 xml:space="preserve">Moduł I, Obszar A, Zadanie </w:t>
      </w:r>
      <w:r w:rsidR="005E006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A6E4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1. Kserokopia aktualnego dokumentu stwierdzającego niepełnosprawność wnioskodawcy.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2. Faktura oferta określająca cenę nabycia przedmiotu dofinansowania z wyodrębnioną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kwotą udziału własnego.</w:t>
      </w:r>
    </w:p>
    <w:p w:rsid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3. Zaświadczenie lekarza specjalisty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A6E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A6E41">
        <w:rPr>
          <w:rFonts w:ascii="Times New Roman" w:hAnsi="Times New Roman" w:cs="Times New Roman"/>
          <w:sz w:val="24"/>
          <w:szCs w:val="24"/>
        </w:rPr>
        <w:t>. Kserokopia dowodu rejestracyjnego pojazdu potwierdzająca, iż wnioskodawca jest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właścicielem lub współwłaścicielem samochodu, w którym ma nastąpić montaż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oprzyrządowania.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A6E41">
        <w:rPr>
          <w:rFonts w:ascii="Times New Roman" w:hAnsi="Times New Roman" w:cs="Times New Roman"/>
          <w:sz w:val="24"/>
          <w:szCs w:val="24"/>
        </w:rPr>
        <w:t>. Kserokopia umowy użytkowania, najmu, użyczenia, dzierżawy pojazdu w przypadku gdy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wnioskodawca ubiega się o dofinansowanie wyłącznie do sprzętu/urządzeń mobilnych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niemontowanych w samochodzie na stałe i nie jest właścicielem lub współwłaścicielem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pojazdu.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Wypełnione załączniki od nr 1-2 oraz 4-6</w:t>
      </w:r>
      <w:r w:rsidRPr="001A6E41">
        <w:rPr>
          <w:rFonts w:ascii="Times New Roman" w:hAnsi="Times New Roman" w:cs="Times New Roman"/>
          <w:sz w:val="24"/>
          <w:szCs w:val="24"/>
        </w:rPr>
        <w:t>.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A6E41">
        <w:rPr>
          <w:rFonts w:ascii="Times New Roman" w:hAnsi="Times New Roman" w:cs="Times New Roman"/>
          <w:sz w:val="24"/>
          <w:szCs w:val="24"/>
        </w:rPr>
        <w:t>. W przypadku gdy wnioskodawca nie posiada konta osobistego do wniosku należy dołączyć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oświadczenie o wyrażeniu zgody na przekazanie środków finansowych PFRON na konto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wskazane przez wnioskodawcę.</w:t>
      </w:r>
    </w:p>
    <w:p w:rsidR="005E0068" w:rsidRDefault="005E0068" w:rsidP="005E00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0068" w:rsidRDefault="005E0068" w:rsidP="005E006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E0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41"/>
    <w:rsid w:val="001631AC"/>
    <w:rsid w:val="001A6E41"/>
    <w:rsid w:val="001C6221"/>
    <w:rsid w:val="005E0068"/>
    <w:rsid w:val="006469E8"/>
    <w:rsid w:val="00B62927"/>
    <w:rsid w:val="00B8621D"/>
    <w:rsid w:val="00CB2E46"/>
    <w:rsid w:val="00EE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5B636"/>
  <w15:chartTrackingRefBased/>
  <w15:docId w15:val="{065A441F-174E-4222-B9D0-E02B7B0D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 Kutno</dc:creator>
  <cp:keywords/>
  <dc:description/>
  <cp:lastModifiedBy>PCPR Kutno</cp:lastModifiedBy>
  <cp:revision>3</cp:revision>
  <dcterms:created xsi:type="dcterms:W3CDTF">2024-07-12T07:59:00Z</dcterms:created>
  <dcterms:modified xsi:type="dcterms:W3CDTF">2024-07-12T08:02:00Z</dcterms:modified>
</cp:coreProperties>
</file>