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1E2" w14:textId="77777777" w:rsidR="008160F1" w:rsidRPr="00032AF2" w:rsidRDefault="008160F1" w:rsidP="008160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32A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Zgłaszanie nowych stanowisk IGO do gminy</w:t>
      </w:r>
    </w:p>
    <w:p w14:paraId="39B2D0B4" w14:textId="77777777" w:rsidR="007C20CC" w:rsidRPr="007C20CC" w:rsidRDefault="007C20CC" w:rsidP="008160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721C753" w14:textId="77777777" w:rsidR="007C20CC" w:rsidRPr="007C20CC" w:rsidRDefault="007C20CC" w:rsidP="007C20CC">
      <w:pPr>
        <w:rPr>
          <w:rFonts w:ascii="Times New Roman" w:hAnsi="Times New Roman" w:cs="Times New Roman"/>
          <w:b/>
          <w:bCs/>
        </w:rPr>
      </w:pPr>
      <w:r w:rsidRPr="007C20CC">
        <w:rPr>
          <w:rFonts w:ascii="Times New Roman" w:hAnsi="Times New Roman" w:cs="Times New Roman"/>
          <w:b/>
          <w:bCs/>
        </w:rPr>
        <w:t>Osoba kontaktowa</w:t>
      </w:r>
    </w:p>
    <w:p w14:paraId="25E88389" w14:textId="77777777" w:rsidR="007C20CC" w:rsidRPr="007C20CC" w:rsidRDefault="007C20CC" w:rsidP="007C20CC">
      <w:pPr>
        <w:rPr>
          <w:rFonts w:ascii="Times New Roman" w:hAnsi="Times New Roman" w:cs="Times New Roman"/>
        </w:rPr>
      </w:pPr>
      <w:r w:rsidRPr="007C20CC">
        <w:rPr>
          <w:rFonts w:ascii="Times New Roman" w:hAnsi="Times New Roman" w:cs="Times New Roman"/>
        </w:rPr>
        <w:t>Adrianna Warwas</w:t>
      </w:r>
    </w:p>
    <w:p w14:paraId="640AE414" w14:textId="77777777" w:rsidR="007C20CC" w:rsidRPr="007C20CC" w:rsidRDefault="007C20CC" w:rsidP="007C20CC">
      <w:pPr>
        <w:rPr>
          <w:rFonts w:ascii="Times New Roman" w:hAnsi="Times New Roman" w:cs="Times New Roman"/>
          <w:b/>
          <w:bCs/>
        </w:rPr>
      </w:pPr>
      <w:r w:rsidRPr="007C20CC">
        <w:rPr>
          <w:rFonts w:ascii="Times New Roman" w:hAnsi="Times New Roman" w:cs="Times New Roman"/>
          <w:b/>
          <w:bCs/>
        </w:rPr>
        <w:t>Miejsce załatwienia</w:t>
      </w:r>
    </w:p>
    <w:p w14:paraId="10DCADC8" w14:textId="77777777" w:rsidR="007C20CC" w:rsidRPr="007C20CC" w:rsidRDefault="007C20CC" w:rsidP="007C20CC">
      <w:pPr>
        <w:rPr>
          <w:rFonts w:ascii="Times New Roman" w:hAnsi="Times New Roman" w:cs="Times New Roman"/>
        </w:rPr>
      </w:pPr>
      <w:r w:rsidRPr="007C20CC">
        <w:rPr>
          <w:rFonts w:ascii="Times New Roman" w:hAnsi="Times New Roman" w:cs="Times New Roman"/>
        </w:rPr>
        <w:t>Urząd Gminy Skąpe</w:t>
      </w:r>
      <w:r w:rsidRPr="007C20CC">
        <w:rPr>
          <w:rFonts w:ascii="Times New Roman" w:hAnsi="Times New Roman" w:cs="Times New Roman"/>
        </w:rPr>
        <w:br/>
        <w:t>Parter, pok. nr 3</w:t>
      </w:r>
    </w:p>
    <w:p w14:paraId="7D039550" w14:textId="77777777" w:rsidR="007C20CC" w:rsidRPr="007C20CC" w:rsidRDefault="007C20CC" w:rsidP="007C20CC">
      <w:pPr>
        <w:rPr>
          <w:rFonts w:ascii="Times New Roman" w:hAnsi="Times New Roman" w:cs="Times New Roman"/>
          <w:b/>
          <w:bCs/>
        </w:rPr>
      </w:pPr>
      <w:r w:rsidRPr="007C20CC">
        <w:rPr>
          <w:rFonts w:ascii="Times New Roman" w:hAnsi="Times New Roman" w:cs="Times New Roman"/>
          <w:b/>
          <w:bCs/>
        </w:rPr>
        <w:t>Telefon kontaktowy</w:t>
      </w:r>
    </w:p>
    <w:p w14:paraId="765D40F3" w14:textId="4B5AD332" w:rsidR="007C20CC" w:rsidRPr="00B11B78" w:rsidRDefault="007C20CC" w:rsidP="00B11B78">
      <w:pPr>
        <w:rPr>
          <w:rFonts w:ascii="Times New Roman" w:hAnsi="Times New Roman" w:cs="Times New Roman"/>
        </w:rPr>
      </w:pPr>
      <w:r w:rsidRPr="007C20CC">
        <w:rPr>
          <w:rFonts w:ascii="Times New Roman" w:hAnsi="Times New Roman" w:cs="Times New Roman"/>
          <w:i/>
          <w:iCs/>
        </w:rPr>
        <w:t>tel. </w:t>
      </w:r>
      <w:r w:rsidRPr="007C20CC">
        <w:rPr>
          <w:rFonts w:ascii="Times New Roman" w:hAnsi="Times New Roman" w:cs="Times New Roman"/>
        </w:rPr>
        <w:t>68 347 05 54</w:t>
      </w:r>
    </w:p>
    <w:p w14:paraId="1191589D" w14:textId="753C08E3" w:rsidR="00B11B78" w:rsidRDefault="00B11B78" w:rsidP="008160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Informacje o znanych stanowiskach </w:t>
      </w:r>
      <w:r w:rsidRPr="00B11B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IGO</w:t>
      </w: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(INWAZYJNY GATUNEK OBCY) </w:t>
      </w: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stwarzających zagrożenie dla Unii/Polski na terenie Polski są dostępne na portalu </w:t>
      </w:r>
      <w:proofErr w:type="spellStart"/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Geoserwis</w:t>
      </w:r>
      <w:proofErr w:type="spellEnd"/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121E2C1D" w14:textId="24C4161F" w:rsidR="008160F1" w:rsidRPr="008160F1" w:rsidRDefault="008160F1" w:rsidP="008160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Kto stwierdzi obecność tych gatunków w środowisku na nowych stanowiskach niezwłocznie zgłasza ten fakt gminie.</w:t>
      </w:r>
    </w:p>
    <w:p w14:paraId="2A8F0B16" w14:textId="77777777" w:rsidR="008160F1" w:rsidRPr="008160F1" w:rsidRDefault="008160F1" w:rsidP="008160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powinno zawierać:</w:t>
      </w:r>
    </w:p>
    <w:p w14:paraId="4CA90775" w14:textId="77777777" w:rsidR="008160F1" w:rsidRPr="008160F1" w:rsidRDefault="008160F1" w:rsidP="008160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 albo nazwę oraz adres lub siedzibę, lub adres poczty elektronicznej, lub numer telefonu zgłaszającego;</w:t>
      </w:r>
    </w:p>
    <w:p w14:paraId="0B9003C0" w14:textId="77777777" w:rsidR="008160F1" w:rsidRPr="008160F1" w:rsidRDefault="008160F1" w:rsidP="008160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nazwę IGO stwarzającego zagrożenie dla Unii/Polski;</w:t>
      </w:r>
    </w:p>
    <w:p w14:paraId="2EEC93F9" w14:textId="77777777" w:rsidR="008160F1" w:rsidRPr="008160F1" w:rsidRDefault="008160F1" w:rsidP="008160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okazów IGO lub określenie zajmowanej przez nie powierzchni, o ile jest to możliwe do ustalenia;</w:t>
      </w:r>
    </w:p>
    <w:p w14:paraId="44F58C47" w14:textId="77777777" w:rsidR="008160F1" w:rsidRPr="008160F1" w:rsidRDefault="008160F1" w:rsidP="008160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i datę stwierdzenia obecności w środowisku IGO stwarzającego zagrożenie dla Unii/Polski;</w:t>
      </w:r>
    </w:p>
    <w:p w14:paraId="1B134AF3" w14:textId="77777777" w:rsidR="008160F1" w:rsidRPr="008160F1" w:rsidRDefault="008160F1" w:rsidP="008160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60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fotografię potwierdzającą obecność w środowisku IGO stwarzającego zagrożenie dla Unii/Polski, w przypadku gdy została wykonana.</w:t>
      </w:r>
    </w:p>
    <w:p w14:paraId="77735293" w14:textId="463C162A" w:rsidR="00B11B78" w:rsidRDefault="007C20CC" w:rsidP="00B11B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20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Zgłoszenia dokonuje się na piśmie utrwalonym w postaci papierowej albo elektronicznej, w szczególności na elektroniczną skrzynkę podawczą lub za pomocą poczty elektronicznej</w:t>
      </w:r>
      <w:r w:rsidR="00B11B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638146E" w14:textId="0174C341" w:rsidR="00B11B78" w:rsidRDefault="00B11B78" w:rsidP="00B11B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11B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sekretariat@skape.pl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6DC6DFF" w14:textId="5A2DE825" w:rsidR="00B11B78" w:rsidRPr="00B11B78" w:rsidRDefault="00B11B78" w:rsidP="00B11B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ozk@skape.pl</w:t>
      </w:r>
    </w:p>
    <w:p w14:paraId="1F74BADA" w14:textId="2510854B" w:rsidR="007C20CC" w:rsidRPr="00032AF2" w:rsidRDefault="007C20CC" w:rsidP="00032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mip69404246"/>
      <w:bookmarkEnd w:id="0"/>
      <w:r w:rsidRPr="007C20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Wójt, burmistrz albo prezydent miasta dokonuje weryfikacji formalnej zgłoszenia</w:t>
      </w:r>
      <w:bookmarkStart w:id="1" w:name="mip69404247"/>
      <w:bookmarkEnd w:id="1"/>
      <w:r w:rsidR="00B11B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Pr="007C20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gdy zgłoszenie zawiera braki formalne, wójt, burmistrz albo prezydent miasta wzywa zgłaszającego do ich uzupełnienia w terminie 7 dni od dnia otrzymania wezwania.</w:t>
      </w:r>
      <w:bookmarkStart w:id="2" w:name="mip69404248"/>
      <w:bookmarkEnd w:id="2"/>
      <w:r w:rsidR="00B11B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bookmarkStart w:id="3" w:name="mip69404252"/>
      <w:bookmarkEnd w:id="3"/>
      <w:r w:rsidRPr="007C20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przypadku gdy istnieje prawdopodobieństwo, że zgłoszenie zawierające braki formalne dotyczy IGO stwarzającego zagrożenie dla Unii albo IGO stwarzającego zagrożenie dla Polski, podlegającego szybkiej eliminacji, wójt, burmistrz albo prezydent miasta postępuje z tym zgłoszeniem w sposób określony w przepisach</w:t>
      </w:r>
      <w:r w:rsidR="00032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bookmarkStart w:id="4" w:name="mip69404253"/>
      <w:bookmarkStart w:id="5" w:name="mip69404254"/>
      <w:bookmarkStart w:id="6" w:name="mip69404256"/>
      <w:bookmarkEnd w:id="4"/>
      <w:bookmarkEnd w:id="5"/>
      <w:bookmarkEnd w:id="6"/>
    </w:p>
    <w:p w14:paraId="3DEE4106" w14:textId="77777777" w:rsidR="007C20CC" w:rsidRPr="007C20CC" w:rsidRDefault="007C20CC" w:rsidP="007C20CC">
      <w:pPr>
        <w:rPr>
          <w:rFonts w:ascii="Times New Roman" w:hAnsi="Times New Roman" w:cs="Times New Roman"/>
          <w:b/>
          <w:bCs/>
        </w:rPr>
      </w:pPr>
      <w:r w:rsidRPr="007C20CC">
        <w:rPr>
          <w:rFonts w:ascii="Times New Roman" w:hAnsi="Times New Roman" w:cs="Times New Roman"/>
          <w:b/>
          <w:bCs/>
        </w:rPr>
        <w:t>Podstawa prawna</w:t>
      </w:r>
    </w:p>
    <w:p w14:paraId="784160D6" w14:textId="4F344206" w:rsidR="007C20CC" w:rsidRPr="007C20CC" w:rsidRDefault="007C20CC" w:rsidP="007C20CC">
      <w:pPr>
        <w:spacing w:after="0"/>
        <w:rPr>
          <w:rFonts w:ascii="Times New Roman" w:hAnsi="Times New Roman" w:cs="Times New Roman"/>
        </w:rPr>
      </w:pPr>
      <w:r w:rsidRPr="007C20CC">
        <w:rPr>
          <w:rFonts w:ascii="Times New Roman" w:hAnsi="Times New Roman" w:cs="Times New Roman"/>
        </w:rPr>
        <w:t xml:space="preserve">1) Ustawa z dnia 11 sierpnia 2021 r. o gatunkach obcych. </w:t>
      </w:r>
    </w:p>
    <w:p w14:paraId="5F50E857" w14:textId="77777777" w:rsidR="007C20CC" w:rsidRPr="007C20CC" w:rsidRDefault="007C20CC" w:rsidP="007C20CC">
      <w:pPr>
        <w:rPr>
          <w:rFonts w:ascii="Times New Roman" w:hAnsi="Times New Roman" w:cs="Times New Roman"/>
        </w:rPr>
      </w:pPr>
    </w:p>
    <w:sectPr w:rsidR="007C20CC" w:rsidRPr="007C2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48FD"/>
    <w:multiLevelType w:val="multilevel"/>
    <w:tmpl w:val="ABFA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35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F1"/>
    <w:rsid w:val="00032AF2"/>
    <w:rsid w:val="00095B65"/>
    <w:rsid w:val="000A7684"/>
    <w:rsid w:val="006B1A3F"/>
    <w:rsid w:val="007C20CC"/>
    <w:rsid w:val="008160F1"/>
    <w:rsid w:val="008C5822"/>
    <w:rsid w:val="00A05F2F"/>
    <w:rsid w:val="00B11B78"/>
    <w:rsid w:val="00BB3DD3"/>
    <w:rsid w:val="00F1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0744"/>
  <w15:chartTrackingRefBased/>
  <w15:docId w15:val="{AAFB6922-B0A6-47CA-86EE-E0DDE95C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1B78"/>
  </w:style>
  <w:style w:type="paragraph" w:styleId="Nagwek1">
    <w:name w:val="heading 1"/>
    <w:basedOn w:val="Normalny"/>
    <w:next w:val="Normalny"/>
    <w:link w:val="Nagwek1Znak"/>
    <w:uiPriority w:val="9"/>
    <w:qFormat/>
    <w:rsid w:val="00816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6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6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6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6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6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6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6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6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6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6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6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60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60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60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60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60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60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6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6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6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6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6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60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60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60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6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60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60F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C20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2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7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8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2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3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1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5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52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5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3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9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63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54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4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1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Warwas</dc:creator>
  <cp:keywords/>
  <dc:description/>
  <cp:lastModifiedBy>Adrianna Warwas</cp:lastModifiedBy>
  <cp:revision>3</cp:revision>
  <dcterms:created xsi:type="dcterms:W3CDTF">2025-06-23T11:14:00Z</dcterms:created>
  <dcterms:modified xsi:type="dcterms:W3CDTF">2025-06-24T08:30:00Z</dcterms:modified>
</cp:coreProperties>
</file>