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002B" w14:textId="77777777" w:rsidR="0018092D" w:rsidRDefault="006C6496" w:rsidP="00376CEB">
      <w:pPr>
        <w:spacing w:after="0" w:line="240" w:lineRule="auto"/>
        <w:jc w:val="center"/>
        <w:rPr>
          <w:rFonts w:cs="Times New Roman"/>
          <w:b/>
          <w:bCs/>
        </w:rPr>
      </w:pPr>
      <w:r w:rsidRPr="006C6496">
        <w:rPr>
          <w:rFonts w:cs="Times New Roman"/>
          <w:b/>
          <w:bCs/>
          <w:noProof/>
        </w:rPr>
        <w:drawing>
          <wp:anchor distT="0" distB="0" distL="114300" distR="114300" simplePos="0" relativeHeight="251659264" behindDoc="0" locked="0" layoutInCell="1" allowOverlap="0" wp14:anchorId="6F38CE46" wp14:editId="7BE4F56F">
            <wp:simplePos x="0" y="0"/>
            <wp:positionH relativeFrom="page">
              <wp:posOffset>545465</wp:posOffset>
            </wp:positionH>
            <wp:positionV relativeFrom="page">
              <wp:posOffset>436880</wp:posOffset>
            </wp:positionV>
            <wp:extent cx="899795" cy="899795"/>
            <wp:effectExtent l="0" t="0" r="0" b="0"/>
            <wp:wrapTopAndBottom/>
            <wp:docPr id="1615" name="Picture 1615" descr="Obraz zawierający tekst, logo, godło, symbol&#10;&#10;Zawartość wygenerowana przez sztuczną inteligencję może być niepoprawna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" name="Picture 1615" descr="Obraz zawierający tekst, logo, godło, symbol&#10;&#10;Zawartość wygenerowana przez sztuczną inteligencję może być niepoprawna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44228" w14:textId="43DD76F7" w:rsidR="00376CEB" w:rsidRPr="006C6496" w:rsidRDefault="00376CEB" w:rsidP="00376CEB">
      <w:pPr>
        <w:spacing w:after="0" w:line="240" w:lineRule="auto"/>
        <w:jc w:val="center"/>
        <w:rPr>
          <w:rFonts w:cs="Times New Roman"/>
          <w:b/>
          <w:bCs/>
        </w:rPr>
      </w:pPr>
      <w:r w:rsidRPr="006C6496">
        <w:rPr>
          <w:rFonts w:cs="Times New Roman"/>
          <w:b/>
          <w:bCs/>
        </w:rPr>
        <w:t>Program</w:t>
      </w:r>
      <w:r w:rsidR="00E95FC4" w:rsidRPr="006C6496">
        <w:rPr>
          <w:rFonts w:cs="Times New Roman"/>
          <w:b/>
          <w:bCs/>
        </w:rPr>
        <w:t xml:space="preserve"> </w:t>
      </w:r>
      <w:r w:rsidR="0074001D">
        <w:rPr>
          <w:rFonts w:cs="Times New Roman"/>
          <w:b/>
          <w:bCs/>
        </w:rPr>
        <w:t xml:space="preserve"> </w:t>
      </w:r>
      <w:r w:rsidRPr="006C6496">
        <w:rPr>
          <w:rFonts w:cs="Times New Roman"/>
          <w:b/>
          <w:bCs/>
        </w:rPr>
        <w:t>webinarium dla organizatorów wypoczynku letniego</w:t>
      </w:r>
    </w:p>
    <w:p w14:paraId="50AAD01F" w14:textId="0D01B9C9" w:rsidR="00376CEB" w:rsidRDefault="00376CEB" w:rsidP="00376CEB">
      <w:pPr>
        <w:spacing w:after="0" w:line="240" w:lineRule="auto"/>
        <w:jc w:val="center"/>
        <w:rPr>
          <w:rFonts w:cs="Times New Roman"/>
          <w:b/>
          <w:bCs/>
        </w:rPr>
      </w:pPr>
      <w:r w:rsidRPr="006C6496">
        <w:rPr>
          <w:rFonts w:cs="Times New Roman"/>
          <w:b/>
          <w:bCs/>
        </w:rPr>
        <w:t>„Bezpieczne wakacje 202</w:t>
      </w:r>
      <w:r w:rsidR="006C6496">
        <w:rPr>
          <w:rFonts w:cs="Times New Roman"/>
          <w:b/>
          <w:bCs/>
        </w:rPr>
        <w:t>5</w:t>
      </w:r>
      <w:r w:rsidRPr="006C6496">
        <w:rPr>
          <w:rFonts w:cs="Times New Roman"/>
          <w:b/>
          <w:bCs/>
        </w:rPr>
        <w:t>”</w:t>
      </w:r>
    </w:p>
    <w:p w14:paraId="20DEB358" w14:textId="2A83DC85" w:rsidR="0074001D" w:rsidRPr="006C6496" w:rsidRDefault="0074001D" w:rsidP="00376CEB">
      <w:pPr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13 czerwca 2025</w:t>
      </w:r>
    </w:p>
    <w:p w14:paraId="6159D1E1" w14:textId="77777777" w:rsidR="00376CEB" w:rsidRPr="006C6496" w:rsidRDefault="00376CEB" w:rsidP="00376CEB">
      <w:pPr>
        <w:spacing w:after="0" w:line="240" w:lineRule="auto"/>
        <w:jc w:val="center"/>
        <w:rPr>
          <w:rFonts w:cs="Times New Roman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50"/>
        <w:gridCol w:w="6292"/>
        <w:gridCol w:w="1756"/>
      </w:tblGrid>
      <w:tr w:rsidR="00376CEB" w:rsidRPr="006C6496" w14:paraId="7B45A5F4" w14:textId="77777777" w:rsidTr="00376CEB">
        <w:tc>
          <w:tcPr>
            <w:tcW w:w="893" w:type="pct"/>
            <w:shd w:val="clear" w:color="auto" w:fill="E8E8E8" w:themeFill="background2"/>
            <w:vAlign w:val="center"/>
          </w:tcPr>
          <w:p w14:paraId="09DECB9D" w14:textId="254AA918" w:rsidR="00376CEB" w:rsidRPr="0074001D" w:rsidRDefault="00376CEB" w:rsidP="00376CEB">
            <w:pPr>
              <w:jc w:val="center"/>
              <w:rPr>
                <w:rFonts w:cs="Times New Roman"/>
                <w:b/>
                <w:bCs/>
              </w:rPr>
            </w:pPr>
            <w:r w:rsidRPr="0074001D">
              <w:rPr>
                <w:rFonts w:cs="Times New Roman"/>
                <w:b/>
                <w:bCs/>
              </w:rPr>
              <w:t>1</w:t>
            </w:r>
            <w:r w:rsidR="006C6496" w:rsidRPr="0074001D">
              <w:rPr>
                <w:rFonts w:cs="Times New Roman"/>
                <w:b/>
                <w:bCs/>
              </w:rPr>
              <w:t>3</w:t>
            </w:r>
            <w:r w:rsidRPr="0074001D">
              <w:rPr>
                <w:rFonts w:cs="Times New Roman"/>
                <w:b/>
                <w:bCs/>
              </w:rPr>
              <w:t xml:space="preserve"> czerwca</w:t>
            </w:r>
          </w:p>
        </w:tc>
        <w:tc>
          <w:tcPr>
            <w:tcW w:w="3211" w:type="pct"/>
            <w:shd w:val="clear" w:color="auto" w:fill="E8E8E8" w:themeFill="background2"/>
            <w:vAlign w:val="center"/>
          </w:tcPr>
          <w:p w14:paraId="4335EBA6" w14:textId="7539A697" w:rsidR="00376CEB" w:rsidRPr="0074001D" w:rsidRDefault="00376CEB" w:rsidP="00376CEB">
            <w:pPr>
              <w:jc w:val="center"/>
              <w:rPr>
                <w:rFonts w:cs="Times New Roman"/>
                <w:b/>
                <w:bCs/>
              </w:rPr>
            </w:pPr>
            <w:r w:rsidRPr="0074001D">
              <w:rPr>
                <w:rFonts w:cs="Times New Roman"/>
                <w:b/>
                <w:bCs/>
              </w:rPr>
              <w:t>I blok tematyczny</w:t>
            </w:r>
          </w:p>
        </w:tc>
        <w:tc>
          <w:tcPr>
            <w:tcW w:w="896" w:type="pct"/>
            <w:shd w:val="clear" w:color="auto" w:fill="E8E8E8" w:themeFill="background2"/>
            <w:vAlign w:val="center"/>
          </w:tcPr>
          <w:p w14:paraId="069E2031" w14:textId="55BB2A70" w:rsidR="00376CEB" w:rsidRPr="0074001D" w:rsidRDefault="00376CEB" w:rsidP="00376CEB">
            <w:pPr>
              <w:jc w:val="center"/>
              <w:rPr>
                <w:rFonts w:cs="Times New Roman"/>
                <w:b/>
                <w:bCs/>
              </w:rPr>
            </w:pPr>
            <w:r w:rsidRPr="0074001D">
              <w:rPr>
                <w:rFonts w:cs="Times New Roman"/>
                <w:b/>
                <w:bCs/>
              </w:rPr>
              <w:t>Czas wykłady</w:t>
            </w:r>
          </w:p>
        </w:tc>
      </w:tr>
      <w:tr w:rsidR="00376CEB" w:rsidRPr="006C6496" w14:paraId="1829635B" w14:textId="77777777" w:rsidTr="00DF0404">
        <w:trPr>
          <w:trHeight w:hRule="exact" w:val="1073"/>
        </w:trPr>
        <w:tc>
          <w:tcPr>
            <w:tcW w:w="893" w:type="pct"/>
            <w:vAlign w:val="center"/>
          </w:tcPr>
          <w:p w14:paraId="39FC7DA6" w14:textId="60DAD51F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.00 – 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.05</w:t>
            </w:r>
          </w:p>
        </w:tc>
        <w:tc>
          <w:tcPr>
            <w:tcW w:w="3211" w:type="pct"/>
            <w:vAlign w:val="center"/>
          </w:tcPr>
          <w:p w14:paraId="182DFCD8" w14:textId="77777777" w:rsidR="00A2108F" w:rsidRDefault="00376CEB" w:rsidP="00A2108F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Powitanie uczestników.</w:t>
            </w:r>
            <w:r w:rsidR="00A2108F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08E16C71" w14:textId="77777777" w:rsidR="00A2108F" w:rsidRDefault="00A2108F" w:rsidP="00A2108F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dr Adam Sidor  – Podkarpacki Państwowy </w:t>
            </w:r>
          </w:p>
          <w:p w14:paraId="266D1476" w14:textId="26438F69" w:rsidR="00376CEB" w:rsidRPr="006C6496" w:rsidRDefault="00A2108F" w:rsidP="00A2108F">
            <w:pPr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>Wojewódzki Inspektor Sanitarny</w:t>
            </w:r>
          </w:p>
        </w:tc>
        <w:tc>
          <w:tcPr>
            <w:tcW w:w="896" w:type="pct"/>
            <w:vAlign w:val="center"/>
          </w:tcPr>
          <w:p w14:paraId="41B6AD76" w14:textId="13758C0A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5 min.</w:t>
            </w:r>
          </w:p>
        </w:tc>
      </w:tr>
      <w:tr w:rsidR="00376CEB" w:rsidRPr="006C6496" w14:paraId="1B5F6896" w14:textId="77777777" w:rsidTr="0018092D">
        <w:trPr>
          <w:trHeight w:hRule="exact" w:val="1136"/>
        </w:trPr>
        <w:tc>
          <w:tcPr>
            <w:tcW w:w="893" w:type="pct"/>
            <w:vAlign w:val="center"/>
          </w:tcPr>
          <w:p w14:paraId="06D56B96" w14:textId="32D1CA28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.05 – 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0717C0">
              <w:rPr>
                <w:rFonts w:cs="Times New Roman"/>
                <w:sz w:val="22"/>
                <w:szCs w:val="22"/>
              </w:rPr>
              <w:t>2</w:t>
            </w:r>
            <w:r w:rsidRPr="006C6496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211" w:type="pct"/>
            <w:vAlign w:val="center"/>
          </w:tcPr>
          <w:p w14:paraId="59E66581" w14:textId="4B01AB33" w:rsidR="00376CEB" w:rsidRPr="006C6496" w:rsidRDefault="000717C0" w:rsidP="00376CE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Ochrona przeciwsłoneczna.</w:t>
            </w:r>
          </w:p>
          <w:p w14:paraId="23A7EC67" w14:textId="77777777" w:rsidR="000717C0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1052A555" w14:textId="77777777" w:rsidR="000717C0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>Tomasz Kamiński – Sekcja Nadzoru nad Chemikaliami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448CFE95" w14:textId="57FC97A6" w:rsidR="00376CEB" w:rsidRPr="006C6496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WSSE w Rzeszowie</w:t>
            </w:r>
          </w:p>
        </w:tc>
        <w:tc>
          <w:tcPr>
            <w:tcW w:w="896" w:type="pct"/>
            <w:vAlign w:val="center"/>
          </w:tcPr>
          <w:p w14:paraId="700F7098" w14:textId="3172FBBB" w:rsidR="00376CEB" w:rsidRPr="006C6496" w:rsidRDefault="000717C0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="00CA0A8F" w:rsidRPr="006C6496">
              <w:rPr>
                <w:rFonts w:cs="Times New Roman"/>
                <w:sz w:val="22"/>
                <w:szCs w:val="22"/>
              </w:rPr>
              <w:t>0 min.</w:t>
            </w:r>
          </w:p>
        </w:tc>
      </w:tr>
      <w:tr w:rsidR="00376CEB" w:rsidRPr="006C6496" w14:paraId="08B6FF04" w14:textId="77777777" w:rsidTr="0018092D">
        <w:trPr>
          <w:trHeight w:hRule="exact" w:val="1124"/>
        </w:trPr>
        <w:tc>
          <w:tcPr>
            <w:tcW w:w="893" w:type="pct"/>
            <w:vAlign w:val="center"/>
          </w:tcPr>
          <w:p w14:paraId="363C1597" w14:textId="23699ADA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0717C0">
              <w:rPr>
                <w:rFonts w:cs="Times New Roman"/>
                <w:sz w:val="22"/>
                <w:szCs w:val="22"/>
              </w:rPr>
              <w:t>2</w:t>
            </w:r>
            <w:r w:rsidRPr="006C6496">
              <w:rPr>
                <w:rFonts w:cs="Times New Roman"/>
                <w:sz w:val="22"/>
                <w:szCs w:val="22"/>
              </w:rPr>
              <w:t>5 – 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0717C0">
              <w:rPr>
                <w:rFonts w:cs="Times New Roman"/>
                <w:sz w:val="22"/>
                <w:szCs w:val="22"/>
              </w:rPr>
              <w:t>4</w:t>
            </w:r>
            <w:r w:rsidRPr="006C6496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211" w:type="pct"/>
            <w:vAlign w:val="center"/>
          </w:tcPr>
          <w:p w14:paraId="23D0E51A" w14:textId="255CEBEC" w:rsidR="00376CEB" w:rsidRPr="006C6496" w:rsidRDefault="000156BE" w:rsidP="00376CE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Ochrona przed kleszczami – r</w:t>
            </w:r>
            <w:r w:rsidR="000717C0">
              <w:rPr>
                <w:rFonts w:cs="Times New Roman"/>
                <w:sz w:val="22"/>
                <w:szCs w:val="22"/>
              </w:rPr>
              <w:t>epelenty</w:t>
            </w:r>
            <w:r w:rsidR="00376CEB" w:rsidRPr="006C6496">
              <w:rPr>
                <w:rFonts w:cs="Times New Roman"/>
                <w:sz w:val="22"/>
                <w:szCs w:val="22"/>
              </w:rPr>
              <w:t>.</w:t>
            </w:r>
          </w:p>
          <w:p w14:paraId="48871284" w14:textId="77777777" w:rsidR="00376CEB" w:rsidRPr="006C6496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7D33D9F6" w14:textId="77777777" w:rsidR="000717C0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0717C0">
              <w:rPr>
                <w:rFonts w:ascii="Aptos" w:hAnsi="Aptos" w:cs="Arial"/>
                <w:i/>
                <w:iCs/>
                <w:sz w:val="22"/>
                <w:szCs w:val="22"/>
              </w:rPr>
              <w:t xml:space="preserve">Magdalena Ruszała </w:t>
            </w:r>
            <w:r w:rsidRPr="000717C0">
              <w:rPr>
                <w:rFonts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Times New Roman"/>
                <w:i/>
                <w:iCs/>
                <w:sz w:val="22"/>
                <w:szCs w:val="22"/>
              </w:rPr>
              <w:t>– Sekcja Nadzoru nad Chemikaliami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  <w:p w14:paraId="3A150631" w14:textId="110B6524" w:rsidR="00376CEB" w:rsidRPr="006C6496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WSSE w Rzeszowie</w:t>
            </w:r>
            <w:r w:rsidRPr="006C6496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96" w:type="pct"/>
            <w:vAlign w:val="center"/>
          </w:tcPr>
          <w:p w14:paraId="539B5274" w14:textId="578F01BF" w:rsidR="00376CEB" w:rsidRPr="006C6496" w:rsidRDefault="000717C0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  <w:r w:rsidR="00CA0A8F" w:rsidRPr="006C6496">
              <w:rPr>
                <w:rFonts w:cs="Times New Roman"/>
                <w:sz w:val="22"/>
                <w:szCs w:val="22"/>
              </w:rPr>
              <w:t>0 min</w:t>
            </w:r>
          </w:p>
        </w:tc>
      </w:tr>
      <w:tr w:rsidR="00376CEB" w:rsidRPr="006C6496" w14:paraId="3D99F04D" w14:textId="77777777" w:rsidTr="0018092D">
        <w:trPr>
          <w:trHeight w:hRule="exact" w:val="1409"/>
        </w:trPr>
        <w:tc>
          <w:tcPr>
            <w:tcW w:w="893" w:type="pct"/>
            <w:vAlign w:val="center"/>
          </w:tcPr>
          <w:p w14:paraId="6F61EBE1" w14:textId="69848410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0717C0">
              <w:rPr>
                <w:rFonts w:cs="Times New Roman"/>
                <w:sz w:val="22"/>
                <w:szCs w:val="22"/>
              </w:rPr>
              <w:t>4</w:t>
            </w:r>
            <w:r w:rsidRPr="006C6496">
              <w:rPr>
                <w:rFonts w:cs="Times New Roman"/>
                <w:sz w:val="22"/>
                <w:szCs w:val="22"/>
              </w:rPr>
              <w:t>5 – 1</w:t>
            </w:r>
            <w:r w:rsidR="00DF0404">
              <w:rPr>
                <w:rFonts w:cs="Times New Roman"/>
                <w:sz w:val="22"/>
                <w:szCs w:val="22"/>
              </w:rPr>
              <w:t>1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18092D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3211" w:type="pct"/>
            <w:vAlign w:val="center"/>
          </w:tcPr>
          <w:p w14:paraId="2E44631D" w14:textId="77777777" w:rsidR="000717C0" w:rsidRDefault="000717C0" w:rsidP="000717C0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0717C0">
              <w:rPr>
                <w:rFonts w:ascii="Aptos" w:hAnsi="Aptos" w:cs="Arial"/>
                <w:sz w:val="22"/>
                <w:szCs w:val="22"/>
              </w:rPr>
              <w:t>Bezpieczeństwo nad wodą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26FD2E2F" w14:textId="77777777" w:rsidR="000717C0" w:rsidRDefault="000717C0" w:rsidP="000717C0">
            <w:pPr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08F412B6" w14:textId="77777777" w:rsidR="000717C0" w:rsidRDefault="000717C0" w:rsidP="000717C0">
            <w:pPr>
              <w:widowControl w:val="0"/>
              <w:suppressAutoHyphens/>
              <w:jc w:val="right"/>
              <w:rPr>
                <w:rFonts w:ascii="Aptos" w:hAnsi="Aptos" w:cs="Arial"/>
                <w:sz w:val="22"/>
                <w:szCs w:val="22"/>
              </w:rPr>
            </w:pPr>
            <w:r w:rsidRPr="000717C0">
              <w:rPr>
                <w:rFonts w:cs="Times New Roman"/>
                <w:i/>
                <w:iCs/>
                <w:sz w:val="22"/>
                <w:szCs w:val="22"/>
              </w:rPr>
              <w:t xml:space="preserve">Karol Krzyżanowski </w:t>
            </w:r>
            <w:r w:rsidR="00376CEB" w:rsidRPr="000717C0">
              <w:rPr>
                <w:rFonts w:cs="Times New Roman"/>
                <w:i/>
                <w:iCs/>
                <w:sz w:val="22"/>
                <w:szCs w:val="22"/>
              </w:rPr>
              <w:t xml:space="preserve"> – </w:t>
            </w:r>
            <w:r w:rsidRPr="000717C0">
              <w:rPr>
                <w:rFonts w:ascii="Aptos" w:hAnsi="Aptos" w:cs="Arial"/>
                <w:sz w:val="22"/>
                <w:szCs w:val="22"/>
              </w:rPr>
              <w:t xml:space="preserve">Rzeszowskie </w:t>
            </w:r>
          </w:p>
          <w:p w14:paraId="1AA3161E" w14:textId="167E7B5B" w:rsidR="00376CEB" w:rsidRPr="000717C0" w:rsidRDefault="000717C0" w:rsidP="000717C0">
            <w:pPr>
              <w:widowControl w:val="0"/>
              <w:suppressAutoHyphens/>
              <w:jc w:val="right"/>
              <w:rPr>
                <w:rFonts w:ascii="Aptos" w:hAnsi="Aptos" w:cs="Arial"/>
                <w:sz w:val="22"/>
                <w:szCs w:val="22"/>
              </w:rPr>
            </w:pPr>
            <w:r w:rsidRPr="000717C0">
              <w:rPr>
                <w:rFonts w:ascii="Aptos" w:hAnsi="Aptos" w:cs="Arial"/>
                <w:sz w:val="22"/>
                <w:szCs w:val="22"/>
              </w:rPr>
              <w:t>Wodne Ochotnicze Pogotowie Ratunkowe</w:t>
            </w:r>
          </w:p>
        </w:tc>
        <w:tc>
          <w:tcPr>
            <w:tcW w:w="896" w:type="pct"/>
            <w:vAlign w:val="center"/>
          </w:tcPr>
          <w:p w14:paraId="7D944EA4" w14:textId="3ABF4438" w:rsidR="00376CEB" w:rsidRPr="006C6496" w:rsidRDefault="0018092D" w:rsidP="000717C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</w:t>
            </w:r>
            <w:r w:rsidR="00CA0A8F" w:rsidRPr="006C6496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376CEB" w:rsidRPr="006C6496" w14:paraId="7C4D747C" w14:textId="77777777" w:rsidTr="0018092D">
        <w:trPr>
          <w:trHeight w:hRule="exact" w:val="1287"/>
        </w:trPr>
        <w:tc>
          <w:tcPr>
            <w:tcW w:w="893" w:type="pct"/>
            <w:vAlign w:val="center"/>
          </w:tcPr>
          <w:p w14:paraId="55A4843A" w14:textId="0A1B8891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1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18092D">
              <w:rPr>
                <w:rFonts w:cs="Times New Roman"/>
                <w:sz w:val="22"/>
                <w:szCs w:val="22"/>
              </w:rPr>
              <w:t>15</w:t>
            </w:r>
            <w:r w:rsidRPr="006C6496">
              <w:rPr>
                <w:rFonts w:cs="Times New Roman"/>
                <w:sz w:val="22"/>
                <w:szCs w:val="22"/>
              </w:rPr>
              <w:t xml:space="preserve"> – </w:t>
            </w:r>
            <w:r w:rsidR="007679E1">
              <w:rPr>
                <w:rFonts w:cs="Times New Roman"/>
                <w:sz w:val="22"/>
                <w:szCs w:val="22"/>
              </w:rPr>
              <w:t>11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74001D">
              <w:rPr>
                <w:rFonts w:cs="Times New Roman"/>
                <w:sz w:val="22"/>
                <w:szCs w:val="22"/>
              </w:rPr>
              <w:t>45</w:t>
            </w:r>
          </w:p>
        </w:tc>
        <w:tc>
          <w:tcPr>
            <w:tcW w:w="3211" w:type="pct"/>
            <w:vAlign w:val="center"/>
          </w:tcPr>
          <w:p w14:paraId="41BD4562" w14:textId="7F650951" w:rsidR="00376CEB" w:rsidRDefault="000717C0" w:rsidP="00376CE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Napoje energetyzujące.</w:t>
            </w:r>
          </w:p>
          <w:p w14:paraId="00D11880" w14:textId="77777777" w:rsidR="000717C0" w:rsidRPr="006C6496" w:rsidRDefault="000717C0" w:rsidP="00376CEB">
            <w:pPr>
              <w:rPr>
                <w:rFonts w:cs="Times New Roman"/>
                <w:sz w:val="22"/>
                <w:szCs w:val="22"/>
              </w:rPr>
            </w:pPr>
          </w:p>
          <w:p w14:paraId="23717F23" w14:textId="090B3999" w:rsidR="00376CEB" w:rsidRPr="006C6496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Elżbieta Niedźwiedź-Ziobro – Kierownik Oddział</w:t>
            </w:r>
            <w:r w:rsidR="00D83E5C">
              <w:rPr>
                <w:rFonts w:cs="Times New Roman"/>
                <w:i/>
                <w:iCs/>
                <w:sz w:val="22"/>
                <w:szCs w:val="22"/>
              </w:rPr>
              <w:t xml:space="preserve">u 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t xml:space="preserve"> Żywności</w:t>
            </w:r>
            <w:r w:rsidRPr="00A80865">
              <w:rPr>
                <w:rFonts w:cs="Times New Roman"/>
                <w:i/>
                <w:iCs/>
                <w:sz w:val="22"/>
                <w:szCs w:val="22"/>
              </w:rPr>
              <w:br/>
              <w:t>i Żywienia WSSE w Rzeszowie</w:t>
            </w:r>
          </w:p>
        </w:tc>
        <w:tc>
          <w:tcPr>
            <w:tcW w:w="896" w:type="pct"/>
            <w:vAlign w:val="center"/>
          </w:tcPr>
          <w:p w14:paraId="542721ED" w14:textId="2197084C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2</w:t>
            </w:r>
            <w:r w:rsidR="000717C0">
              <w:rPr>
                <w:rFonts w:cs="Times New Roman"/>
                <w:sz w:val="22"/>
                <w:szCs w:val="22"/>
              </w:rPr>
              <w:t>5</w:t>
            </w:r>
            <w:r w:rsidRPr="006C6496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376CEB" w:rsidRPr="006C6496" w14:paraId="53976781" w14:textId="77777777" w:rsidTr="00376CEB">
        <w:trPr>
          <w:trHeight w:hRule="exact" w:val="1361"/>
        </w:trPr>
        <w:tc>
          <w:tcPr>
            <w:tcW w:w="893" w:type="pct"/>
            <w:vAlign w:val="center"/>
          </w:tcPr>
          <w:p w14:paraId="427AAEC2" w14:textId="4EF6DBF1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7679E1">
              <w:rPr>
                <w:rFonts w:cs="Times New Roman"/>
                <w:sz w:val="22"/>
                <w:szCs w:val="22"/>
              </w:rPr>
              <w:t>1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18092D">
              <w:rPr>
                <w:rFonts w:cs="Times New Roman"/>
                <w:sz w:val="22"/>
                <w:szCs w:val="22"/>
              </w:rPr>
              <w:t>4</w:t>
            </w:r>
            <w:r w:rsidR="0074001D">
              <w:rPr>
                <w:rFonts w:cs="Times New Roman"/>
                <w:sz w:val="22"/>
                <w:szCs w:val="22"/>
              </w:rPr>
              <w:t>5</w:t>
            </w:r>
            <w:r w:rsidRPr="006C6496">
              <w:rPr>
                <w:rFonts w:cs="Times New Roman"/>
                <w:sz w:val="22"/>
                <w:szCs w:val="22"/>
              </w:rPr>
              <w:t xml:space="preserve"> – 1</w:t>
            </w:r>
            <w:r w:rsidR="007679E1">
              <w:rPr>
                <w:rFonts w:cs="Times New Roman"/>
                <w:sz w:val="22"/>
                <w:szCs w:val="22"/>
              </w:rPr>
              <w:t>2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18092D">
              <w:rPr>
                <w:rFonts w:cs="Times New Roman"/>
                <w:sz w:val="22"/>
                <w:szCs w:val="22"/>
              </w:rPr>
              <w:t>2</w:t>
            </w:r>
            <w:r w:rsidR="0083410D" w:rsidRPr="006C6496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211" w:type="pct"/>
            <w:vAlign w:val="center"/>
          </w:tcPr>
          <w:p w14:paraId="5A7EC23D" w14:textId="2FACB0B8" w:rsidR="00376CEB" w:rsidRPr="006C6496" w:rsidRDefault="000156BE" w:rsidP="00376CE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Palenie vs Zdrowie</w:t>
            </w:r>
            <w:r w:rsidR="000717C0">
              <w:rPr>
                <w:rFonts w:cs="Times New Roman"/>
                <w:sz w:val="22"/>
                <w:szCs w:val="22"/>
              </w:rPr>
              <w:t>.</w:t>
            </w:r>
          </w:p>
          <w:p w14:paraId="60A17FF8" w14:textId="77777777" w:rsidR="00376CEB" w:rsidRPr="006C6496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084C53BA" w14:textId="77777777" w:rsidR="000717C0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Tomasz Kamiński – Sekcja Nadzoru nad Chemikaliami </w:t>
            </w:r>
          </w:p>
          <w:p w14:paraId="778F3019" w14:textId="736517BB" w:rsidR="00376CEB" w:rsidRPr="006C6496" w:rsidRDefault="000717C0" w:rsidP="00376CEB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WSSE w Rzeszowie</w:t>
            </w:r>
            <w:r w:rsidRPr="006C6496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96" w:type="pct"/>
            <w:vAlign w:val="center"/>
          </w:tcPr>
          <w:p w14:paraId="4B35374D" w14:textId="1E1A9216" w:rsidR="00376CEB" w:rsidRPr="006C6496" w:rsidRDefault="0018092D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  <w:r w:rsidR="00CA0A8F" w:rsidRPr="006C6496">
              <w:rPr>
                <w:rFonts w:cs="Times New Roman"/>
                <w:sz w:val="22"/>
                <w:szCs w:val="22"/>
              </w:rPr>
              <w:t>5 min.</w:t>
            </w:r>
          </w:p>
        </w:tc>
      </w:tr>
      <w:tr w:rsidR="00376CEB" w:rsidRPr="006C6496" w14:paraId="08F2DD43" w14:textId="77777777" w:rsidTr="00376CEB">
        <w:trPr>
          <w:trHeight w:hRule="exact" w:val="1361"/>
        </w:trPr>
        <w:tc>
          <w:tcPr>
            <w:tcW w:w="893" w:type="pct"/>
            <w:vAlign w:val="center"/>
          </w:tcPr>
          <w:p w14:paraId="726A943B" w14:textId="2CF0B2DC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1</w:t>
            </w:r>
            <w:r w:rsidR="007679E1">
              <w:rPr>
                <w:rFonts w:cs="Times New Roman"/>
                <w:sz w:val="22"/>
                <w:szCs w:val="22"/>
              </w:rPr>
              <w:t>2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18092D">
              <w:rPr>
                <w:rFonts w:cs="Times New Roman"/>
                <w:sz w:val="22"/>
                <w:szCs w:val="22"/>
              </w:rPr>
              <w:t>2</w:t>
            </w:r>
            <w:r w:rsidR="0083410D" w:rsidRPr="006C6496">
              <w:rPr>
                <w:rFonts w:cs="Times New Roman"/>
                <w:sz w:val="22"/>
                <w:szCs w:val="22"/>
              </w:rPr>
              <w:t>5</w:t>
            </w:r>
            <w:r w:rsidRPr="006C6496">
              <w:rPr>
                <w:rFonts w:cs="Times New Roman"/>
                <w:sz w:val="22"/>
                <w:szCs w:val="22"/>
              </w:rPr>
              <w:t xml:space="preserve"> – 1</w:t>
            </w:r>
            <w:r w:rsidR="007679E1">
              <w:rPr>
                <w:rFonts w:cs="Times New Roman"/>
                <w:sz w:val="22"/>
                <w:szCs w:val="22"/>
              </w:rPr>
              <w:t>2</w:t>
            </w:r>
            <w:r w:rsidRPr="006C6496">
              <w:rPr>
                <w:rFonts w:cs="Times New Roman"/>
                <w:sz w:val="22"/>
                <w:szCs w:val="22"/>
              </w:rPr>
              <w:t>.</w:t>
            </w:r>
            <w:r w:rsidR="0083410D" w:rsidRPr="006C6496">
              <w:rPr>
                <w:rFonts w:cs="Times New Roman"/>
                <w:sz w:val="22"/>
                <w:szCs w:val="22"/>
              </w:rPr>
              <w:t>45</w:t>
            </w:r>
          </w:p>
        </w:tc>
        <w:tc>
          <w:tcPr>
            <w:tcW w:w="3211" w:type="pct"/>
            <w:vAlign w:val="center"/>
          </w:tcPr>
          <w:p w14:paraId="07F0A4BF" w14:textId="47CF4962" w:rsidR="00376CEB" w:rsidRPr="006C6496" w:rsidRDefault="000717C0" w:rsidP="00376CEB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Profilaktyka chorób</w:t>
            </w:r>
            <w:r w:rsidR="000156BE">
              <w:rPr>
                <w:rFonts w:cs="Times New Roman"/>
                <w:sz w:val="22"/>
                <w:szCs w:val="22"/>
              </w:rPr>
              <w:t>,</w:t>
            </w:r>
            <w:r w:rsidR="0074001D">
              <w:rPr>
                <w:rFonts w:cs="Times New Roman"/>
                <w:sz w:val="22"/>
                <w:szCs w:val="22"/>
              </w:rPr>
              <w:t xml:space="preserve"> z którymi najczęściej mamy do czynienia w okresie  wakacyjnym</w:t>
            </w:r>
          </w:p>
          <w:p w14:paraId="45BBF535" w14:textId="77777777" w:rsidR="00376CEB" w:rsidRPr="006C6496" w:rsidRDefault="00376CEB" w:rsidP="00376CEB">
            <w:pPr>
              <w:rPr>
                <w:rFonts w:cs="Times New Roman"/>
                <w:sz w:val="22"/>
                <w:szCs w:val="22"/>
              </w:rPr>
            </w:pPr>
          </w:p>
          <w:p w14:paraId="69BF64B4" w14:textId="75DD9888" w:rsidR="0018092D" w:rsidRDefault="0018092D" w:rsidP="0018092D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>Ma</w:t>
            </w:r>
            <w:r w:rsidR="009956B9">
              <w:rPr>
                <w:rFonts w:cs="Times New Roman"/>
                <w:i/>
                <w:iCs/>
                <w:sz w:val="22"/>
                <w:szCs w:val="22"/>
              </w:rPr>
              <w:t>łgorzata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Witas – Oddział Epidemiologii  </w:t>
            </w:r>
          </w:p>
          <w:p w14:paraId="7DC58980" w14:textId="49CD20B4" w:rsidR="00376CEB" w:rsidRPr="006C6496" w:rsidRDefault="0018092D" w:rsidP="0018092D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  <w:r w:rsidRPr="00A80865">
              <w:rPr>
                <w:rFonts w:cs="Times New Roman"/>
                <w:i/>
                <w:iCs/>
                <w:sz w:val="22"/>
                <w:szCs w:val="22"/>
              </w:rPr>
              <w:t>WSSE w Rzeszowie</w:t>
            </w:r>
            <w:r w:rsidRPr="006C6496"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896" w:type="pct"/>
            <w:vAlign w:val="center"/>
          </w:tcPr>
          <w:p w14:paraId="1E38ED43" w14:textId="586EAA2C" w:rsidR="00376CEB" w:rsidRPr="006C6496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C6496">
              <w:rPr>
                <w:rFonts w:cs="Times New Roman"/>
                <w:sz w:val="22"/>
                <w:szCs w:val="22"/>
              </w:rPr>
              <w:t>20 min.</w:t>
            </w:r>
          </w:p>
        </w:tc>
      </w:tr>
      <w:tr w:rsidR="00376CEB" w:rsidRPr="006C6496" w14:paraId="28CF019D" w14:textId="77777777" w:rsidTr="00A2108F">
        <w:trPr>
          <w:trHeight w:hRule="exact" w:val="1242"/>
        </w:trPr>
        <w:tc>
          <w:tcPr>
            <w:tcW w:w="893" w:type="pct"/>
            <w:vAlign w:val="center"/>
          </w:tcPr>
          <w:p w14:paraId="59A15FF0" w14:textId="609B2DD8" w:rsidR="00376CEB" w:rsidRPr="0018092D" w:rsidRDefault="00CA0A8F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8092D">
              <w:rPr>
                <w:rFonts w:cs="Times New Roman"/>
                <w:sz w:val="22"/>
                <w:szCs w:val="22"/>
              </w:rPr>
              <w:t>1</w:t>
            </w:r>
            <w:r w:rsidR="007679E1">
              <w:rPr>
                <w:rFonts w:cs="Times New Roman"/>
                <w:sz w:val="22"/>
                <w:szCs w:val="22"/>
              </w:rPr>
              <w:t>2</w:t>
            </w:r>
            <w:r w:rsidRPr="0018092D">
              <w:rPr>
                <w:rFonts w:cs="Times New Roman"/>
                <w:sz w:val="22"/>
                <w:szCs w:val="22"/>
              </w:rPr>
              <w:t>.</w:t>
            </w:r>
            <w:r w:rsidR="0083410D" w:rsidRPr="0018092D">
              <w:rPr>
                <w:rFonts w:cs="Times New Roman"/>
                <w:sz w:val="22"/>
                <w:szCs w:val="22"/>
              </w:rPr>
              <w:t>4</w:t>
            </w:r>
            <w:r w:rsidRPr="0018092D">
              <w:rPr>
                <w:rFonts w:cs="Times New Roman"/>
                <w:sz w:val="22"/>
                <w:szCs w:val="22"/>
              </w:rPr>
              <w:t>5 – 1</w:t>
            </w:r>
            <w:r w:rsidR="007679E1">
              <w:rPr>
                <w:rFonts w:cs="Times New Roman"/>
                <w:sz w:val="22"/>
                <w:szCs w:val="22"/>
              </w:rPr>
              <w:t>3</w:t>
            </w:r>
            <w:r w:rsidR="0018092D">
              <w:rPr>
                <w:rFonts w:cs="Times New Roman"/>
                <w:sz w:val="22"/>
                <w:szCs w:val="22"/>
              </w:rPr>
              <w:t>.15</w:t>
            </w:r>
          </w:p>
        </w:tc>
        <w:tc>
          <w:tcPr>
            <w:tcW w:w="3211" w:type="pct"/>
            <w:vAlign w:val="center"/>
          </w:tcPr>
          <w:p w14:paraId="35CFE119" w14:textId="04ACFFC0" w:rsidR="005A0365" w:rsidRPr="00C36372" w:rsidRDefault="005A0365" w:rsidP="00376CEB">
            <w:pPr>
              <w:rPr>
                <w:rFonts w:ascii="Aptos" w:hAnsi="Aptos" w:cs="Arial"/>
                <w:sz w:val="22"/>
                <w:szCs w:val="22"/>
              </w:rPr>
            </w:pPr>
            <w:r w:rsidRPr="00C36372">
              <w:rPr>
                <w:rFonts w:ascii="Aptos" w:hAnsi="Aptos" w:cs="Arial"/>
                <w:sz w:val="22"/>
                <w:szCs w:val="22"/>
              </w:rPr>
              <w:t xml:space="preserve">Bezpieczeństwo </w:t>
            </w:r>
            <w:r w:rsidR="0074001D" w:rsidRPr="00C36372">
              <w:rPr>
                <w:rFonts w:ascii="Aptos" w:hAnsi="Aptos" w:cs="Arial"/>
                <w:sz w:val="22"/>
                <w:szCs w:val="22"/>
              </w:rPr>
              <w:t>na górskich szlakach</w:t>
            </w:r>
            <w:r w:rsidR="009030A6" w:rsidRPr="00C36372">
              <w:rPr>
                <w:rFonts w:ascii="Aptos" w:hAnsi="Aptos" w:cs="Arial"/>
                <w:sz w:val="22"/>
                <w:szCs w:val="22"/>
              </w:rPr>
              <w:t>.</w:t>
            </w:r>
          </w:p>
          <w:p w14:paraId="47C28651" w14:textId="77777777" w:rsidR="005A0365" w:rsidRPr="00C36372" w:rsidRDefault="005A0365" w:rsidP="005A0365">
            <w:pPr>
              <w:jc w:val="right"/>
              <w:rPr>
                <w:rFonts w:cs="Times New Roman"/>
                <w:i/>
                <w:iCs/>
                <w:sz w:val="22"/>
                <w:szCs w:val="22"/>
              </w:rPr>
            </w:pPr>
          </w:p>
          <w:p w14:paraId="1EEA62F1" w14:textId="260BBC3A" w:rsidR="00376CEB" w:rsidRPr="0018092D" w:rsidRDefault="00FB1AEF" w:rsidP="00FB1AEF">
            <w:pPr>
              <w:jc w:val="right"/>
              <w:rPr>
                <w:rFonts w:cs="Times New Roman"/>
                <w:sz w:val="22"/>
                <w:szCs w:val="22"/>
              </w:rPr>
            </w:pPr>
            <w:r w:rsidRPr="00C36372">
              <w:rPr>
                <w:rFonts w:cs="Times New Roman"/>
                <w:i/>
                <w:iCs/>
                <w:sz w:val="22"/>
                <w:szCs w:val="22"/>
              </w:rPr>
              <w:t xml:space="preserve">Szczepan Niemiec </w:t>
            </w:r>
          </w:p>
        </w:tc>
        <w:tc>
          <w:tcPr>
            <w:tcW w:w="896" w:type="pct"/>
            <w:vAlign w:val="center"/>
          </w:tcPr>
          <w:p w14:paraId="20E2687B" w14:textId="23E90822" w:rsidR="00376CEB" w:rsidRPr="0018092D" w:rsidRDefault="005A0365" w:rsidP="00376CEB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8092D">
              <w:rPr>
                <w:rFonts w:cs="Times New Roman"/>
                <w:sz w:val="22"/>
                <w:szCs w:val="22"/>
              </w:rPr>
              <w:t>30</w:t>
            </w:r>
            <w:r w:rsidR="00CA0A8F" w:rsidRPr="0018092D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DF0404" w:rsidRPr="006C6496" w14:paraId="7DBF4BBD" w14:textId="77777777" w:rsidTr="00A2108F">
        <w:trPr>
          <w:trHeight w:hRule="exact" w:val="1145"/>
        </w:trPr>
        <w:tc>
          <w:tcPr>
            <w:tcW w:w="893" w:type="pct"/>
            <w:vAlign w:val="center"/>
          </w:tcPr>
          <w:p w14:paraId="287DB017" w14:textId="6B5F2B78" w:rsidR="00DF0404" w:rsidRPr="0018092D" w:rsidRDefault="00DF0404" w:rsidP="00DF040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8092D">
              <w:rPr>
                <w:rFonts w:cs="Times New Roman"/>
                <w:sz w:val="22"/>
                <w:szCs w:val="22"/>
              </w:rPr>
              <w:t>1</w:t>
            </w:r>
            <w:r w:rsidR="007679E1">
              <w:rPr>
                <w:rFonts w:cs="Times New Roman"/>
                <w:sz w:val="22"/>
                <w:szCs w:val="22"/>
              </w:rPr>
              <w:t>3</w:t>
            </w:r>
            <w:r w:rsidRPr="0018092D">
              <w:rPr>
                <w:rFonts w:cs="Times New Roman"/>
                <w:sz w:val="22"/>
                <w:szCs w:val="22"/>
              </w:rPr>
              <w:t>.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0018092D">
              <w:rPr>
                <w:rFonts w:cs="Times New Roman"/>
                <w:sz w:val="22"/>
                <w:szCs w:val="22"/>
              </w:rPr>
              <w:t>5 – 1</w:t>
            </w:r>
            <w:r w:rsidR="007679E1">
              <w:rPr>
                <w:rFonts w:cs="Times New Roman"/>
                <w:sz w:val="22"/>
                <w:szCs w:val="22"/>
              </w:rPr>
              <w:t>3</w:t>
            </w:r>
            <w:r w:rsidRPr="0018092D">
              <w:rPr>
                <w:rFonts w:cs="Times New Roman"/>
                <w:sz w:val="22"/>
                <w:szCs w:val="22"/>
              </w:rPr>
              <w:t>.</w:t>
            </w:r>
            <w:r w:rsidR="000156BE"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3211" w:type="pct"/>
            <w:vAlign w:val="center"/>
          </w:tcPr>
          <w:p w14:paraId="78D923D7" w14:textId="0FCB8ABB" w:rsidR="00DF0404" w:rsidRPr="0018092D" w:rsidRDefault="000156BE" w:rsidP="000156BE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Materiały dostępne na stronie WSSE w Rzeszowie.</w:t>
            </w:r>
          </w:p>
        </w:tc>
        <w:tc>
          <w:tcPr>
            <w:tcW w:w="896" w:type="pct"/>
            <w:vAlign w:val="center"/>
          </w:tcPr>
          <w:p w14:paraId="3D40E5DE" w14:textId="27C40929" w:rsidR="00DF0404" w:rsidRPr="0018092D" w:rsidRDefault="000156BE" w:rsidP="000156B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DF0404">
              <w:rPr>
                <w:rFonts w:cs="Times New Roman"/>
                <w:sz w:val="22"/>
                <w:szCs w:val="22"/>
              </w:rPr>
              <w:t>0</w:t>
            </w:r>
            <w:r w:rsidR="00DF0404" w:rsidRPr="0018092D">
              <w:rPr>
                <w:rFonts w:cs="Times New Roman"/>
                <w:sz w:val="22"/>
                <w:szCs w:val="22"/>
              </w:rPr>
              <w:t xml:space="preserve"> min.</w:t>
            </w:r>
          </w:p>
        </w:tc>
      </w:tr>
      <w:tr w:rsidR="00DF0404" w:rsidRPr="006C6496" w14:paraId="1C0BE492" w14:textId="77777777" w:rsidTr="00DF0404">
        <w:trPr>
          <w:trHeight w:hRule="exact" w:val="1213"/>
        </w:trPr>
        <w:tc>
          <w:tcPr>
            <w:tcW w:w="893" w:type="pct"/>
            <w:vAlign w:val="center"/>
          </w:tcPr>
          <w:p w14:paraId="445C2C1A" w14:textId="7BEB15B7" w:rsidR="00DF0404" w:rsidRPr="0018092D" w:rsidRDefault="00DF0404" w:rsidP="00DF0404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  <w:r w:rsidR="007679E1">
              <w:rPr>
                <w:rFonts w:cs="Times New Roman"/>
                <w:sz w:val="22"/>
                <w:szCs w:val="22"/>
              </w:rPr>
              <w:t>3</w:t>
            </w:r>
            <w:r>
              <w:rPr>
                <w:rFonts w:cs="Times New Roman"/>
                <w:sz w:val="22"/>
                <w:szCs w:val="22"/>
              </w:rPr>
              <w:t>.</w:t>
            </w:r>
            <w:r w:rsidR="000156BE">
              <w:rPr>
                <w:rFonts w:cs="Times New Roman"/>
                <w:sz w:val="22"/>
                <w:szCs w:val="22"/>
              </w:rPr>
              <w:t>2</w:t>
            </w:r>
            <w:r>
              <w:rPr>
                <w:rFonts w:cs="Times New Roman"/>
                <w:sz w:val="22"/>
                <w:szCs w:val="22"/>
              </w:rPr>
              <w:t xml:space="preserve">5 – </w:t>
            </w:r>
            <w:r w:rsidR="007679E1">
              <w:rPr>
                <w:rFonts w:cs="Times New Roman"/>
                <w:sz w:val="22"/>
                <w:szCs w:val="22"/>
              </w:rPr>
              <w:t>1</w:t>
            </w:r>
            <w:r w:rsidR="000156BE">
              <w:rPr>
                <w:rFonts w:cs="Times New Roman"/>
                <w:sz w:val="22"/>
                <w:szCs w:val="22"/>
              </w:rPr>
              <w:t>3</w:t>
            </w:r>
            <w:r>
              <w:rPr>
                <w:rFonts w:cs="Times New Roman"/>
                <w:sz w:val="22"/>
                <w:szCs w:val="22"/>
              </w:rPr>
              <w:t>.</w:t>
            </w:r>
            <w:r w:rsidR="009030A6">
              <w:rPr>
                <w:rFonts w:cs="Times New Roman"/>
                <w:sz w:val="22"/>
                <w:szCs w:val="22"/>
              </w:rPr>
              <w:t>4</w:t>
            </w:r>
            <w:r w:rsidR="007679E1">
              <w:rPr>
                <w:rFonts w:cs="Times New Roman"/>
                <w:sz w:val="22"/>
                <w:szCs w:val="22"/>
              </w:rPr>
              <w:t>0</w:t>
            </w:r>
          </w:p>
        </w:tc>
        <w:tc>
          <w:tcPr>
            <w:tcW w:w="3211" w:type="pct"/>
            <w:vAlign w:val="center"/>
          </w:tcPr>
          <w:p w14:paraId="1F14C1E1" w14:textId="1DDD4D16" w:rsidR="00DF0404" w:rsidRPr="0018092D" w:rsidRDefault="00DF0404" w:rsidP="00DF0404">
            <w:pPr>
              <w:rPr>
                <w:rFonts w:cs="Times New Roman"/>
                <w:sz w:val="22"/>
                <w:szCs w:val="22"/>
              </w:rPr>
            </w:pPr>
            <w:r w:rsidRPr="0018092D">
              <w:rPr>
                <w:rFonts w:cs="Times New Roman"/>
                <w:sz w:val="22"/>
                <w:szCs w:val="22"/>
              </w:rPr>
              <w:t>Pytania i odpowiedzi. Zakończenie spotkania.</w:t>
            </w:r>
          </w:p>
        </w:tc>
        <w:tc>
          <w:tcPr>
            <w:tcW w:w="896" w:type="pct"/>
            <w:vAlign w:val="center"/>
          </w:tcPr>
          <w:p w14:paraId="7A5EA5CF" w14:textId="18C1957E" w:rsidR="00DF0404" w:rsidRPr="0018092D" w:rsidRDefault="00DF0404" w:rsidP="00DF040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18092D">
              <w:rPr>
                <w:rFonts w:cs="Times New Roman"/>
                <w:sz w:val="22"/>
                <w:szCs w:val="22"/>
              </w:rPr>
              <w:t>15 min.</w:t>
            </w:r>
          </w:p>
        </w:tc>
      </w:tr>
    </w:tbl>
    <w:p w14:paraId="1531853D" w14:textId="77777777" w:rsidR="00376CEB" w:rsidRPr="00376CEB" w:rsidRDefault="00376CEB" w:rsidP="00DF0404">
      <w:pPr>
        <w:spacing w:after="0" w:line="240" w:lineRule="auto"/>
        <w:rPr>
          <w:rFonts w:ascii="Times New Roman" w:hAnsi="Times New Roman" w:cs="Times New Roman"/>
        </w:rPr>
      </w:pPr>
    </w:p>
    <w:sectPr w:rsidR="00376CEB" w:rsidRPr="00376CEB" w:rsidSect="006C6496">
      <w:pgSz w:w="11906" w:h="16838"/>
      <w:pgMar w:top="238" w:right="96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B5D1F" w14:textId="77777777" w:rsidR="00653B3D" w:rsidRDefault="00653B3D" w:rsidP="00376CEB">
      <w:pPr>
        <w:spacing w:after="0" w:line="240" w:lineRule="auto"/>
      </w:pPr>
      <w:r>
        <w:separator/>
      </w:r>
    </w:p>
  </w:endnote>
  <w:endnote w:type="continuationSeparator" w:id="0">
    <w:p w14:paraId="707F50FA" w14:textId="77777777" w:rsidR="00653B3D" w:rsidRDefault="00653B3D" w:rsidP="0037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EC5DC" w14:textId="77777777" w:rsidR="00653B3D" w:rsidRDefault="00653B3D" w:rsidP="00376CEB">
      <w:pPr>
        <w:spacing w:after="0" w:line="240" w:lineRule="auto"/>
      </w:pPr>
      <w:r>
        <w:separator/>
      </w:r>
    </w:p>
  </w:footnote>
  <w:footnote w:type="continuationSeparator" w:id="0">
    <w:p w14:paraId="6DD27D23" w14:textId="77777777" w:rsidR="00653B3D" w:rsidRDefault="00653B3D" w:rsidP="00376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50382"/>
    <w:multiLevelType w:val="hybridMultilevel"/>
    <w:tmpl w:val="9DDC86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99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EB"/>
    <w:rsid w:val="000156BE"/>
    <w:rsid w:val="000328A5"/>
    <w:rsid w:val="000717C0"/>
    <w:rsid w:val="00075A63"/>
    <w:rsid w:val="00104ACA"/>
    <w:rsid w:val="001208A0"/>
    <w:rsid w:val="001500AC"/>
    <w:rsid w:val="0018092D"/>
    <w:rsid w:val="001B658C"/>
    <w:rsid w:val="00376CEB"/>
    <w:rsid w:val="00412E9E"/>
    <w:rsid w:val="00427A47"/>
    <w:rsid w:val="004E584A"/>
    <w:rsid w:val="0058770F"/>
    <w:rsid w:val="005A0365"/>
    <w:rsid w:val="005A0931"/>
    <w:rsid w:val="005F78C6"/>
    <w:rsid w:val="00653B3D"/>
    <w:rsid w:val="006764ED"/>
    <w:rsid w:val="006C6496"/>
    <w:rsid w:val="0074001D"/>
    <w:rsid w:val="0074355A"/>
    <w:rsid w:val="00746D90"/>
    <w:rsid w:val="007679E1"/>
    <w:rsid w:val="007C4752"/>
    <w:rsid w:val="007F5E98"/>
    <w:rsid w:val="0083410D"/>
    <w:rsid w:val="008518AA"/>
    <w:rsid w:val="0088112A"/>
    <w:rsid w:val="008F0869"/>
    <w:rsid w:val="009030A6"/>
    <w:rsid w:val="009956B9"/>
    <w:rsid w:val="00A2108F"/>
    <w:rsid w:val="00C36372"/>
    <w:rsid w:val="00C91310"/>
    <w:rsid w:val="00CA0A8F"/>
    <w:rsid w:val="00CA5EA8"/>
    <w:rsid w:val="00D0280D"/>
    <w:rsid w:val="00D26D01"/>
    <w:rsid w:val="00D34DA7"/>
    <w:rsid w:val="00D66465"/>
    <w:rsid w:val="00D83E5C"/>
    <w:rsid w:val="00DC3E61"/>
    <w:rsid w:val="00DF0404"/>
    <w:rsid w:val="00E95FC4"/>
    <w:rsid w:val="00EA355A"/>
    <w:rsid w:val="00FB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C9E4"/>
  <w15:chartTrackingRefBased/>
  <w15:docId w15:val="{D7799701-19F7-4CE0-AA37-037A8D9B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6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6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6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6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6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6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6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6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6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6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6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6C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6C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6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6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6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6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6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6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6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6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6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6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6C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6C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6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6C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6CE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37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C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C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C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Rzeszów - Joanna Zastawna</dc:creator>
  <cp:keywords/>
  <dc:description/>
  <cp:lastModifiedBy>WSSE Rzeszów - Mariola Tabin</cp:lastModifiedBy>
  <cp:revision>8</cp:revision>
  <cp:lastPrinted>2025-05-30T10:00:00Z</cp:lastPrinted>
  <dcterms:created xsi:type="dcterms:W3CDTF">2025-05-30T09:56:00Z</dcterms:created>
  <dcterms:modified xsi:type="dcterms:W3CDTF">2025-06-05T09:23:00Z</dcterms:modified>
</cp:coreProperties>
</file>