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B5" w:rsidRDefault="000D26C0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Wójt Gminy Olszanka</w:t>
      </w:r>
    </w:p>
    <w:p w:rsidR="00821AB5" w:rsidRDefault="000D26C0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Olszanka 16</w:t>
      </w:r>
    </w:p>
    <w:p w:rsidR="00821AB5" w:rsidRDefault="000D26C0">
      <w:pPr>
        <w:pStyle w:val="Standard"/>
        <w:pBdr>
          <w:bottom w:val="single" w:sz="2" w:space="2" w:color="000000"/>
        </w:pBd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49-332 Olszanka</w:t>
      </w:r>
    </w:p>
    <w:p w:rsidR="00821AB5" w:rsidRDefault="000D26C0">
      <w:pPr>
        <w:pStyle w:val="Standard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 xml:space="preserve">     Olszanka, dnia 15.05.2023 r.</w:t>
      </w:r>
    </w:p>
    <w:p w:rsidR="00821AB5" w:rsidRDefault="00821AB5">
      <w:pPr>
        <w:pStyle w:val="Standard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21AB5" w:rsidRDefault="00821AB5">
      <w:pPr>
        <w:pStyle w:val="Standard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21AB5" w:rsidRDefault="000D26C0">
      <w:pPr>
        <w:pStyle w:val="Standard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Informacja dotycząca miejsc zagospodarowania przez podmioty odbierające odpady komunalne od właścicieli nieruchomości z terenu gminy Olszanka w 2022 r. niesegregowanych (zmieszanych) odpadów komunalnych, bioodpadów stano</w:t>
      </w:r>
      <w:r>
        <w:rPr>
          <w:rFonts w:ascii="Times New Roman" w:hAnsi="Times New Roman"/>
          <w:b/>
          <w:bCs/>
          <w:sz w:val="23"/>
          <w:szCs w:val="23"/>
        </w:rPr>
        <w:t>wiących odpady komunalne oraz pozostałości z sortowania odpadów komunalnych przeznaczonych do składowania.</w:t>
      </w:r>
    </w:p>
    <w:p w:rsidR="00821AB5" w:rsidRDefault="00821AB5">
      <w:pPr>
        <w:pStyle w:val="Standard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a) niesegregowane (zmieszane) odpady komunalne - Instalacja  Komunalna MBP w Opolu, ul. Podmiejska 69,  45-574 Opole, prowadzona przez Remondis Opol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e Sp. z o. o.;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b) odpady kuchenne ulegające biodegradacji – Kompostownia Opole zarządzana przez Zakład Komunalny Sp. z o.o. w Opolu ul. Podmiejska 69, 45-574 Opole;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c) odpady ulegające biodegradacji - Kompostownia Opole zarządzana przez Zakład Komunalny Sp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. z o.o. w Opolu ul. Podmiejska 69, 45-574 Opole;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d) odpady powstałe po sortowaniu niesegregowanych (zmieszanych) odpadów komunalnych odebranych, przekazanych do składowania - Instalacja Komunalna MBP w Opolu ul. Podmiejska 69, 45-574 Opole. Zarządzana prz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ez Remondis Opole Sp. z o.o. Al. Przyjaźni 9, 45-573 Opole.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3"/>
          <w:szCs w:val="23"/>
        </w:rPr>
        <w:t>Inne frakcje: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a) odpady szklane – Instalacja do przeróbki szkła Remondis Glass Recykling Polska, ul. Portowa 22, 44-100 Gliwice;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b) papier – Linia do segregacji odpadów w Opolu zarządzający Remond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is Opole Sp. z o.o. Al. Przyjaźni 9, 45-573 Opole oraz Instalacja do segregacji odpadów w Gotartowie – Eko - Region Sp. z o.o.;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c) odpady wielkogabarytowe – Instalacja Komunalna MBP w Opolu ul. Podmiejska 69, 45-574 Opole zarządzana przez Remondis Opole Sp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. z o.o., Al. Przyjaźni 9, 45-573 Opole,  Zakład produkcji Paliw Alternatywnych w Górażdżach, ul. Kamienna 11, 47-316 Górażdże, Remondis Sp. z o. o., Instalacja przetwarzania odpadów wielkogabarytowych w Dąbrowie Górniczej ul. Puszkina 41, 42-530 Dąbrowa G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órnicza;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d) zmieszane odpady opakowaniowe – Linia do segregacji odpadów w Opolu zarządzający Remondis Opole Sp. z o. o. Al. Przyjaźni 9, 45-573 Opole, Instalacja do segregacji odpadów w Gotartowie k/Kluczborka EKO - Region Sp. z o. o. Bawełniana 18, 97-40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0 Bełchatów, Zakład produkcji Paliw Alternatywnych w Górażdżach, ul. Kamienna 11, 47-316 Górażdże;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e) zużyte urządzenia elektryczne i elektroniczne inne niż wymienione w 20 01 21 i 20 01 23 zawierające niebezpieczne składniki – Instalacja do przetwarzania 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zużytego sprzętu elektrycznego i elektronicznego Remondis Elektrorecykling Sp. z o.o., ul. Pryncypalna 132/134, 93-373 Łódź;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f)  lampy fluorescencyjne i inne odpady zawierające rtęć - Instalacja termicznego przekształcania odpadów "SARPIA"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 Dąbrowa Górnicza Remondis Sp. z o.o. Oddział w Dąbrowie Górniczej, Remondis Sp. z o.o. (ZUO Sosnowiec);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g) zmieszane odpady z budowy, remontów i demontażu – Zakład Komunalny Sp. z o. o., Opole ul. Podmiejska 69, Linia Kruszenia Odpadów Budowlanych;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 xml:space="preserve">h) 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urządzenia zawierające freony - Remondis Elektrorecykling Sp. z o. o., Instalacja do przetwarzania zużytego sprzętu elektrycznego i elektronicznego Remondis Elektrorecykling Sp. z o. o.;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i) farby, tusze, farby drukarskie, kleje, lepiszcze i żywice zawieraj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ące substancje niebezpieczne – Instalacja termicznego przekształcania odpadów "SARPIA" Dąbrowa Górnicza Remondis Sp. z o.o. Oddział w Dąbrowie Górniczej, Remondis Sp. z o.o. (ZUO Sosnowiec);</w:t>
      </w:r>
    </w:p>
    <w:p w:rsidR="00821AB5" w:rsidRDefault="000D26C0">
      <w:pPr>
        <w:pStyle w:val="Standarduser"/>
        <w:ind w:left="28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j) przeterminowane leki - Remondis Sp. z o. o., Oddział w Dąbrowi</w:t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e Górniczej, ul. Puszkina 41.</w:t>
      </w:r>
    </w:p>
    <w:p w:rsidR="00821AB5" w:rsidRDefault="000D26C0">
      <w:pPr>
        <w:pStyle w:val="Standarduser"/>
        <w:ind w:left="283"/>
        <w:jc w:val="both"/>
        <w:rPr>
          <w:rFonts w:ascii="Times New Roman" w:eastAsia="Times New Roman" w:hAnsi="Times New Roman" w:cs="Times New Roman"/>
          <w:color w:val="00000A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>k) opony - Górażdże Cement S. A., Chorula, ul. Cementowa 1, Instalacja termicznego przekształcania odpadów.</w:t>
      </w:r>
    </w:p>
    <w:p w:rsidR="00821AB5" w:rsidRDefault="000D26C0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  <w:t>Wójt Gminy Olszanka</w:t>
      </w:r>
    </w:p>
    <w:p w:rsidR="00821AB5" w:rsidRDefault="000D26C0">
      <w:pPr>
        <w:pStyle w:val="Standarduser"/>
        <w:ind w:left="283"/>
        <w:jc w:val="both"/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ab/>
        <w:t xml:space="preserve">       /-/ Aneta Rabczewska</w:t>
      </w:r>
    </w:p>
    <w:sectPr w:rsidR="00821A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C0" w:rsidRDefault="000D26C0">
      <w:pPr>
        <w:rPr>
          <w:rFonts w:hint="eastAsia"/>
        </w:rPr>
      </w:pPr>
      <w:r>
        <w:separator/>
      </w:r>
    </w:p>
  </w:endnote>
  <w:endnote w:type="continuationSeparator" w:id="0">
    <w:p w:rsidR="000D26C0" w:rsidRDefault="000D26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C0" w:rsidRDefault="000D26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26C0" w:rsidRDefault="000D26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1AB5"/>
    <w:rsid w:val="000D26C0"/>
    <w:rsid w:val="00821AB5"/>
    <w:rsid w:val="00E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7BB4-4D90-43CC-BAC7-3BBC584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Calibri" w:eastAsia="Segoe UI" w:hAnsi="Calibri" w:cs="Tahoma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2023-05-16T05:01:00Z</dcterms:created>
  <dcterms:modified xsi:type="dcterms:W3CDTF">2023-05-16T05:01:00Z</dcterms:modified>
</cp:coreProperties>
</file>