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0" w:rsidRPr="00C240B0" w:rsidRDefault="00C240B0" w:rsidP="00C240B0">
      <w:pPr>
        <w:shd w:val="clear" w:color="auto" w:fill="FFF2CC" w:themeFill="accent4" w:themeFillTint="33"/>
        <w:spacing w:after="0"/>
        <w:jc w:val="center"/>
        <w:rPr>
          <w:rFonts w:ascii="Tahoma" w:hAnsi="Tahoma" w:cs="Tahoma"/>
          <w:b/>
          <w:bCs/>
          <w:color w:val="0070C0"/>
          <w:sz w:val="16"/>
          <w:szCs w:val="16"/>
          <w:u w:val="single"/>
        </w:rPr>
      </w:pPr>
    </w:p>
    <w:p w:rsidR="00D537DA" w:rsidRPr="00D32D1F" w:rsidRDefault="00D537DA" w:rsidP="009E4574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bCs/>
          <w:color w:val="0070C0"/>
          <w:sz w:val="48"/>
          <w:szCs w:val="48"/>
          <w:u w:val="single"/>
        </w:rPr>
      </w:pPr>
      <w:r w:rsidRPr="00D32D1F">
        <w:rPr>
          <w:rFonts w:ascii="Tahoma" w:hAnsi="Tahoma" w:cs="Tahoma"/>
          <w:b/>
          <w:bCs/>
          <w:color w:val="0070C0"/>
          <w:sz w:val="48"/>
          <w:szCs w:val="48"/>
          <w:u w:val="single"/>
        </w:rPr>
        <w:t>NOWOCZESNA TECHNOLOGIA UPRAWY Z</w:t>
      </w:r>
      <w:r w:rsidR="00FE4193" w:rsidRPr="00D32D1F">
        <w:rPr>
          <w:rFonts w:ascii="Tahoma" w:hAnsi="Tahoma" w:cs="Tahoma"/>
          <w:b/>
          <w:bCs/>
          <w:color w:val="0070C0"/>
          <w:sz w:val="48"/>
          <w:szCs w:val="48"/>
          <w:u w:val="single"/>
        </w:rPr>
        <w:t>IEMNIAKA</w:t>
      </w:r>
    </w:p>
    <w:p w:rsidR="00F13AF4" w:rsidRPr="00C240B0" w:rsidRDefault="00F13AF4" w:rsidP="00F13AF4">
      <w:pPr>
        <w:shd w:val="clear" w:color="auto" w:fill="FFF2CC" w:themeFill="accent4" w:themeFillTint="33"/>
        <w:spacing w:after="0"/>
        <w:jc w:val="center"/>
        <w:rPr>
          <w:rFonts w:ascii="Tahoma" w:hAnsi="Tahoma" w:cs="Tahoma"/>
          <w:b/>
          <w:bCs/>
          <w:color w:val="0070C0"/>
          <w:sz w:val="16"/>
          <w:szCs w:val="16"/>
          <w:u w:val="single"/>
        </w:rPr>
      </w:pPr>
    </w:p>
    <w:p w:rsidR="00C240B0" w:rsidRPr="00C240B0" w:rsidRDefault="00C240B0" w:rsidP="00F13AF4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bCs/>
          <w:color w:val="0070C0"/>
          <w:sz w:val="16"/>
          <w:szCs w:val="16"/>
          <w:u w:val="single"/>
        </w:rPr>
      </w:pPr>
    </w:p>
    <w:tbl>
      <w:tblPr>
        <w:tblStyle w:val="Tabela-Siatka"/>
        <w:tblW w:w="14839" w:type="dxa"/>
        <w:tblLook w:val="04A0"/>
      </w:tblPr>
      <w:tblGrid>
        <w:gridCol w:w="6771"/>
        <w:gridCol w:w="8068"/>
      </w:tblGrid>
      <w:tr w:rsidR="00890335" w:rsidRPr="00823C38" w:rsidTr="000265C8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3C38" w:rsidRPr="00003D45" w:rsidRDefault="00823C38" w:rsidP="00EF069D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03D45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Data</w:t>
            </w:r>
            <w:r w:rsidR="00CC77BF" w:rsidRPr="00003D45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/ godzina </w:t>
            </w:r>
            <w:r w:rsidR="009D2B82" w:rsidRPr="00003D45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:</w:t>
            </w:r>
            <w:r w:rsidR="000265C8" w:rsidRPr="00EA3F2E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 9.00 Luty/Marzec 2023r.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7BF" w:rsidRPr="008932B3" w:rsidRDefault="00CC77BF" w:rsidP="00EF069D">
            <w:pPr>
              <w:spacing w:line="360" w:lineRule="auto"/>
              <w:rPr>
                <w:rFonts w:ascii="Tahoma" w:hAnsi="Tahoma" w:cs="Tahoma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EF069D" w:rsidRPr="00823C38" w:rsidTr="000265C8"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5C8" w:rsidRDefault="000265C8" w:rsidP="000265C8">
            <w:pPr>
              <w:pStyle w:val="Akapitzlist"/>
              <w:ind w:left="36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  <w:p w:rsidR="00823C38" w:rsidRDefault="00106011" w:rsidP="00EF069D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03D45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Miejsce </w:t>
            </w:r>
            <w:r w:rsidR="009D2B82" w:rsidRPr="00003D45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:</w:t>
            </w:r>
            <w:r w:rsidR="000265C8" w:rsidRPr="00EA3F2E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 OKZ Grajewo, ul. Kolejowa 6B 19-200 Grajewo</w:t>
            </w:r>
          </w:p>
          <w:p w:rsidR="008C2452" w:rsidRDefault="008C2452" w:rsidP="008C2452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  <w:p w:rsidR="008C2452" w:rsidRPr="008C2452" w:rsidRDefault="008C2452" w:rsidP="008C2452"/>
        </w:tc>
        <w:tc>
          <w:tcPr>
            <w:tcW w:w="8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5518" w:rsidRDefault="005A5518" w:rsidP="00D32D1F">
            <w:pPr>
              <w:spacing w:line="360" w:lineRule="auto"/>
              <w:rPr>
                <w:rFonts w:ascii="Tahoma" w:hAnsi="Tahoma" w:cs="Tahoma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:rsidR="00113FC8" w:rsidRPr="008932B3" w:rsidRDefault="00113FC8" w:rsidP="00D32D1F">
            <w:pPr>
              <w:spacing w:line="360" w:lineRule="auto"/>
              <w:rPr>
                <w:rFonts w:ascii="Tahoma" w:hAnsi="Tahoma" w:cs="Tahoma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EF069D" w:rsidRPr="00823C38" w:rsidTr="000265C8">
        <w:trPr>
          <w:trHeight w:val="61"/>
        </w:trPr>
        <w:tc>
          <w:tcPr>
            <w:tcW w:w="677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3C38" w:rsidRPr="00003D45" w:rsidRDefault="00106011" w:rsidP="00EF069D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03D45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Zgłoszenia </w:t>
            </w:r>
            <w:r w:rsidR="00C240B0" w:rsidRPr="00003D45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przyjmuje</w:t>
            </w:r>
            <w:r w:rsidR="00003D45" w:rsidRPr="00003D45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:</w:t>
            </w:r>
            <w:r w:rsidR="000265C8" w:rsidRPr="00EA3F2E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 Monika Wawiórko Tel. 86 272 64 27</w:t>
            </w:r>
          </w:p>
        </w:tc>
        <w:tc>
          <w:tcPr>
            <w:tcW w:w="8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6AF1" w:rsidRDefault="00AB6AF1" w:rsidP="00EF069D">
            <w:pPr>
              <w:spacing w:line="360" w:lineRule="auto"/>
              <w:rPr>
                <w:rFonts w:ascii="Tahoma" w:hAnsi="Tahoma" w:cs="Tahoma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:rsidR="00113FC8" w:rsidRDefault="00113FC8" w:rsidP="00EF069D">
            <w:pPr>
              <w:spacing w:line="360" w:lineRule="auto"/>
              <w:rPr>
                <w:rFonts w:ascii="Tahoma" w:hAnsi="Tahoma" w:cs="Tahoma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:rsidR="00113FC8" w:rsidRPr="008932B3" w:rsidRDefault="00113FC8" w:rsidP="00EF069D">
            <w:pPr>
              <w:spacing w:line="360" w:lineRule="auto"/>
              <w:rPr>
                <w:rFonts w:ascii="Tahoma" w:hAnsi="Tahoma" w:cs="Tahoma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</w:tr>
    </w:tbl>
    <w:p w:rsidR="006E37D4" w:rsidRPr="00AA1181" w:rsidRDefault="006E37D4" w:rsidP="008932B3">
      <w:pPr>
        <w:tabs>
          <w:tab w:val="left" w:pos="2486"/>
        </w:tabs>
        <w:spacing w:after="0"/>
        <w:rPr>
          <w:rFonts w:ascii="Tahoma" w:hAnsi="Tahoma" w:cs="Tahoma"/>
          <w:b/>
          <w:bCs/>
          <w:color w:val="0070C0"/>
          <w:sz w:val="4"/>
          <w:szCs w:val="4"/>
          <w:u w:val="single"/>
        </w:rPr>
      </w:pPr>
    </w:p>
    <w:sectPr w:rsidR="006E37D4" w:rsidRPr="00AA1181" w:rsidSect="00EC2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E7" w:rsidRDefault="008C53E7" w:rsidP="00925C1C">
      <w:pPr>
        <w:spacing w:after="0" w:line="240" w:lineRule="auto"/>
      </w:pPr>
      <w:r>
        <w:separator/>
      </w:r>
    </w:p>
  </w:endnote>
  <w:endnote w:type="continuationSeparator" w:id="0">
    <w:p w:rsidR="008C53E7" w:rsidRDefault="008C53E7" w:rsidP="0092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F1" w:rsidRDefault="00AB6A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B3" w:rsidRPr="005B518F" w:rsidRDefault="008932B3" w:rsidP="002B37D1">
    <w:pPr>
      <w:pStyle w:val="Stopka"/>
      <w:rPr>
        <w:rFonts w:ascii="Tahoma" w:hAnsi="Tahoma" w:cs="Tahoma"/>
        <w:sz w:val="4"/>
        <w:szCs w:val="4"/>
      </w:rPr>
    </w:pPr>
  </w:p>
  <w:p w:rsidR="008C2452" w:rsidRPr="00774F60" w:rsidRDefault="008C2452" w:rsidP="002B37D1">
    <w:pPr>
      <w:pStyle w:val="Stopka"/>
      <w:rPr>
        <w:rFonts w:ascii="Tahoma" w:hAnsi="Tahoma" w:cs="Tahoma"/>
        <w:sz w:val="4"/>
        <w:szCs w:val="4"/>
      </w:rPr>
    </w:pPr>
  </w:p>
  <w:p w:rsidR="00365B4F" w:rsidRPr="008C2452" w:rsidRDefault="00365B4F" w:rsidP="002B37D1">
    <w:pPr>
      <w:pStyle w:val="Stopka"/>
      <w:rPr>
        <w:sz w:val="4"/>
        <w:szCs w:val="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812"/>
      <w:gridCol w:w="4960"/>
    </w:tblGrid>
    <w:tr w:rsidR="00C60FC4" w:rsidTr="00B50A11">
      <w:trPr>
        <w:trHeight w:val="3686"/>
      </w:trPr>
      <w:tc>
        <w:tcPr>
          <w:tcW w:w="5812" w:type="dxa"/>
        </w:tcPr>
        <w:p w:rsidR="00C60FC4" w:rsidRPr="00627AD1" w:rsidRDefault="00C60FC4" w:rsidP="00C60FC4">
          <w:pPr>
            <w:rPr>
              <w:rFonts w:ascii="Tahoma" w:hAnsi="Tahoma" w:cs="Tahoma"/>
              <w:sz w:val="24"/>
              <w:szCs w:val="24"/>
              <w:u w:val="single"/>
            </w:rPr>
          </w:pPr>
          <w:r w:rsidRPr="00627AD1">
            <w:rPr>
              <w:rFonts w:ascii="Tahoma" w:hAnsi="Tahoma" w:cs="Tahoma"/>
              <w:sz w:val="24"/>
              <w:szCs w:val="24"/>
              <w:u w:val="single"/>
            </w:rPr>
            <w:t>Szkolenia są adresowane do:</w:t>
          </w:r>
        </w:p>
        <w:p w:rsidR="00C60FC4" w:rsidRPr="00627AD1" w:rsidRDefault="00C60FC4" w:rsidP="00C60FC4">
          <w:pPr>
            <w:pStyle w:val="Akapitzlist"/>
            <w:numPr>
              <w:ilvl w:val="0"/>
              <w:numId w:val="2"/>
            </w:numPr>
            <w:ind w:left="360"/>
            <w:rPr>
              <w:rFonts w:ascii="Tahoma" w:hAnsi="Tahoma" w:cs="Tahoma"/>
              <w:sz w:val="24"/>
              <w:szCs w:val="24"/>
            </w:rPr>
          </w:pPr>
          <w:r w:rsidRPr="00627AD1">
            <w:rPr>
              <w:rFonts w:ascii="Tahoma" w:hAnsi="Tahoma" w:cs="Tahoma"/>
              <w:sz w:val="24"/>
              <w:szCs w:val="24"/>
            </w:rPr>
            <w:t>rolników</w:t>
          </w:r>
        </w:p>
        <w:p w:rsidR="00C60FC4" w:rsidRDefault="00C60FC4" w:rsidP="00C60FC4">
          <w:pPr>
            <w:pStyle w:val="Akapitzlist"/>
            <w:numPr>
              <w:ilvl w:val="0"/>
              <w:numId w:val="2"/>
            </w:numPr>
            <w:ind w:left="360"/>
            <w:rPr>
              <w:rFonts w:ascii="Tahoma" w:hAnsi="Tahoma" w:cs="Tahoma"/>
              <w:sz w:val="24"/>
              <w:szCs w:val="24"/>
            </w:rPr>
          </w:pPr>
          <w:r w:rsidRPr="00627AD1">
            <w:rPr>
              <w:rFonts w:ascii="Tahoma" w:hAnsi="Tahoma" w:cs="Tahoma"/>
              <w:sz w:val="24"/>
              <w:szCs w:val="24"/>
            </w:rPr>
            <w:t xml:space="preserve">domowników rolników </w:t>
          </w:r>
        </w:p>
        <w:p w:rsidR="00C60FC4" w:rsidRPr="00627AD1" w:rsidRDefault="00C60FC4" w:rsidP="00C60FC4">
          <w:pPr>
            <w:pStyle w:val="Akapitzlist"/>
            <w:numPr>
              <w:ilvl w:val="0"/>
              <w:numId w:val="2"/>
            </w:numPr>
            <w:ind w:left="360"/>
            <w:rPr>
              <w:rFonts w:ascii="Tahoma" w:hAnsi="Tahoma" w:cs="Tahoma"/>
              <w:sz w:val="24"/>
              <w:szCs w:val="24"/>
            </w:rPr>
          </w:pPr>
          <w:r w:rsidRPr="00627AD1">
            <w:rPr>
              <w:rFonts w:ascii="Tahoma" w:hAnsi="Tahoma" w:cs="Tahoma"/>
              <w:sz w:val="24"/>
              <w:szCs w:val="24"/>
            </w:rPr>
            <w:t>małżonków rolników</w:t>
          </w:r>
        </w:p>
        <w:p w:rsidR="00C60FC4" w:rsidRPr="00627AD1" w:rsidRDefault="00C60FC4" w:rsidP="00C60FC4">
          <w:pPr>
            <w:pStyle w:val="Akapitzlist"/>
            <w:numPr>
              <w:ilvl w:val="0"/>
              <w:numId w:val="2"/>
            </w:numPr>
            <w:ind w:left="360"/>
            <w:rPr>
              <w:rFonts w:ascii="Tahoma" w:hAnsi="Tahoma" w:cs="Tahoma"/>
              <w:sz w:val="24"/>
              <w:szCs w:val="24"/>
            </w:rPr>
          </w:pPr>
          <w:r w:rsidRPr="00627AD1">
            <w:rPr>
              <w:rFonts w:ascii="Tahoma" w:hAnsi="Tahoma" w:cs="Tahoma"/>
              <w:sz w:val="24"/>
              <w:szCs w:val="24"/>
            </w:rPr>
            <w:t>osób zatrudnionych w rolnictwie</w:t>
          </w:r>
        </w:p>
        <w:p w:rsidR="00C60FC4" w:rsidRPr="00627AD1" w:rsidRDefault="00C60FC4" w:rsidP="00C60FC4">
          <w:pPr>
            <w:pStyle w:val="Akapitzlist"/>
            <w:numPr>
              <w:ilvl w:val="0"/>
              <w:numId w:val="2"/>
            </w:numPr>
            <w:ind w:left="360"/>
            <w:rPr>
              <w:rFonts w:ascii="Tahoma" w:hAnsi="Tahoma" w:cs="Tahoma"/>
              <w:sz w:val="24"/>
              <w:szCs w:val="24"/>
            </w:rPr>
          </w:pPr>
          <w:r w:rsidRPr="00627AD1">
            <w:rPr>
              <w:rFonts w:ascii="Tahoma" w:hAnsi="Tahoma" w:cs="Tahoma"/>
              <w:sz w:val="24"/>
              <w:szCs w:val="24"/>
            </w:rPr>
            <w:t>właścicieli lasów</w:t>
          </w:r>
        </w:p>
        <w:p w:rsidR="00C60FC4" w:rsidRPr="00627AD1" w:rsidRDefault="00C60FC4" w:rsidP="00C60FC4">
          <w:pPr>
            <w:pStyle w:val="Akapitzlist"/>
            <w:numPr>
              <w:ilvl w:val="0"/>
              <w:numId w:val="2"/>
            </w:numPr>
            <w:ind w:left="360"/>
            <w:rPr>
              <w:rFonts w:ascii="Tahoma" w:hAnsi="Tahoma" w:cs="Tahoma"/>
              <w:sz w:val="16"/>
              <w:szCs w:val="16"/>
            </w:rPr>
          </w:pPr>
          <w:r w:rsidRPr="00627AD1">
            <w:rPr>
              <w:rFonts w:ascii="Tahoma" w:hAnsi="Tahoma" w:cs="Tahoma"/>
              <w:sz w:val="24"/>
              <w:szCs w:val="24"/>
            </w:rPr>
            <w:t>wnioskodawców lub beneficjentów operacji typu „Premie dla młodych rolników”</w:t>
          </w:r>
          <w:r w:rsidRPr="00627AD1">
            <w:rPr>
              <w:rFonts w:ascii="Tahoma" w:hAnsi="Tahoma" w:cs="Tahoma"/>
              <w:sz w:val="20"/>
              <w:szCs w:val="20"/>
            </w:rPr>
            <w:t xml:space="preserve"> </w:t>
          </w:r>
          <w:r w:rsidRPr="00627AD1">
            <w:rPr>
              <w:rFonts w:ascii="Tahoma" w:hAnsi="Tahoma" w:cs="Tahoma"/>
              <w:sz w:val="16"/>
              <w:szCs w:val="16"/>
            </w:rPr>
            <w:t>(w ramach poddziałania „Pomoc w rozpoczęciu działalności gospodarczej na rzecz młodych rolników” objętego Programem Rozwoju Obszarów Wiejskich na lata 2014–2020.)</w:t>
          </w:r>
        </w:p>
        <w:p w:rsidR="00C60FC4" w:rsidRPr="00627AD1" w:rsidRDefault="00C60FC4" w:rsidP="00C60FC4">
          <w:pPr>
            <w:rPr>
              <w:rFonts w:ascii="Tahoma" w:hAnsi="Tahoma" w:cs="Tahoma"/>
              <w:sz w:val="4"/>
              <w:szCs w:val="4"/>
            </w:rPr>
          </w:pPr>
        </w:p>
        <w:p w:rsidR="00C60FC4" w:rsidRDefault="00C60FC4" w:rsidP="00C60FC4">
          <w:pPr>
            <w:rPr>
              <w:rFonts w:ascii="Tahoma" w:hAnsi="Tahoma" w:cs="Tahoma"/>
              <w:noProof/>
              <w:sz w:val="20"/>
              <w:szCs w:val="20"/>
            </w:rPr>
          </w:pPr>
          <w:r w:rsidRPr="005855D6">
            <w:rPr>
              <w:rFonts w:ascii="Tahoma" w:hAnsi="Tahoma" w:cs="Tahoma"/>
              <w:sz w:val="20"/>
              <w:szCs w:val="20"/>
            </w:rPr>
            <w:t xml:space="preserve">Weryfikacja </w:t>
          </w:r>
          <w:r w:rsidR="00AE14CC">
            <w:rPr>
              <w:rFonts w:ascii="Tahoma" w:hAnsi="Tahoma" w:cs="Tahoma"/>
              <w:sz w:val="20"/>
              <w:szCs w:val="20"/>
            </w:rPr>
            <w:t xml:space="preserve">uczestników szkolenia </w:t>
          </w:r>
          <w:r w:rsidRPr="005855D6">
            <w:rPr>
              <w:rFonts w:ascii="Tahoma" w:hAnsi="Tahoma" w:cs="Tahoma"/>
              <w:sz w:val="20"/>
              <w:szCs w:val="20"/>
            </w:rPr>
            <w:t>na podstawie posiadanego numeru ewidencyjnego działki rolnej, oświadczenia małżonka</w:t>
          </w:r>
          <w:r w:rsidR="00CD0BF8">
            <w:rPr>
              <w:rFonts w:ascii="Tahoma" w:hAnsi="Tahoma" w:cs="Tahoma"/>
              <w:sz w:val="20"/>
              <w:szCs w:val="20"/>
            </w:rPr>
            <w:t xml:space="preserve">/ </w:t>
          </w:r>
          <w:r w:rsidRPr="005855D6">
            <w:rPr>
              <w:rFonts w:ascii="Tahoma" w:hAnsi="Tahoma" w:cs="Tahoma"/>
              <w:sz w:val="20"/>
              <w:szCs w:val="20"/>
            </w:rPr>
            <w:t>domownika złożonego na liście obecności.</w:t>
          </w:r>
          <w:r w:rsidRPr="005855D6">
            <w:rPr>
              <w:rFonts w:ascii="Tahoma" w:hAnsi="Tahoma" w:cs="Tahoma"/>
              <w:noProof/>
              <w:sz w:val="20"/>
              <w:szCs w:val="20"/>
            </w:rPr>
            <w:t xml:space="preserve"> </w:t>
          </w:r>
        </w:p>
        <w:p w:rsidR="00AB6AF1" w:rsidRPr="005855D6" w:rsidRDefault="00AB6AF1" w:rsidP="00C60FC4">
          <w:pPr>
            <w:rPr>
              <w:rFonts w:ascii="Tahoma" w:hAnsi="Tahoma" w:cs="Tahoma"/>
              <w:noProof/>
              <w:sz w:val="20"/>
              <w:szCs w:val="20"/>
            </w:rPr>
          </w:pPr>
        </w:p>
        <w:p w:rsidR="00C60FC4" w:rsidRPr="008C2452" w:rsidRDefault="00C60FC4" w:rsidP="00C60FC4">
          <w:pPr>
            <w:rPr>
              <w:rFonts w:ascii="Tahoma" w:hAnsi="Tahoma" w:cs="Tahoma"/>
              <w:sz w:val="4"/>
              <w:szCs w:val="4"/>
            </w:rPr>
          </w:pPr>
        </w:p>
      </w:tc>
      <w:tc>
        <w:tcPr>
          <w:tcW w:w="4960" w:type="dxa"/>
        </w:tcPr>
        <w:p w:rsidR="00C60FC4" w:rsidRPr="00627AD1" w:rsidRDefault="00C60FC4" w:rsidP="00C60FC4">
          <w:pPr>
            <w:rPr>
              <w:rFonts w:ascii="Tahoma" w:hAnsi="Tahoma" w:cs="Tahoma"/>
              <w:sz w:val="24"/>
              <w:szCs w:val="24"/>
              <w:u w:val="single"/>
            </w:rPr>
          </w:pPr>
          <w:r w:rsidRPr="00627AD1">
            <w:rPr>
              <w:rFonts w:ascii="Tahoma" w:hAnsi="Tahoma" w:cs="Tahoma"/>
              <w:sz w:val="24"/>
              <w:szCs w:val="24"/>
              <w:u w:val="single"/>
            </w:rPr>
            <w:t>Szkolenia są:</w:t>
          </w:r>
        </w:p>
        <w:p w:rsidR="00C60FC4" w:rsidRPr="00627AD1" w:rsidRDefault="00C60FC4" w:rsidP="00C60FC4">
          <w:pPr>
            <w:pStyle w:val="Akapitzlist"/>
            <w:numPr>
              <w:ilvl w:val="0"/>
              <w:numId w:val="5"/>
            </w:numPr>
            <w:rPr>
              <w:rFonts w:ascii="Tahoma" w:hAnsi="Tahoma" w:cs="Tahoma"/>
              <w:sz w:val="24"/>
              <w:szCs w:val="24"/>
            </w:rPr>
          </w:pPr>
          <w:r w:rsidRPr="00627AD1">
            <w:rPr>
              <w:rFonts w:ascii="Tahoma" w:hAnsi="Tahoma" w:cs="Tahoma"/>
              <w:sz w:val="24"/>
              <w:szCs w:val="24"/>
            </w:rPr>
            <w:t>bezpłatne</w:t>
          </w:r>
        </w:p>
        <w:p w:rsidR="00C60FC4" w:rsidRPr="00627AD1" w:rsidRDefault="00C60FC4" w:rsidP="00C60FC4">
          <w:pPr>
            <w:pStyle w:val="Akapitzlist"/>
            <w:numPr>
              <w:ilvl w:val="0"/>
              <w:numId w:val="5"/>
            </w:numPr>
            <w:rPr>
              <w:rFonts w:ascii="Tahoma" w:hAnsi="Tahoma" w:cs="Tahoma"/>
              <w:sz w:val="24"/>
              <w:szCs w:val="24"/>
            </w:rPr>
          </w:pPr>
          <w:r w:rsidRPr="00627AD1">
            <w:rPr>
              <w:rFonts w:ascii="Tahoma" w:hAnsi="Tahoma" w:cs="Tahoma"/>
              <w:sz w:val="24"/>
              <w:szCs w:val="24"/>
            </w:rPr>
            <w:t>jednodniowe</w:t>
          </w:r>
        </w:p>
        <w:p w:rsidR="00C60FC4" w:rsidRPr="00627AD1" w:rsidRDefault="00C60FC4" w:rsidP="00C60FC4">
          <w:pPr>
            <w:pStyle w:val="Akapitzlist"/>
            <w:numPr>
              <w:ilvl w:val="0"/>
              <w:numId w:val="5"/>
            </w:numPr>
            <w:rPr>
              <w:rFonts w:ascii="Tahoma" w:hAnsi="Tahoma" w:cs="Tahoma"/>
              <w:sz w:val="24"/>
              <w:szCs w:val="24"/>
            </w:rPr>
          </w:pPr>
          <w:r w:rsidRPr="00627AD1">
            <w:rPr>
              <w:rFonts w:ascii="Tahoma" w:hAnsi="Tahoma" w:cs="Tahoma"/>
              <w:sz w:val="24"/>
              <w:szCs w:val="24"/>
            </w:rPr>
            <w:t>w godzinach 9.00 – 15.30</w:t>
          </w:r>
        </w:p>
        <w:p w:rsidR="00C60FC4" w:rsidRPr="00627AD1" w:rsidRDefault="00C60FC4" w:rsidP="00C60FC4">
          <w:pPr>
            <w:rPr>
              <w:rFonts w:ascii="Tahoma" w:hAnsi="Tahoma" w:cs="Tahoma"/>
              <w:sz w:val="16"/>
              <w:szCs w:val="16"/>
            </w:rPr>
          </w:pPr>
        </w:p>
        <w:p w:rsidR="00C60FC4" w:rsidRPr="00627AD1" w:rsidRDefault="00C60FC4" w:rsidP="00C60FC4">
          <w:pPr>
            <w:rPr>
              <w:rFonts w:ascii="Tahoma" w:hAnsi="Tahoma" w:cs="Tahoma"/>
              <w:sz w:val="24"/>
              <w:szCs w:val="24"/>
              <w:u w:val="single"/>
            </w:rPr>
          </w:pPr>
          <w:r w:rsidRPr="00627AD1">
            <w:rPr>
              <w:rFonts w:ascii="Tahoma" w:hAnsi="Tahoma" w:cs="Tahoma"/>
              <w:sz w:val="24"/>
              <w:szCs w:val="24"/>
              <w:u w:val="single"/>
            </w:rPr>
            <w:t>Uczestnicy otrzymują:</w:t>
          </w:r>
        </w:p>
        <w:p w:rsidR="00C60FC4" w:rsidRPr="00627AD1" w:rsidRDefault="00C60FC4" w:rsidP="00C60FC4">
          <w:pPr>
            <w:pStyle w:val="Akapitzlist"/>
            <w:numPr>
              <w:ilvl w:val="0"/>
              <w:numId w:val="4"/>
            </w:numPr>
            <w:rPr>
              <w:rFonts w:ascii="Tahoma" w:hAnsi="Tahoma" w:cs="Tahoma"/>
              <w:sz w:val="24"/>
              <w:szCs w:val="24"/>
            </w:rPr>
          </w:pPr>
          <w:r w:rsidRPr="00627AD1">
            <w:rPr>
              <w:rFonts w:ascii="Tahoma" w:hAnsi="Tahoma" w:cs="Tahoma"/>
              <w:sz w:val="24"/>
              <w:szCs w:val="24"/>
            </w:rPr>
            <w:t>notes A4</w:t>
          </w:r>
        </w:p>
        <w:p w:rsidR="00C60FC4" w:rsidRPr="00627AD1" w:rsidRDefault="00C60FC4" w:rsidP="00C60FC4">
          <w:pPr>
            <w:pStyle w:val="Akapitzlist"/>
            <w:numPr>
              <w:ilvl w:val="0"/>
              <w:numId w:val="4"/>
            </w:numPr>
            <w:rPr>
              <w:rFonts w:ascii="Tahoma" w:hAnsi="Tahoma" w:cs="Tahoma"/>
              <w:sz w:val="24"/>
              <w:szCs w:val="24"/>
            </w:rPr>
          </w:pPr>
          <w:r w:rsidRPr="00627AD1">
            <w:rPr>
              <w:rFonts w:ascii="Tahoma" w:hAnsi="Tahoma" w:cs="Tahoma"/>
              <w:sz w:val="24"/>
              <w:szCs w:val="24"/>
            </w:rPr>
            <w:t>długopis</w:t>
          </w:r>
        </w:p>
        <w:p w:rsidR="00C60FC4" w:rsidRPr="00627AD1" w:rsidRDefault="00C60FC4" w:rsidP="00C60FC4">
          <w:pPr>
            <w:pStyle w:val="Akapitzlist"/>
            <w:numPr>
              <w:ilvl w:val="0"/>
              <w:numId w:val="4"/>
            </w:numPr>
            <w:rPr>
              <w:rFonts w:ascii="Tahoma" w:hAnsi="Tahoma" w:cs="Tahoma"/>
              <w:sz w:val="24"/>
              <w:szCs w:val="24"/>
            </w:rPr>
          </w:pPr>
          <w:r w:rsidRPr="00627AD1">
            <w:rPr>
              <w:rFonts w:ascii="Tahoma" w:hAnsi="Tahoma" w:cs="Tahoma"/>
              <w:sz w:val="24"/>
              <w:szCs w:val="24"/>
            </w:rPr>
            <w:t>teczkę</w:t>
          </w:r>
        </w:p>
        <w:p w:rsidR="00C60FC4" w:rsidRPr="00627AD1" w:rsidRDefault="00C60FC4" w:rsidP="00C60FC4">
          <w:pPr>
            <w:pStyle w:val="Akapitzlist"/>
            <w:numPr>
              <w:ilvl w:val="0"/>
              <w:numId w:val="4"/>
            </w:numPr>
            <w:rPr>
              <w:rFonts w:ascii="Tahoma" w:hAnsi="Tahoma" w:cs="Tahoma"/>
              <w:sz w:val="24"/>
              <w:szCs w:val="24"/>
            </w:rPr>
          </w:pPr>
          <w:r w:rsidRPr="00627AD1">
            <w:rPr>
              <w:rFonts w:ascii="Tahoma" w:hAnsi="Tahoma" w:cs="Tahoma"/>
              <w:sz w:val="24"/>
              <w:szCs w:val="24"/>
            </w:rPr>
            <w:t>prezentację na USB</w:t>
          </w:r>
        </w:p>
        <w:p w:rsidR="00C60FC4" w:rsidRPr="00627AD1" w:rsidRDefault="00C60FC4" w:rsidP="00C60FC4">
          <w:pPr>
            <w:pStyle w:val="Akapitzlist"/>
            <w:numPr>
              <w:ilvl w:val="0"/>
              <w:numId w:val="4"/>
            </w:numPr>
            <w:rPr>
              <w:rFonts w:ascii="Tahoma" w:hAnsi="Tahoma" w:cs="Tahoma"/>
              <w:sz w:val="24"/>
              <w:szCs w:val="24"/>
            </w:rPr>
          </w:pPr>
          <w:r w:rsidRPr="00627AD1">
            <w:rPr>
              <w:rFonts w:ascii="Tahoma" w:hAnsi="Tahoma" w:cs="Tahoma"/>
              <w:sz w:val="24"/>
              <w:szCs w:val="24"/>
            </w:rPr>
            <w:t>wyżywienie (2 przerwy kawowe i obiad)</w:t>
          </w:r>
        </w:p>
        <w:p w:rsidR="00C60FC4" w:rsidRPr="00AB6AF1" w:rsidRDefault="00C60FC4" w:rsidP="00C60FC4">
          <w:pPr>
            <w:pStyle w:val="Akapitzlist"/>
            <w:numPr>
              <w:ilvl w:val="0"/>
              <w:numId w:val="4"/>
            </w:numPr>
            <w:rPr>
              <w:rFonts w:ascii="Tahoma" w:hAnsi="Tahoma" w:cs="Tahoma"/>
              <w:sz w:val="20"/>
              <w:szCs w:val="20"/>
            </w:rPr>
          </w:pPr>
          <w:r w:rsidRPr="00627AD1">
            <w:rPr>
              <w:rFonts w:ascii="Tahoma" w:hAnsi="Tahoma" w:cs="Tahoma"/>
              <w:sz w:val="24"/>
              <w:szCs w:val="24"/>
            </w:rPr>
            <w:t>zaświadczenie ukończenia szkolenia</w:t>
          </w:r>
        </w:p>
        <w:p w:rsidR="00AB6AF1" w:rsidRDefault="00AB6AF1" w:rsidP="00AB6AF1">
          <w:pPr>
            <w:pStyle w:val="Akapitzlist"/>
            <w:ind w:left="771"/>
            <w:rPr>
              <w:rFonts w:ascii="Tahoma" w:hAnsi="Tahoma" w:cs="Tahoma"/>
              <w:sz w:val="24"/>
              <w:szCs w:val="24"/>
            </w:rPr>
          </w:pPr>
        </w:p>
        <w:p w:rsidR="00AB6AF1" w:rsidRPr="00627AD1" w:rsidRDefault="00AB6AF1" w:rsidP="00AB6AF1">
          <w:pPr>
            <w:pStyle w:val="Akapitzlist"/>
            <w:ind w:left="771"/>
            <w:rPr>
              <w:rFonts w:ascii="Tahoma" w:hAnsi="Tahoma" w:cs="Tahoma"/>
              <w:sz w:val="20"/>
              <w:szCs w:val="20"/>
            </w:rPr>
          </w:pPr>
        </w:p>
      </w:tc>
    </w:tr>
  </w:tbl>
  <w:p w:rsidR="009E4574" w:rsidRDefault="00D829CF" w:rsidP="002B37D1">
    <w:pPr>
      <w:pStyle w:val="Stopka"/>
    </w:pPr>
    <w:r>
      <w:t xml:space="preserve">                    </w:t>
    </w:r>
    <w:r w:rsidR="00365B4F">
      <w:t xml:space="preserve">                        </w:t>
    </w:r>
    <w:r w:rsidR="003F727E">
      <w:t xml:space="preserve">    </w:t>
    </w:r>
    <w:r w:rsidR="009523C3">
      <w:rPr>
        <w:noProof/>
        <w:lang w:eastAsia="pl-PL"/>
      </w:rPr>
      <w:drawing>
        <wp:inline distT="0" distB="0" distL="0" distR="0">
          <wp:extent cx="1471930" cy="552314"/>
          <wp:effectExtent l="0" t="0" r="0" b="635"/>
          <wp:docPr id="22" name="Obraz 22" descr="Obraz zawierający niebo, trawa, zewnętrzne, podłoż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 descr="Obraz zawierający niebo, trawa, zewnętrzne, podłoż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539" cy="573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23C3">
      <w:rPr>
        <w:noProof/>
        <w:lang w:eastAsia="pl-PL"/>
      </w:rPr>
      <w:drawing>
        <wp:inline distT="0" distB="0" distL="0" distR="0">
          <wp:extent cx="1420452" cy="564733"/>
          <wp:effectExtent l="0" t="0" r="8890" b="698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678" cy="582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23C3">
      <w:rPr>
        <w:noProof/>
        <w:lang w:eastAsia="pl-PL"/>
      </w:rPr>
      <w:drawing>
        <wp:inline distT="0" distB="0" distL="0" distR="0">
          <wp:extent cx="1104644" cy="581965"/>
          <wp:effectExtent l="0" t="0" r="635" b="8890"/>
          <wp:docPr id="16" name="Obraz 16" descr="Obraz zawierający wewnątrz, warzywo, porząd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wewnątrz, warzywo, porząde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63122" cy="61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727E">
      <w:t xml:space="preserve">                                                                      </w:t>
    </w:r>
  </w:p>
  <w:p w:rsidR="009E4574" w:rsidRPr="008C2452" w:rsidRDefault="009E4574" w:rsidP="002B37D1">
    <w:pPr>
      <w:pStyle w:val="Stopka"/>
      <w:rPr>
        <w:sz w:val="4"/>
        <w:szCs w:val="4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17"/>
      <w:gridCol w:w="9771"/>
    </w:tblGrid>
    <w:tr w:rsidR="009E4574" w:rsidTr="003F727E">
      <w:trPr>
        <w:trHeight w:val="557"/>
      </w:trPr>
      <w:tc>
        <w:tcPr>
          <w:tcW w:w="884" w:type="dxa"/>
        </w:tcPr>
        <w:p w:rsidR="009E4574" w:rsidRDefault="00563F79" w:rsidP="008D0A9E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635267" cy="507530"/>
                <wp:effectExtent l="0" t="0" r="0" b="6985"/>
                <wp:docPr id="2" name="Obraz 2" descr="INSTYTUT ADN SPÓŁKA Z OGRANICZONĄ ODPOWIEDZIALNOŚCIĄ SPÓŁKA KOMANDYTOWA -  Baza Usług Rozwojowych - 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 descr="INSTYTUT ADN SPÓŁKA Z OGRANICZONĄ ODPOWIEDZIALNOŚCIĄ SPÓŁKA KOMANDYTOWA -  Baza Usług Rozwojowych - PARP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744" cy="522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78" w:type="dxa"/>
        </w:tcPr>
        <w:p w:rsidR="009E4574" w:rsidRPr="009523C3" w:rsidRDefault="009E4574" w:rsidP="0043155E">
          <w:pPr>
            <w:pStyle w:val="Stopka"/>
          </w:pPr>
          <w:r w:rsidRPr="009523C3">
            <w:t>Instytut ADN  Sp. z o.o</w:t>
          </w:r>
          <w:r w:rsidR="00BC1393">
            <w:t>.</w:t>
          </w:r>
          <w:r w:rsidRPr="009523C3">
            <w:t xml:space="preserve"> </w:t>
          </w:r>
          <w:r w:rsidR="0043155E" w:rsidRPr="009523C3">
            <w:t xml:space="preserve"> </w:t>
          </w:r>
          <w:r w:rsidRPr="009523C3">
            <w:t>Sp.</w:t>
          </w:r>
          <w:r w:rsidR="00A10C4B">
            <w:t>k.</w:t>
          </w:r>
          <w:r w:rsidRPr="009523C3">
            <w:t xml:space="preserve"> ul. Grzybowska 56, 00-844</w:t>
          </w:r>
          <w:r w:rsidR="00D829CF" w:rsidRPr="009523C3">
            <w:t xml:space="preserve"> </w:t>
          </w:r>
          <w:r w:rsidRPr="009523C3">
            <w:t xml:space="preserve">Warszawa </w:t>
          </w:r>
        </w:p>
        <w:p w:rsidR="00DB4DC1" w:rsidRPr="003F727E" w:rsidRDefault="0043155E" w:rsidP="0043155E">
          <w:pPr>
            <w:pStyle w:val="Stopka"/>
            <w:rPr>
              <w:b/>
              <w:bCs/>
            </w:rPr>
          </w:pPr>
          <w:r w:rsidRPr="009523C3">
            <w:t>Biuro projektu:</w:t>
          </w:r>
          <w:r w:rsidR="008D0A9E" w:rsidRPr="009523C3">
            <w:t xml:space="preserve"> tel</w:t>
          </w:r>
          <w:r w:rsidR="00C165B5">
            <w:t>.</w:t>
          </w:r>
          <w:r w:rsidR="00782244">
            <w:t xml:space="preserve"> 48 </w:t>
          </w:r>
          <w:r w:rsidR="00BA431C" w:rsidRPr="009523C3">
            <w:t>22</w:t>
          </w:r>
          <w:r w:rsidR="002F35C3">
            <w:t> 208 28 65</w:t>
          </w:r>
          <w:r w:rsidR="00BC1393">
            <w:t>,</w:t>
          </w:r>
          <w:r w:rsidR="002F35C3">
            <w:t xml:space="preserve"> e-</w:t>
          </w:r>
          <w:r w:rsidR="00BA431C" w:rsidRPr="009523C3">
            <w:t>mail</w:t>
          </w:r>
          <w:r w:rsidR="00BC1393">
            <w:t xml:space="preserve">: </w:t>
          </w:r>
          <w:r w:rsidR="002F35C3">
            <w:t>rolnictwo</w:t>
          </w:r>
          <w:r w:rsidR="005855D6">
            <w:t>@adn.pl</w:t>
          </w:r>
        </w:p>
      </w:tc>
    </w:tr>
  </w:tbl>
  <w:p w:rsidR="009E4574" w:rsidRPr="004F12F7" w:rsidRDefault="009E4574" w:rsidP="00752964">
    <w:pPr>
      <w:pStyle w:val="Stopka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F1" w:rsidRDefault="00AB6A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E7" w:rsidRDefault="008C53E7" w:rsidP="00925C1C">
      <w:pPr>
        <w:spacing w:after="0" w:line="240" w:lineRule="auto"/>
      </w:pPr>
      <w:r>
        <w:separator/>
      </w:r>
    </w:p>
  </w:footnote>
  <w:footnote w:type="continuationSeparator" w:id="0">
    <w:p w:rsidR="008C53E7" w:rsidRDefault="008C53E7" w:rsidP="0092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F1" w:rsidRDefault="00AB6A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17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4"/>
      <w:gridCol w:w="6521"/>
      <w:gridCol w:w="2102"/>
    </w:tblGrid>
    <w:tr w:rsidR="00873CAE" w:rsidTr="00E60B36">
      <w:trPr>
        <w:trHeight w:val="93"/>
      </w:trPr>
      <w:tc>
        <w:tcPr>
          <w:tcW w:w="2694" w:type="dxa"/>
          <w:vAlign w:val="center"/>
        </w:tcPr>
        <w:p w:rsidR="00720A80" w:rsidRDefault="00161F7E" w:rsidP="00720A80">
          <w:r>
            <w:rPr>
              <w:noProof/>
            </w:rPr>
            <w:t xml:space="preserve">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813363" cy="552450"/>
                <wp:effectExtent l="0" t="0" r="6350" b="0"/>
                <wp:docPr id="6" name="Obraz 6" descr="logo Unii Europejskiej – BABA Lubuskie Stowarzyszenie na Rzecz Kobi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Unii Europejskiej – BABA Lubuskie Stowarzyszenie na Rzecz Kobi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28" cy="562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 w:rsidR="003F3159">
            <w:rPr>
              <w:noProof/>
            </w:rPr>
            <w:t xml:space="preserve">                                                               </w:t>
          </w:r>
        </w:p>
      </w:tc>
      <w:tc>
        <w:tcPr>
          <w:tcW w:w="6521" w:type="dxa"/>
          <w:vAlign w:val="center"/>
        </w:tcPr>
        <w:p w:rsidR="00720A80" w:rsidRDefault="003F3159" w:rsidP="00161F7E">
          <w:r>
            <w:t xml:space="preserve">                                                                                 </w:t>
          </w:r>
        </w:p>
      </w:tc>
      <w:tc>
        <w:tcPr>
          <w:tcW w:w="2102" w:type="dxa"/>
          <w:vAlign w:val="center"/>
        </w:tcPr>
        <w:p w:rsidR="00720A80" w:rsidRDefault="00873CAE" w:rsidP="00161F7E">
          <w:r>
            <w:rPr>
              <w:noProof/>
              <w:lang w:eastAsia="pl-PL"/>
            </w:rPr>
            <w:drawing>
              <wp:inline distT="0" distB="0" distL="0" distR="0">
                <wp:extent cx="1086950" cy="711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9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45FE" w:rsidRPr="00BF5BF9" w:rsidRDefault="00F845FE" w:rsidP="00BF5BF9">
    <w:pPr>
      <w:spacing w:after="0" w:line="240" w:lineRule="auto"/>
      <w:jc w:val="center"/>
      <w:rPr>
        <w:rFonts w:ascii="Tahoma" w:hAnsi="Tahoma" w:cs="Tahoma"/>
        <w:sz w:val="2"/>
        <w:szCs w:val="2"/>
      </w:rPr>
    </w:pPr>
  </w:p>
  <w:p w:rsidR="00BF5BF9" w:rsidRPr="00BF5BF9" w:rsidRDefault="00720A80" w:rsidP="00BF5BF9">
    <w:pPr>
      <w:spacing w:after="0" w:line="240" w:lineRule="auto"/>
      <w:jc w:val="center"/>
      <w:rPr>
        <w:rFonts w:ascii="Tahoma" w:hAnsi="Tahoma" w:cs="Tahoma"/>
        <w:b/>
        <w:bCs/>
      </w:rPr>
    </w:pPr>
    <w:r w:rsidRPr="00BF5BF9">
      <w:rPr>
        <w:rFonts w:ascii="Tahoma" w:hAnsi="Tahoma" w:cs="Tahoma"/>
        <w:b/>
        <w:bCs/>
      </w:rPr>
      <w:t xml:space="preserve">„Europejski Fundusz Rolny na rzecz Rozwoju Obszarów Wiejskich: </w:t>
    </w:r>
  </w:p>
  <w:p w:rsidR="00720A80" w:rsidRDefault="00720A80" w:rsidP="00BF5BF9">
    <w:pPr>
      <w:spacing w:after="0" w:line="240" w:lineRule="auto"/>
      <w:jc w:val="center"/>
      <w:rPr>
        <w:rFonts w:ascii="Tahoma" w:hAnsi="Tahoma" w:cs="Tahoma"/>
        <w:b/>
        <w:bCs/>
      </w:rPr>
    </w:pPr>
    <w:r w:rsidRPr="00BF5BF9">
      <w:rPr>
        <w:rFonts w:ascii="Tahoma" w:hAnsi="Tahoma" w:cs="Tahoma"/>
        <w:b/>
        <w:bCs/>
      </w:rPr>
      <w:t>Europa inwestująca w obszary wiejskie”</w:t>
    </w:r>
  </w:p>
  <w:p w:rsidR="00BF5BF9" w:rsidRPr="00BF5BF9" w:rsidRDefault="00BF5BF9" w:rsidP="00BF5BF9">
    <w:pPr>
      <w:spacing w:after="0" w:line="240" w:lineRule="auto"/>
      <w:jc w:val="center"/>
      <w:rPr>
        <w:rFonts w:ascii="Tahoma" w:hAnsi="Tahoma" w:cs="Tahoma"/>
        <w:b/>
        <w:bCs/>
        <w:sz w:val="4"/>
        <w:szCs w:val="4"/>
      </w:rPr>
    </w:pPr>
  </w:p>
  <w:p w:rsidR="00BF5BF9" w:rsidRPr="00BF5BF9" w:rsidRDefault="00BF5BF9" w:rsidP="00BF5BF9">
    <w:pPr>
      <w:spacing w:after="0" w:line="240" w:lineRule="auto"/>
      <w:jc w:val="center"/>
      <w:rPr>
        <w:rFonts w:ascii="Tahoma" w:hAnsi="Tahoma" w:cs="Tahoma"/>
        <w:b/>
        <w:bCs/>
        <w:sz w:val="4"/>
        <w:szCs w:val="4"/>
      </w:rPr>
    </w:pPr>
  </w:p>
  <w:p w:rsidR="00720A80" w:rsidRPr="00627AD1" w:rsidRDefault="00720A80" w:rsidP="00720A80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627AD1">
      <w:rPr>
        <w:rFonts w:ascii="Tahoma" w:hAnsi="Tahoma" w:cs="Tahoma"/>
        <w:sz w:val="20"/>
        <w:szCs w:val="20"/>
      </w:rPr>
      <w:t>Instytucja Zarządzająca Programem Rozwoju Obszarów Wiejskich na lata 2014-2020 - Ministerstwo Rolnictwa i Rozwoju Wsi. Szkolenie współfinansowane przez Unię Europejską ze środków Europejskiego Funduszu Rolnego na rzecz Rozwoju Obszarów Wiejskich w ramach działania „Trans</w:t>
    </w:r>
    <w:r w:rsidR="003F727E" w:rsidRPr="00627AD1">
      <w:rPr>
        <w:rFonts w:ascii="Tahoma" w:hAnsi="Tahoma" w:cs="Tahoma"/>
        <w:sz w:val="20"/>
        <w:szCs w:val="20"/>
      </w:rPr>
      <w:t>fer</w:t>
    </w:r>
    <w:r w:rsidRPr="00627AD1">
      <w:rPr>
        <w:rFonts w:ascii="Tahoma" w:hAnsi="Tahoma" w:cs="Tahoma"/>
        <w:sz w:val="20"/>
        <w:szCs w:val="20"/>
      </w:rPr>
      <w:t xml:space="preserve"> wiedzy i działalność informacyjna”</w:t>
    </w:r>
  </w:p>
  <w:p w:rsidR="00720A80" w:rsidRPr="00627AD1" w:rsidRDefault="00720A80" w:rsidP="00720A80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627AD1">
      <w:rPr>
        <w:rFonts w:ascii="Tahoma" w:hAnsi="Tahoma" w:cs="Tahoma"/>
        <w:sz w:val="20"/>
        <w:szCs w:val="20"/>
      </w:rPr>
      <w:t>Poddziałanie 1.1 „Wsparcie dla działań w zakresie kształcenia zawodowego i nabywania umiejętności”</w:t>
    </w:r>
  </w:p>
  <w:p w:rsidR="00720A80" w:rsidRPr="00627AD1" w:rsidRDefault="00720A80" w:rsidP="00720A80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627AD1">
      <w:rPr>
        <w:rFonts w:ascii="Tahoma" w:hAnsi="Tahoma" w:cs="Tahoma"/>
        <w:sz w:val="20"/>
        <w:szCs w:val="20"/>
      </w:rPr>
      <w:t>Objętego Programem Rozwoju Obszarów Wiejskich 2014-2020</w:t>
    </w:r>
  </w:p>
  <w:p w:rsidR="00720A80" w:rsidRPr="005259F8" w:rsidRDefault="00720A80" w:rsidP="00720A80">
    <w:pPr>
      <w:spacing w:after="0"/>
      <w:rPr>
        <w:rFonts w:ascii="Tahoma" w:hAnsi="Tahoma" w:cs="Tahoma"/>
        <w:sz w:val="4"/>
        <w:szCs w:val="4"/>
      </w:rPr>
    </w:pPr>
  </w:p>
  <w:p w:rsidR="005259F8" w:rsidRPr="005259F8" w:rsidRDefault="005259F8" w:rsidP="008C2452">
    <w:pPr>
      <w:spacing w:after="0" w:line="240" w:lineRule="auto"/>
      <w:jc w:val="center"/>
      <w:rPr>
        <w:rFonts w:ascii="Tahoma" w:hAnsi="Tahoma" w:cs="Tahoma"/>
        <w:sz w:val="4"/>
        <w:szCs w:val="4"/>
      </w:rPr>
    </w:pPr>
  </w:p>
  <w:p w:rsidR="00D32D1F" w:rsidRPr="00D32D1F" w:rsidRDefault="00D32D1F" w:rsidP="00D32D1F">
    <w:pPr>
      <w:spacing w:after="0" w:line="240" w:lineRule="auto"/>
      <w:jc w:val="center"/>
      <w:rPr>
        <w:rFonts w:ascii="Tahoma" w:hAnsi="Tahoma" w:cs="Tahoma"/>
        <w:sz w:val="12"/>
        <w:szCs w:val="12"/>
      </w:rPr>
    </w:pPr>
  </w:p>
  <w:p w:rsidR="00720A80" w:rsidRPr="00627AD1" w:rsidRDefault="00720A80" w:rsidP="008C2452">
    <w:pPr>
      <w:spacing w:after="0" w:line="240" w:lineRule="auto"/>
      <w:jc w:val="center"/>
      <w:rPr>
        <w:rFonts w:ascii="Tahoma" w:hAnsi="Tahoma" w:cs="Tahoma"/>
        <w:sz w:val="24"/>
        <w:szCs w:val="24"/>
      </w:rPr>
    </w:pPr>
    <w:r w:rsidRPr="00627AD1">
      <w:rPr>
        <w:rFonts w:ascii="Tahoma" w:hAnsi="Tahoma" w:cs="Tahoma"/>
        <w:sz w:val="24"/>
        <w:szCs w:val="24"/>
      </w:rPr>
      <w:t xml:space="preserve">Instytut ADN z siedzibą w Warszawie </w:t>
    </w:r>
  </w:p>
  <w:p w:rsidR="00720A80" w:rsidRPr="003E3B38" w:rsidRDefault="00720A80" w:rsidP="008C2452">
    <w:pPr>
      <w:spacing w:after="0" w:line="240" w:lineRule="auto"/>
      <w:jc w:val="center"/>
      <w:rPr>
        <w:rFonts w:ascii="Tahoma" w:hAnsi="Tahoma" w:cs="Tahoma"/>
        <w:b/>
        <w:bCs/>
        <w:sz w:val="32"/>
        <w:szCs w:val="32"/>
      </w:rPr>
    </w:pPr>
    <w:r w:rsidRPr="003E3B38">
      <w:rPr>
        <w:rFonts w:ascii="Tahoma" w:hAnsi="Tahoma" w:cs="Tahoma"/>
        <w:b/>
        <w:bCs/>
        <w:sz w:val="32"/>
        <w:szCs w:val="32"/>
      </w:rPr>
      <w:t>zaprasza na bezpłatne szkolenie</w:t>
    </w:r>
  </w:p>
  <w:p w:rsidR="00720A80" w:rsidRPr="005259F8" w:rsidRDefault="00720A80">
    <w:pPr>
      <w:pStyle w:val="Nagwek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F1" w:rsidRDefault="00AB6A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630"/>
    <w:multiLevelType w:val="hybridMultilevel"/>
    <w:tmpl w:val="BC8E23B2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3BE5024E"/>
    <w:multiLevelType w:val="hybridMultilevel"/>
    <w:tmpl w:val="4984C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62DB6"/>
    <w:multiLevelType w:val="hybridMultilevel"/>
    <w:tmpl w:val="D2C091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10735"/>
    <w:multiLevelType w:val="hybridMultilevel"/>
    <w:tmpl w:val="596614C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3C2372"/>
    <w:multiLevelType w:val="hybridMultilevel"/>
    <w:tmpl w:val="EDEE68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843D4"/>
    <w:multiLevelType w:val="hybridMultilevel"/>
    <w:tmpl w:val="EF380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25A33"/>
    <w:rsid w:val="00003D45"/>
    <w:rsid w:val="000265C8"/>
    <w:rsid w:val="0003443A"/>
    <w:rsid w:val="00035509"/>
    <w:rsid w:val="00047CB2"/>
    <w:rsid w:val="00067AC2"/>
    <w:rsid w:val="00082609"/>
    <w:rsid w:val="000865F0"/>
    <w:rsid w:val="00096085"/>
    <w:rsid w:val="000E1B75"/>
    <w:rsid w:val="000F096C"/>
    <w:rsid w:val="000F7824"/>
    <w:rsid w:val="00106011"/>
    <w:rsid w:val="00113FC8"/>
    <w:rsid w:val="00116F1B"/>
    <w:rsid w:val="00126671"/>
    <w:rsid w:val="00161F7E"/>
    <w:rsid w:val="001B4A20"/>
    <w:rsid w:val="001D3934"/>
    <w:rsid w:val="00201C27"/>
    <w:rsid w:val="00225E4D"/>
    <w:rsid w:val="00227CDA"/>
    <w:rsid w:val="00242FF6"/>
    <w:rsid w:val="002440DE"/>
    <w:rsid w:val="00277BDB"/>
    <w:rsid w:val="00284CC1"/>
    <w:rsid w:val="00290572"/>
    <w:rsid w:val="002B37D1"/>
    <w:rsid w:val="002C25A6"/>
    <w:rsid w:val="002E1255"/>
    <w:rsid w:val="002F35C3"/>
    <w:rsid w:val="003043B0"/>
    <w:rsid w:val="00323C8D"/>
    <w:rsid w:val="0035493A"/>
    <w:rsid w:val="00365B4F"/>
    <w:rsid w:val="00372AB6"/>
    <w:rsid w:val="003843C6"/>
    <w:rsid w:val="0039169A"/>
    <w:rsid w:val="003A1A92"/>
    <w:rsid w:val="003E3215"/>
    <w:rsid w:val="003E3B38"/>
    <w:rsid w:val="003F3159"/>
    <w:rsid w:val="003F727E"/>
    <w:rsid w:val="004042BE"/>
    <w:rsid w:val="0043155E"/>
    <w:rsid w:val="0043425C"/>
    <w:rsid w:val="0043737B"/>
    <w:rsid w:val="00457053"/>
    <w:rsid w:val="00476441"/>
    <w:rsid w:val="004F064A"/>
    <w:rsid w:val="004F12F7"/>
    <w:rsid w:val="0050628C"/>
    <w:rsid w:val="005259F8"/>
    <w:rsid w:val="00540D58"/>
    <w:rsid w:val="0056176B"/>
    <w:rsid w:val="00563F79"/>
    <w:rsid w:val="00575074"/>
    <w:rsid w:val="005855D6"/>
    <w:rsid w:val="00592193"/>
    <w:rsid w:val="005A5518"/>
    <w:rsid w:val="005B393B"/>
    <w:rsid w:val="005B518F"/>
    <w:rsid w:val="005C351A"/>
    <w:rsid w:val="005D04B8"/>
    <w:rsid w:val="0060562E"/>
    <w:rsid w:val="006267A6"/>
    <w:rsid w:val="00626EAE"/>
    <w:rsid w:val="00627AD1"/>
    <w:rsid w:val="0068533E"/>
    <w:rsid w:val="006A6B08"/>
    <w:rsid w:val="006E37D4"/>
    <w:rsid w:val="00720798"/>
    <w:rsid w:val="00720A80"/>
    <w:rsid w:val="00725A33"/>
    <w:rsid w:val="0072685B"/>
    <w:rsid w:val="00745D97"/>
    <w:rsid w:val="00752964"/>
    <w:rsid w:val="007726F1"/>
    <w:rsid w:val="00774034"/>
    <w:rsid w:val="00774F60"/>
    <w:rsid w:val="00775322"/>
    <w:rsid w:val="00782244"/>
    <w:rsid w:val="0078579B"/>
    <w:rsid w:val="007D5478"/>
    <w:rsid w:val="00823C38"/>
    <w:rsid w:val="0082593D"/>
    <w:rsid w:val="00833840"/>
    <w:rsid w:val="00873CAE"/>
    <w:rsid w:val="00890335"/>
    <w:rsid w:val="008932B3"/>
    <w:rsid w:val="008A0EA1"/>
    <w:rsid w:val="008B4F81"/>
    <w:rsid w:val="008B5D44"/>
    <w:rsid w:val="008C2452"/>
    <w:rsid w:val="008C53E7"/>
    <w:rsid w:val="008D0A9E"/>
    <w:rsid w:val="008D167F"/>
    <w:rsid w:val="008D4362"/>
    <w:rsid w:val="008E0B96"/>
    <w:rsid w:val="008F2BCE"/>
    <w:rsid w:val="00902FFD"/>
    <w:rsid w:val="00925C1C"/>
    <w:rsid w:val="009278D8"/>
    <w:rsid w:val="009523C3"/>
    <w:rsid w:val="009647F0"/>
    <w:rsid w:val="009725B6"/>
    <w:rsid w:val="00992397"/>
    <w:rsid w:val="00992539"/>
    <w:rsid w:val="009D2B82"/>
    <w:rsid w:val="009E2D68"/>
    <w:rsid w:val="009E4574"/>
    <w:rsid w:val="00A10C4B"/>
    <w:rsid w:val="00A313FA"/>
    <w:rsid w:val="00A33BF2"/>
    <w:rsid w:val="00A434A5"/>
    <w:rsid w:val="00A50DDE"/>
    <w:rsid w:val="00A719FF"/>
    <w:rsid w:val="00AA1181"/>
    <w:rsid w:val="00AA5C0A"/>
    <w:rsid w:val="00AB6AF1"/>
    <w:rsid w:val="00AB7A6C"/>
    <w:rsid w:val="00AC26CC"/>
    <w:rsid w:val="00AE14CC"/>
    <w:rsid w:val="00AE71D6"/>
    <w:rsid w:val="00B17E97"/>
    <w:rsid w:val="00B226BE"/>
    <w:rsid w:val="00B50A11"/>
    <w:rsid w:val="00B60A24"/>
    <w:rsid w:val="00B65744"/>
    <w:rsid w:val="00B65BF2"/>
    <w:rsid w:val="00B82913"/>
    <w:rsid w:val="00BA431C"/>
    <w:rsid w:val="00BC1393"/>
    <w:rsid w:val="00BE05B6"/>
    <w:rsid w:val="00BF5BF9"/>
    <w:rsid w:val="00C076DE"/>
    <w:rsid w:val="00C12CC0"/>
    <w:rsid w:val="00C165B5"/>
    <w:rsid w:val="00C240B0"/>
    <w:rsid w:val="00C30CD1"/>
    <w:rsid w:val="00C4130F"/>
    <w:rsid w:val="00C60FC4"/>
    <w:rsid w:val="00C7658D"/>
    <w:rsid w:val="00C837EF"/>
    <w:rsid w:val="00CC77BF"/>
    <w:rsid w:val="00CD0BF8"/>
    <w:rsid w:val="00CD53BC"/>
    <w:rsid w:val="00CD6AD1"/>
    <w:rsid w:val="00D25F9B"/>
    <w:rsid w:val="00D26BA2"/>
    <w:rsid w:val="00D32D1F"/>
    <w:rsid w:val="00D525AE"/>
    <w:rsid w:val="00D537DA"/>
    <w:rsid w:val="00D547F5"/>
    <w:rsid w:val="00D653C3"/>
    <w:rsid w:val="00D829CF"/>
    <w:rsid w:val="00D917E2"/>
    <w:rsid w:val="00DA02F9"/>
    <w:rsid w:val="00DB4DC1"/>
    <w:rsid w:val="00DB58F4"/>
    <w:rsid w:val="00DC2EED"/>
    <w:rsid w:val="00DC66F4"/>
    <w:rsid w:val="00DF41EE"/>
    <w:rsid w:val="00DF6F2F"/>
    <w:rsid w:val="00E026A2"/>
    <w:rsid w:val="00E04654"/>
    <w:rsid w:val="00E0625D"/>
    <w:rsid w:val="00E1579A"/>
    <w:rsid w:val="00E22BE4"/>
    <w:rsid w:val="00E471AF"/>
    <w:rsid w:val="00E60B36"/>
    <w:rsid w:val="00EA3EF9"/>
    <w:rsid w:val="00EA4BF4"/>
    <w:rsid w:val="00EC203D"/>
    <w:rsid w:val="00EF069D"/>
    <w:rsid w:val="00F1239C"/>
    <w:rsid w:val="00F12976"/>
    <w:rsid w:val="00F13AF4"/>
    <w:rsid w:val="00F41585"/>
    <w:rsid w:val="00F809FA"/>
    <w:rsid w:val="00F845FE"/>
    <w:rsid w:val="00F917D5"/>
    <w:rsid w:val="00FC0819"/>
    <w:rsid w:val="00FD6033"/>
    <w:rsid w:val="00FE4193"/>
    <w:rsid w:val="00FF6548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1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C1C"/>
  </w:style>
  <w:style w:type="paragraph" w:styleId="Stopka">
    <w:name w:val="footer"/>
    <w:basedOn w:val="Normalny"/>
    <w:link w:val="StopkaZnak"/>
    <w:uiPriority w:val="99"/>
    <w:unhideWhenUsed/>
    <w:rsid w:val="0092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C1C"/>
  </w:style>
  <w:style w:type="paragraph" w:styleId="Akapitzlist">
    <w:name w:val="List Paragraph"/>
    <w:basedOn w:val="Normalny"/>
    <w:uiPriority w:val="34"/>
    <w:qFormat/>
    <w:rsid w:val="00C837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53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532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E0BBB-A467-4602-AE41-43E2D375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Krawczyński</dc:creator>
  <cp:keywords/>
  <dc:description/>
  <cp:lastModifiedBy>Sekretariat</cp:lastModifiedBy>
  <cp:revision>168</cp:revision>
  <cp:lastPrinted>2023-01-19T12:19:00Z</cp:lastPrinted>
  <dcterms:created xsi:type="dcterms:W3CDTF">2022-12-30T10:59:00Z</dcterms:created>
  <dcterms:modified xsi:type="dcterms:W3CDTF">2023-02-03T11:31:00Z</dcterms:modified>
</cp:coreProperties>
</file>