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94" w:rsidRDefault="00673332" w:rsidP="00673332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161</wp:posOffset>
            </wp:positionV>
            <wp:extent cx="9002120" cy="6775600"/>
            <wp:effectExtent l="19050" t="0" r="853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55" t="17252" r="34470" b="4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803" cy="677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Obręb Niesulice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</w:p>
    <w:p w:rsidR="00673332" w:rsidRDefault="00673332" w:rsidP="00673332">
      <w:pPr>
        <w:spacing w:after="0" w:line="240" w:lineRule="auto"/>
      </w:pPr>
      <w:r>
        <w:t>Gmina Skąpe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XII/98/2019</w:t>
      </w:r>
    </w:p>
    <w:p w:rsidR="00673332" w:rsidRDefault="00673332" w:rsidP="00673332">
      <w:pPr>
        <w:spacing w:after="0" w:line="240" w:lineRule="auto"/>
        <w:ind w:left="10620" w:firstLine="708"/>
      </w:pPr>
      <w:r>
        <w:t>Rady Gminy Skąpe</w:t>
      </w:r>
    </w:p>
    <w:p w:rsidR="00673332" w:rsidRDefault="00673332" w:rsidP="00673332">
      <w:pPr>
        <w:spacing w:after="0" w:line="240" w:lineRule="auto"/>
        <w:ind w:left="10620" w:firstLine="708"/>
      </w:pPr>
      <w:r>
        <w:t>z dnia 27 września 2019 r.</w:t>
      </w:r>
    </w:p>
    <w:sectPr w:rsidR="00673332" w:rsidSect="00673332">
      <w:pgSz w:w="16838" w:h="11906" w:orient="landscape"/>
      <w:pgMar w:top="709" w:right="82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3332"/>
    <w:rsid w:val="00011967"/>
    <w:rsid w:val="00196DBF"/>
    <w:rsid w:val="00253511"/>
    <w:rsid w:val="002F5389"/>
    <w:rsid w:val="00453404"/>
    <w:rsid w:val="004E0A19"/>
    <w:rsid w:val="00673332"/>
    <w:rsid w:val="007745B8"/>
    <w:rsid w:val="007F1101"/>
    <w:rsid w:val="00951FFA"/>
    <w:rsid w:val="009B6BEF"/>
    <w:rsid w:val="00A10836"/>
    <w:rsid w:val="00A24039"/>
    <w:rsid w:val="00A271E6"/>
    <w:rsid w:val="00A83182"/>
    <w:rsid w:val="00B75988"/>
    <w:rsid w:val="00F90C25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uiPriority w:val="20"/>
    <w:qFormat/>
    <w:rsid w:val="002F538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1</cp:revision>
  <cp:lastPrinted>2019-09-30T11:35:00Z</cp:lastPrinted>
  <dcterms:created xsi:type="dcterms:W3CDTF">2019-09-30T11:24:00Z</dcterms:created>
  <dcterms:modified xsi:type="dcterms:W3CDTF">2019-09-30T12:45:00Z</dcterms:modified>
</cp:coreProperties>
</file>