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13866" w14:textId="2EBDA559" w:rsidR="0041732A" w:rsidRDefault="000E5B9F" w:rsidP="000E5B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5B9F">
        <w:rPr>
          <w:rFonts w:ascii="Times New Roman" w:hAnsi="Times New Roman" w:cs="Times New Roman"/>
          <w:b/>
          <w:sz w:val="32"/>
          <w:szCs w:val="32"/>
        </w:rPr>
        <w:t xml:space="preserve">KARTA ZGŁOSZENIA DO KONKURSU EKOLOGICZNEGO </w:t>
      </w:r>
    </w:p>
    <w:p w14:paraId="7FEF7216" w14:textId="14FE674B" w:rsidR="005A0E34" w:rsidRDefault="005A0E34" w:rsidP="000E5B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„JAK ZAPOBIEGAĆ POWSTAWANIU ODPADÓW”</w:t>
      </w:r>
    </w:p>
    <w:p w14:paraId="05EAD6E1" w14:textId="1D421FA0" w:rsidR="000E5B9F" w:rsidRDefault="000E5B9F" w:rsidP="000E5B9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CC40536" w14:textId="5708920D" w:rsidR="000E5B9F" w:rsidRDefault="000E5B9F" w:rsidP="000E5B9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ED7E7B7" w14:textId="3C7D206C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Niniejszym zgłaszam do udziału w konkursie ekologicznym pn.: autorstwa niżej wskazanego Uczestnika.</w:t>
      </w:r>
    </w:p>
    <w:p w14:paraId="58BFA95D" w14:textId="4BD147BA" w:rsidR="000E5B9F" w:rsidRPr="000E5B9F" w:rsidRDefault="000E5B9F" w:rsidP="000E5B9F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6B97679" w14:textId="24355C2F" w:rsidR="000E5B9F" w:rsidRPr="000E5B9F" w:rsidRDefault="000E5B9F" w:rsidP="000E5B9F">
      <w:pPr>
        <w:rPr>
          <w:rFonts w:ascii="Times New Roman" w:hAnsi="Times New Roman" w:cs="Times New Roman"/>
          <w:sz w:val="24"/>
          <w:szCs w:val="24"/>
          <w:u w:val="single"/>
        </w:rPr>
      </w:pPr>
      <w:r w:rsidRPr="000E5B9F">
        <w:rPr>
          <w:rFonts w:ascii="Times New Roman" w:hAnsi="Times New Roman" w:cs="Times New Roman"/>
          <w:sz w:val="24"/>
          <w:szCs w:val="24"/>
          <w:u w:val="single"/>
        </w:rPr>
        <w:t>Dane uczestnika:</w:t>
      </w:r>
    </w:p>
    <w:p w14:paraId="2E1E3EDB" w14:textId="7A732077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nazwisko:……………………………………………………………………………..</w:t>
      </w:r>
    </w:p>
    <w:p w14:paraId="2DB15F2E" w14:textId="7EE6266A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Klasa:………………………………………………………………………………………..</w:t>
      </w:r>
    </w:p>
    <w:p w14:paraId="5E5C9E47" w14:textId="19640B65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i siedziba szkoły:…………………………………………………………………….</w:t>
      </w:r>
    </w:p>
    <w:p w14:paraId="2E15EAAC" w14:textId="19D89F2E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</w:p>
    <w:p w14:paraId="265F6142" w14:textId="6133DA04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rodzic</w:t>
      </w:r>
      <w:r w:rsidR="001A4F1E">
        <w:rPr>
          <w:rFonts w:ascii="Times New Roman" w:hAnsi="Times New Roman" w:cs="Times New Roman"/>
          <w:sz w:val="24"/>
          <w:szCs w:val="24"/>
        </w:rPr>
        <w:t>ów</w:t>
      </w:r>
      <w:r>
        <w:rPr>
          <w:rFonts w:ascii="Times New Roman" w:hAnsi="Times New Roman" w:cs="Times New Roman"/>
          <w:sz w:val="24"/>
          <w:szCs w:val="24"/>
        </w:rPr>
        <w:t>/opiekun</w:t>
      </w:r>
      <w:r w:rsidR="001A4F1E">
        <w:rPr>
          <w:rFonts w:ascii="Times New Roman" w:hAnsi="Times New Roman" w:cs="Times New Roman"/>
          <w:sz w:val="24"/>
          <w:szCs w:val="24"/>
        </w:rPr>
        <w:t>ów</w:t>
      </w:r>
      <w:r>
        <w:rPr>
          <w:rFonts w:ascii="Times New Roman" w:hAnsi="Times New Roman" w:cs="Times New Roman"/>
          <w:sz w:val="24"/>
          <w:szCs w:val="24"/>
        </w:rPr>
        <w:t xml:space="preserve"> prawn</w:t>
      </w:r>
      <w:r w:rsidR="001A4F1E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B97DED" w14:textId="360019B7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nazwisko:…………………………………………………………………………….</w:t>
      </w:r>
    </w:p>
    <w:p w14:paraId="3CE74AB0" w14:textId="01586009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kont.:…………………………………………………………………………………….</w:t>
      </w:r>
    </w:p>
    <w:p w14:paraId="3668F80F" w14:textId="0606E81E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miejscowość:………………………………………………………………………………..</w:t>
      </w:r>
    </w:p>
    <w:p w14:paraId="5203865D" w14:textId="6C4671DA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</w:p>
    <w:p w14:paraId="1BF151FC" w14:textId="24C13AE0" w:rsidR="000E5B9F" w:rsidRDefault="000E5B9F" w:rsidP="000D08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przetwarzanie moich i mojego dziecka danych osobowych przez Organizatora na potrzeby konkursu zgodnie z ustawą z dnia 10 maja 2018 r. o ochronie danych osobowych (Dz. U. z 201</w:t>
      </w:r>
      <w:r w:rsidR="00BB1E6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r., poz. </w:t>
      </w:r>
      <w:r w:rsidR="00BB1E67">
        <w:rPr>
          <w:rFonts w:ascii="Times New Roman" w:hAnsi="Times New Roman" w:cs="Times New Roman"/>
          <w:sz w:val="24"/>
          <w:szCs w:val="24"/>
        </w:rPr>
        <w:t xml:space="preserve">1781 </w:t>
      </w:r>
      <w:r>
        <w:rPr>
          <w:rFonts w:ascii="Times New Roman" w:hAnsi="Times New Roman" w:cs="Times New Roman"/>
          <w:sz w:val="24"/>
          <w:szCs w:val="24"/>
        </w:rPr>
        <w:t>tekst jedn.).</w:t>
      </w:r>
    </w:p>
    <w:p w14:paraId="46FE7322" w14:textId="71F0499C" w:rsidR="007E7FFE" w:rsidRDefault="007E7FFE" w:rsidP="007E7FFE">
      <w:pPr>
        <w:pStyle w:val="Default"/>
        <w:spacing w:after="156"/>
        <w:jc w:val="both"/>
        <w:rPr>
          <w:rFonts w:ascii="Times New Roman" w:hAnsi="Times New Roman" w:cs="Times New Roman"/>
        </w:rPr>
      </w:pPr>
      <w:r w:rsidRPr="007E7FFE">
        <w:rPr>
          <w:rFonts w:ascii="Times New Roman" w:hAnsi="Times New Roman" w:cs="Times New Roman"/>
        </w:rPr>
        <w:t xml:space="preserve">Przyjmuję do wiadomości oraz zgadzam się, że prawo własności oraz prawa autorskie związane ze zgłoszoną pracą przechodzą bezpłatnie na własność organizatora konkursu. </w:t>
      </w:r>
    </w:p>
    <w:p w14:paraId="03A2D685" w14:textId="3D4F3580" w:rsidR="000E5B9F" w:rsidRDefault="007E7FFE" w:rsidP="000D08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E5B9F">
        <w:rPr>
          <w:rFonts w:ascii="Times New Roman" w:hAnsi="Times New Roman" w:cs="Times New Roman"/>
          <w:sz w:val="24"/>
          <w:szCs w:val="24"/>
        </w:rPr>
        <w:t>yrażam zgodę na nieodpłatną publikację wizerunku uczestnika oraz jego pracy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5B9F">
        <w:rPr>
          <w:rFonts w:ascii="Times New Roman" w:hAnsi="Times New Roman" w:cs="Times New Roman"/>
          <w:sz w:val="24"/>
          <w:szCs w:val="24"/>
        </w:rPr>
        <w:t>w zakresie niezbędnym do przeprowadzenia, organizacji oraz promocji niniejszego konkurs</w:t>
      </w:r>
      <w:r w:rsidR="001A4F1E">
        <w:rPr>
          <w:rFonts w:ascii="Times New Roman" w:hAnsi="Times New Roman" w:cs="Times New Roman"/>
          <w:sz w:val="24"/>
          <w:szCs w:val="24"/>
        </w:rPr>
        <w:t>u</w:t>
      </w:r>
      <w:r w:rsidR="000E5B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E5DDCF" w14:textId="1A7B45B6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</w:p>
    <w:p w14:paraId="062E262C" w14:textId="337B0B4D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</w:p>
    <w:p w14:paraId="7E63A49B" w14:textId="4FAEC61E" w:rsidR="000E5B9F" w:rsidRDefault="000E5B9F" w:rsidP="000E5B9F">
      <w:pPr>
        <w:rPr>
          <w:rFonts w:ascii="Times New Roman" w:hAnsi="Times New Roman" w:cs="Times New Roman"/>
          <w:sz w:val="24"/>
          <w:szCs w:val="24"/>
        </w:rPr>
      </w:pPr>
    </w:p>
    <w:p w14:paraId="7EF357D1" w14:textId="2DB515C7" w:rsidR="000E5B9F" w:rsidRDefault="000E5B9F" w:rsidP="000E5B9F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17114C63" w14:textId="7ECD7797" w:rsidR="000E5B9F" w:rsidRPr="007E7FFE" w:rsidRDefault="000E5B9F" w:rsidP="000E5B9F">
      <w:pPr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 w:rsidRPr="007E7FFE">
        <w:rPr>
          <w:rFonts w:ascii="Times New Roman" w:hAnsi="Times New Roman" w:cs="Times New Roman"/>
          <w:i/>
          <w:iCs/>
          <w:sz w:val="24"/>
          <w:szCs w:val="24"/>
        </w:rPr>
        <w:t xml:space="preserve">(podpis </w:t>
      </w:r>
      <w:r w:rsidR="007E7FFE" w:rsidRPr="007E7FFE">
        <w:rPr>
          <w:rFonts w:ascii="Times New Roman" w:hAnsi="Times New Roman" w:cs="Times New Roman"/>
          <w:i/>
          <w:iCs/>
          <w:sz w:val="24"/>
          <w:szCs w:val="24"/>
        </w:rPr>
        <w:t>rodzica/opiekuna prawnego</w:t>
      </w:r>
      <w:r w:rsidRPr="007E7FFE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068930E8" w14:textId="5825E549" w:rsidR="00412EC3" w:rsidRDefault="00412EC3" w:rsidP="000E5B9F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5C09FBB2" w14:textId="0609CEE8" w:rsidR="00412EC3" w:rsidRDefault="00412EC3" w:rsidP="005A0E34">
      <w:pPr>
        <w:rPr>
          <w:rFonts w:ascii="Times New Roman" w:hAnsi="Times New Roman" w:cs="Times New Roman"/>
          <w:sz w:val="24"/>
          <w:szCs w:val="24"/>
        </w:rPr>
      </w:pPr>
    </w:p>
    <w:p w14:paraId="45E5961B" w14:textId="77777777" w:rsidR="00412EC3" w:rsidRDefault="00412EC3" w:rsidP="00412E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KLAUZULA INFORMACYJNA RODO w URZĘDZIE GMINY ROJEWO</w:t>
      </w:r>
    </w:p>
    <w:p w14:paraId="13BC52B8" w14:textId="77777777" w:rsidR="00412EC3" w:rsidRDefault="00412EC3" w:rsidP="00412E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E0634" w14:textId="77777777" w:rsidR="00412EC3" w:rsidRDefault="00412EC3" w:rsidP="00412E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 (dalej jako RODO) informujemy:</w:t>
      </w:r>
    </w:p>
    <w:p w14:paraId="2700DCEC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Danych Osobowych jest Urząd Gminy Rojewo reprezentowany przez Wójta Gminy Rojewo, mający siedzibę w Rojewie, adres: Rojewo 8, 88-111 Rojewo.</w:t>
      </w:r>
    </w:p>
    <w:p w14:paraId="67281004" w14:textId="77777777" w:rsidR="00412EC3" w:rsidRDefault="00412EC3" w:rsidP="00412EC3">
      <w:pPr>
        <w:pStyle w:val="Akapitzlist"/>
        <w:numPr>
          <w:ilvl w:val="0"/>
          <w:numId w:val="1"/>
        </w:numPr>
        <w:jc w:val="both"/>
      </w:pPr>
      <w:r>
        <w:rPr>
          <w:rFonts w:ascii="Times New Roman" w:hAnsi="Times New Roman" w:cs="Times New Roman"/>
        </w:rPr>
        <w:t xml:space="preserve">Osobą wyznaczoną przez Administratora Danych Osobowych w zakresie zapewnienia zgodności przetwarzania danych osobowych jest Inspektor Ochrony Danych, kontakt: adres e-mail: </w:t>
      </w:r>
      <w:hyperlink r:id="rId5">
        <w:r>
          <w:rPr>
            <w:rStyle w:val="czeinternetowe"/>
            <w:rFonts w:ascii="Times New Roman" w:hAnsi="Times New Roman" w:cs="Times New Roman"/>
          </w:rPr>
          <w:t>rodo@rojewo.pl</w:t>
        </w:r>
      </w:hyperlink>
      <w:r>
        <w:rPr>
          <w:rFonts w:ascii="Times New Roman" w:hAnsi="Times New Roman" w:cs="Times New Roman"/>
        </w:rPr>
        <w:t xml:space="preserve"> </w:t>
      </w:r>
    </w:p>
    <w:p w14:paraId="06FB51D5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Celem zbierania/przetwarzania danych osobowych jest wykonywanie obowiązków określonych w ustawach. </w:t>
      </w:r>
    </w:p>
    <w:p w14:paraId="727F0CD3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prawną przetwarzania danych osobowych jest obowiązek prawny Administratora (Urząd Gminy Rojewo reprezentowany przez Wójta Gminy Rojewo, mający siedzibę w Rojewie 8, 88-111 Rojewo) – art. 6 ust. 1 lit. c) i e) RODO wynikający z Rozporządzenia ogólnego i Ustawy Wdrożeniowej.</w:t>
      </w:r>
    </w:p>
    <w:p w14:paraId="0F1C008D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Kategoriami odbiorców danych są osoby fizyczne i prawne.</w:t>
      </w:r>
    </w:p>
    <w:p w14:paraId="404DEB7A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osobowe będą przechowywane do czasu określanego w ustawach bez uszczerbku dla zasad regulujących pomoc publiczną oraz krajowych przepisów dotyczących archiwizacji dokumentów.  </w:t>
      </w:r>
    </w:p>
    <w:p w14:paraId="084F8163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Osoby, których dane osobowe są przetwarzane mają prawo dostępu do danych osobowych, ich sprostowania, usunięcia lub ograniczenia przetwarzania, jak również prawo do wniesienia sprzeciwu wobec przetwarzania lub przenoszenia danych.</w:t>
      </w:r>
    </w:p>
    <w:p w14:paraId="6D23732D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 danych osobowych na mocy art. 17 ust. 3 lit. b RODO, ma prawo odmówić usunięcia danych osobowych. </w:t>
      </w:r>
    </w:p>
    <w:p w14:paraId="040678BE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nie będą wykorzystywane do zautomatyzowanego podejmowania decyzji ani profilowania, o którym mowa w art. 22 RODO.</w:t>
      </w:r>
    </w:p>
    <w:p w14:paraId="0752BA03" w14:textId="77777777" w:rsidR="00412EC3" w:rsidRDefault="00412EC3" w:rsidP="00412E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Każda osoba, której dane dotyczą ma prawo wniesienia skargi do Prezesa Ochrony Danych Osobowych, gdy uzna, iż przetwarzanie jego danych osobowych narusza przepisy RODO.</w:t>
      </w:r>
    </w:p>
    <w:p w14:paraId="0BB6C648" w14:textId="77777777" w:rsidR="00412EC3" w:rsidRDefault="00412EC3" w:rsidP="00412EC3">
      <w:pPr>
        <w:pStyle w:val="Akapitzlist"/>
        <w:numPr>
          <w:ilvl w:val="0"/>
          <w:numId w:val="1"/>
        </w:numPr>
        <w:jc w:val="both"/>
      </w:pPr>
      <w:r>
        <w:rPr>
          <w:rFonts w:ascii="Times New Roman" w:hAnsi="Times New Roman" w:cs="Times New Roman"/>
        </w:rPr>
        <w:t xml:space="preserve">Administrator nie zamierza przekazywać danych osobowych do państwa trzeciego ani do organizacji międzynarodowych. </w:t>
      </w:r>
    </w:p>
    <w:p w14:paraId="7DE16CAD" w14:textId="77777777" w:rsidR="00412EC3" w:rsidRDefault="00412EC3" w:rsidP="00412EC3">
      <w:pPr>
        <w:rPr>
          <w:rFonts w:ascii="Times New Roman" w:hAnsi="Times New Roman" w:cs="Times New Roman"/>
        </w:rPr>
      </w:pPr>
    </w:p>
    <w:p w14:paraId="4C1335B6" w14:textId="22FD3005" w:rsidR="00412EC3" w:rsidRDefault="00412EC3" w:rsidP="00412EC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14:paraId="1800738B" w14:textId="77777777" w:rsidR="00412EC3" w:rsidRDefault="00412EC3" w:rsidP="00412EC3">
      <w:pPr>
        <w:rPr>
          <w:rFonts w:ascii="Times New Roman" w:hAnsi="Times New Roman" w:cs="Times New Roman"/>
        </w:rPr>
      </w:pPr>
    </w:p>
    <w:p w14:paraId="0D8BC3DC" w14:textId="77777777" w:rsidR="00412EC3" w:rsidRPr="000E5B9F" w:rsidRDefault="00412EC3" w:rsidP="00412EC3">
      <w:pPr>
        <w:ind w:left="5664"/>
        <w:rPr>
          <w:rFonts w:ascii="Times New Roman" w:hAnsi="Times New Roman" w:cs="Times New Roman"/>
          <w:sz w:val="24"/>
          <w:szCs w:val="24"/>
        </w:rPr>
      </w:pPr>
    </w:p>
    <w:sectPr w:rsidR="00412EC3" w:rsidRPr="000E5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2C5E"/>
    <w:multiLevelType w:val="multilevel"/>
    <w:tmpl w:val="8CD09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36A0B"/>
    <w:multiLevelType w:val="hybridMultilevel"/>
    <w:tmpl w:val="E0526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50332">
    <w:abstractNumId w:val="0"/>
  </w:num>
  <w:num w:numId="2" w16cid:durableId="231042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153"/>
    <w:rsid w:val="000D08B5"/>
    <w:rsid w:val="000E5B9F"/>
    <w:rsid w:val="00144A01"/>
    <w:rsid w:val="001A4F1E"/>
    <w:rsid w:val="001D6153"/>
    <w:rsid w:val="00412EC3"/>
    <w:rsid w:val="0041732A"/>
    <w:rsid w:val="005A0E34"/>
    <w:rsid w:val="007E7FFE"/>
    <w:rsid w:val="00BB1E67"/>
    <w:rsid w:val="00C71008"/>
    <w:rsid w:val="00DE57FF"/>
    <w:rsid w:val="00FA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54C85"/>
  <w15:chartTrackingRefBased/>
  <w15:docId w15:val="{F11A25B8-1B63-4D89-ADAE-FEA583BA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2EC3"/>
    <w:pPr>
      <w:spacing w:after="200" w:line="276" w:lineRule="auto"/>
      <w:ind w:left="720"/>
      <w:contextualSpacing/>
    </w:pPr>
  </w:style>
  <w:style w:type="character" w:customStyle="1" w:styleId="czeinternetowe">
    <w:name w:val="Łącze internetowe"/>
    <w:basedOn w:val="Domylnaczcionkaakapitu"/>
    <w:uiPriority w:val="99"/>
    <w:unhideWhenUsed/>
    <w:rsid w:val="00412EC3"/>
    <w:rPr>
      <w:color w:val="0563C1" w:themeColor="hyperlink"/>
      <w:u w:val="single"/>
    </w:rPr>
  </w:style>
  <w:style w:type="paragraph" w:customStyle="1" w:styleId="Default">
    <w:name w:val="Default"/>
    <w:rsid w:val="007E7F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roje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480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Łatka</dc:creator>
  <cp:keywords/>
  <dc:description/>
  <cp:lastModifiedBy>Marzena Jałoszyńska-Zielazna</cp:lastModifiedBy>
  <cp:revision>11</cp:revision>
  <cp:lastPrinted>2025-09-22T09:01:00Z</cp:lastPrinted>
  <dcterms:created xsi:type="dcterms:W3CDTF">2018-08-23T11:02:00Z</dcterms:created>
  <dcterms:modified xsi:type="dcterms:W3CDTF">2025-09-22T09:03:00Z</dcterms:modified>
</cp:coreProperties>
</file>