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50B" w:rsidRPr="0018277D" w:rsidRDefault="00E71070">
      <w:pPr>
        <w:pStyle w:val="Standard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</w:t>
      </w:r>
      <w:r w:rsidR="0026750B" w:rsidRPr="0018277D">
        <w:rPr>
          <w:rFonts w:ascii="Times New Roman" w:hAnsi="Times New Roman" w:cs="Times New Roman"/>
          <w:sz w:val="16"/>
          <w:szCs w:val="16"/>
        </w:rPr>
        <w:t>........................,</w:t>
      </w:r>
      <w:r w:rsidR="0026750B" w:rsidRPr="0018277D">
        <w:rPr>
          <w:rFonts w:ascii="Times New Roman" w:hAnsi="Times New Roman" w:cs="Times New Roman"/>
          <w:sz w:val="22"/>
          <w:szCs w:val="22"/>
        </w:rPr>
        <w:t xml:space="preserve"> dnia</w:t>
      </w:r>
      <w:r w:rsidR="0026750B" w:rsidRPr="0018277D">
        <w:rPr>
          <w:rFonts w:ascii="Times New Roman" w:hAnsi="Times New Roman" w:cs="Times New Roman"/>
          <w:sz w:val="16"/>
          <w:szCs w:val="16"/>
        </w:rPr>
        <w:t>...................</w:t>
      </w:r>
      <w:r>
        <w:rPr>
          <w:rFonts w:ascii="Times New Roman" w:hAnsi="Times New Roman" w:cs="Times New Roman"/>
          <w:sz w:val="16"/>
          <w:szCs w:val="16"/>
        </w:rPr>
        <w:t>.............</w:t>
      </w:r>
      <w:r w:rsidR="0026750B" w:rsidRPr="0018277D">
        <w:rPr>
          <w:rFonts w:ascii="Times New Roman" w:hAnsi="Times New Roman" w:cs="Times New Roman"/>
          <w:sz w:val="16"/>
          <w:szCs w:val="16"/>
        </w:rPr>
        <w:t>.</w:t>
      </w:r>
    </w:p>
    <w:p w:rsidR="00F43B3C" w:rsidRPr="0018277D" w:rsidRDefault="00F43B3C">
      <w:pPr>
        <w:pStyle w:val="Standard"/>
        <w:jc w:val="right"/>
        <w:rPr>
          <w:rFonts w:ascii="Times New Roman" w:hAnsi="Times New Roman" w:cs="Times New Roman"/>
          <w:sz w:val="22"/>
          <w:szCs w:val="22"/>
        </w:rPr>
      </w:pPr>
    </w:p>
    <w:p w:rsidR="004442B0" w:rsidRPr="003A3BCF" w:rsidRDefault="00676E0C" w:rsidP="004442B0">
      <w:pPr>
        <w:pStyle w:val="Standard"/>
        <w:ind w:right="138"/>
        <w:rPr>
          <w:rFonts w:ascii="Times New Roman" w:hAnsi="Times New Roman"/>
          <w:i/>
          <w:iCs/>
          <w:sz w:val="21"/>
          <w:szCs w:val="21"/>
        </w:rPr>
      </w:pPr>
      <w:r>
        <w:rPr>
          <w:rFonts w:ascii="Times New Roman" w:hAnsi="Times New Roman"/>
          <w:i/>
          <w:iCs/>
          <w:sz w:val="21"/>
          <w:szCs w:val="21"/>
        </w:rPr>
        <w:t>………………………………….</w:t>
      </w:r>
    </w:p>
    <w:p w:rsidR="004442B0" w:rsidRPr="003A3BCF" w:rsidRDefault="004442B0" w:rsidP="00E71070">
      <w:pPr>
        <w:pStyle w:val="Standard"/>
        <w:ind w:right="7085"/>
        <w:rPr>
          <w:rFonts w:ascii="Times New Roman" w:hAnsi="Times New Roman"/>
          <w:i/>
          <w:iCs/>
          <w:sz w:val="21"/>
          <w:szCs w:val="21"/>
        </w:rPr>
      </w:pPr>
      <w:r w:rsidRPr="003A3BCF">
        <w:rPr>
          <w:rFonts w:ascii="Times New Roman" w:hAnsi="Times New Roman"/>
          <w:i/>
          <w:iCs/>
          <w:sz w:val="21"/>
          <w:szCs w:val="21"/>
        </w:rPr>
        <w:t>Wnioskodawca</w:t>
      </w:r>
      <w:r w:rsidR="00E71070">
        <w:rPr>
          <w:rFonts w:ascii="Times New Roman" w:hAnsi="Times New Roman"/>
          <w:i/>
          <w:iCs/>
          <w:sz w:val="21"/>
          <w:szCs w:val="21"/>
        </w:rPr>
        <w:t>, a</w:t>
      </w:r>
      <w:r w:rsidRPr="003A3BCF">
        <w:rPr>
          <w:rFonts w:ascii="Times New Roman" w:hAnsi="Times New Roman"/>
          <w:i/>
          <w:iCs/>
          <w:sz w:val="21"/>
          <w:szCs w:val="21"/>
        </w:rPr>
        <w:t>dres, telefon</w:t>
      </w:r>
    </w:p>
    <w:p w:rsidR="0026750B" w:rsidRPr="0018277D" w:rsidRDefault="0026750B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r w:rsidRPr="0018277D">
        <w:rPr>
          <w:rFonts w:ascii="Times New Roman" w:hAnsi="Times New Roman" w:cs="Times New Roman"/>
          <w:sz w:val="28"/>
          <w:szCs w:val="28"/>
        </w:rPr>
        <w:t>Do Starosty Wołomińskiego</w:t>
      </w:r>
    </w:p>
    <w:p w:rsidR="0026750B" w:rsidRPr="00D32C51" w:rsidRDefault="0026750B" w:rsidP="00543FAD">
      <w:pPr>
        <w:pStyle w:val="Standard"/>
        <w:jc w:val="right"/>
        <w:rPr>
          <w:rFonts w:ascii="Times New Roman" w:hAnsi="Times New Roman" w:cs="Times New Roman"/>
          <w:i/>
          <w:iCs/>
        </w:rPr>
      </w:pPr>
      <w:r w:rsidRPr="00D32C51">
        <w:rPr>
          <w:rFonts w:ascii="Times New Roman" w:hAnsi="Times New Roman" w:cs="Times New Roman"/>
        </w:rPr>
        <w:t>ul. Prą</w:t>
      </w:r>
      <w:r w:rsidR="00543FAD" w:rsidRPr="00D32C51">
        <w:rPr>
          <w:rFonts w:ascii="Times New Roman" w:hAnsi="Times New Roman" w:cs="Times New Roman"/>
        </w:rPr>
        <w:t>dzyńskiego 3, 05-200 Wołomin</w:t>
      </w:r>
    </w:p>
    <w:p w:rsidR="00CF6F56" w:rsidRDefault="00CF6F56">
      <w:pPr>
        <w:pStyle w:val="Standard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:rsidR="007C4F99" w:rsidRPr="00594E2F" w:rsidRDefault="007C4F99">
      <w:pPr>
        <w:pStyle w:val="Standard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:rsidR="0026750B" w:rsidRPr="00373304" w:rsidRDefault="008B0556" w:rsidP="008B0556">
      <w:pPr>
        <w:pStyle w:val="Standard"/>
        <w:tabs>
          <w:tab w:val="center" w:pos="4818"/>
          <w:tab w:val="left" w:pos="6392"/>
        </w:tabs>
        <w:rPr>
          <w:rFonts w:ascii="Times New Roman" w:hAnsi="Times New Roman" w:cs="Times New Roman"/>
          <w:b/>
          <w:bCs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ab/>
      </w:r>
      <w:r w:rsidR="0026750B" w:rsidRPr="00373304">
        <w:rPr>
          <w:rFonts w:ascii="Times New Roman" w:hAnsi="Times New Roman" w:cs="Times New Roman"/>
          <w:b/>
          <w:bCs/>
          <w:iCs/>
          <w:sz w:val="22"/>
          <w:szCs w:val="22"/>
        </w:rPr>
        <w:t>WNIOSEK</w:t>
      </w:r>
    </w:p>
    <w:p w:rsidR="00CF6F56" w:rsidRPr="00594E2F" w:rsidRDefault="00CF6F56">
      <w:pPr>
        <w:pStyle w:val="Standard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:rsidR="003B4770" w:rsidRPr="00594E2F" w:rsidRDefault="0026750B" w:rsidP="00EB6411">
      <w:pPr>
        <w:pStyle w:val="Standard"/>
        <w:spacing w:line="100" w:lineRule="atLeast"/>
        <w:jc w:val="both"/>
        <w:rPr>
          <w:rFonts w:ascii="Times New Roman" w:hAnsi="Times New Roman" w:cs="Times New Roman"/>
        </w:rPr>
      </w:pPr>
      <w:r w:rsidRPr="00594E2F">
        <w:rPr>
          <w:rFonts w:ascii="Times New Roman" w:hAnsi="Times New Roman" w:cs="Times New Roman"/>
          <w:sz w:val="22"/>
          <w:szCs w:val="22"/>
        </w:rPr>
        <w:tab/>
      </w:r>
      <w:r w:rsidRPr="00594E2F">
        <w:rPr>
          <w:rFonts w:ascii="Times New Roman" w:hAnsi="Times New Roman" w:cs="Times New Roman"/>
        </w:rPr>
        <w:t xml:space="preserve">Na podstawie art. </w:t>
      </w:r>
      <w:r w:rsidR="00047046" w:rsidRPr="00594E2F">
        <w:rPr>
          <w:rFonts w:ascii="Times New Roman" w:hAnsi="Times New Roman" w:cs="Times New Roman"/>
        </w:rPr>
        <w:t>42 ust. 1</w:t>
      </w:r>
      <w:r w:rsidR="009327F9">
        <w:rPr>
          <w:rFonts w:ascii="Times New Roman" w:hAnsi="Times New Roman" w:cs="Times New Roman"/>
        </w:rPr>
        <w:t xml:space="preserve"> i 2 </w:t>
      </w:r>
      <w:r w:rsidR="003B4770" w:rsidRPr="00594E2F">
        <w:rPr>
          <w:rFonts w:ascii="Times New Roman" w:hAnsi="Times New Roman" w:cs="Times New Roman"/>
        </w:rPr>
        <w:t>ustawy z dnia 14 grudnia 2012</w:t>
      </w:r>
      <w:r w:rsidR="00A65096">
        <w:rPr>
          <w:rFonts w:ascii="Times New Roman" w:hAnsi="Times New Roman" w:cs="Times New Roman"/>
        </w:rPr>
        <w:t xml:space="preserve"> </w:t>
      </w:r>
      <w:r w:rsidR="003B4770" w:rsidRPr="00594E2F">
        <w:rPr>
          <w:rFonts w:ascii="Times New Roman" w:hAnsi="Times New Roman" w:cs="Times New Roman"/>
        </w:rPr>
        <w:t xml:space="preserve">r. </w:t>
      </w:r>
      <w:r w:rsidR="009F18CE">
        <w:rPr>
          <w:rFonts w:ascii="Times New Roman" w:hAnsi="Times New Roman" w:cs="Times New Roman"/>
        </w:rPr>
        <w:t>o odpadach</w:t>
      </w:r>
      <w:r w:rsidRPr="00594E2F">
        <w:rPr>
          <w:rFonts w:ascii="Times New Roman" w:hAnsi="Times New Roman" w:cs="Times New Roman"/>
        </w:rPr>
        <w:t xml:space="preserve"> </w:t>
      </w:r>
      <w:r w:rsidRPr="00594E2F">
        <w:rPr>
          <w:rFonts w:ascii="Times New Roman" w:hAnsi="Times New Roman" w:cs="Times New Roman"/>
          <w:b/>
        </w:rPr>
        <w:t>wnoszę</w:t>
      </w:r>
      <w:r w:rsidRPr="00594E2F">
        <w:rPr>
          <w:rFonts w:ascii="Times New Roman" w:hAnsi="Times New Roman" w:cs="Times New Roman"/>
        </w:rPr>
        <w:t xml:space="preserve"> o</w:t>
      </w:r>
      <w:r w:rsidR="009F18CE">
        <w:rPr>
          <w:rFonts w:ascii="Times New Roman" w:hAnsi="Times New Roman" w:cs="Times New Roman"/>
        </w:rPr>
        <w:t> </w:t>
      </w:r>
      <w:r w:rsidRPr="00594E2F">
        <w:rPr>
          <w:rFonts w:ascii="Times New Roman" w:hAnsi="Times New Roman" w:cs="Times New Roman"/>
        </w:rPr>
        <w:t>wydanie zezwolenia na zbierani</w:t>
      </w:r>
      <w:r w:rsidR="001D5A62" w:rsidRPr="00594E2F">
        <w:rPr>
          <w:rFonts w:ascii="Times New Roman" w:hAnsi="Times New Roman" w:cs="Times New Roman"/>
        </w:rPr>
        <w:t>e</w:t>
      </w:r>
      <w:r w:rsidR="007204A0">
        <w:rPr>
          <w:rFonts w:ascii="Times New Roman" w:hAnsi="Times New Roman" w:cs="Times New Roman"/>
        </w:rPr>
        <w:t xml:space="preserve"> </w:t>
      </w:r>
      <w:r w:rsidR="009327F9">
        <w:rPr>
          <w:rFonts w:ascii="Times New Roman" w:hAnsi="Times New Roman" w:cs="Times New Roman"/>
        </w:rPr>
        <w:t xml:space="preserve">i przetwarzanie </w:t>
      </w:r>
      <w:r w:rsidR="007204A0">
        <w:rPr>
          <w:rFonts w:ascii="Times New Roman" w:hAnsi="Times New Roman" w:cs="Times New Roman"/>
        </w:rPr>
        <w:t>odpadów</w:t>
      </w:r>
      <w:r w:rsidR="00EB6411">
        <w:rPr>
          <w:rFonts w:ascii="Times New Roman" w:hAnsi="Times New Roman" w:cs="Times New Roman"/>
        </w:rPr>
        <w:t xml:space="preserve"> </w:t>
      </w:r>
      <w:bookmarkStart w:id="0" w:name="_Hlk524098491"/>
      <w:r w:rsidR="00EB6411">
        <w:rPr>
          <w:rFonts w:ascii="Times New Roman" w:hAnsi="Times New Roman" w:cs="Times New Roman"/>
        </w:rPr>
        <w:t>na okres ……………..lat,</w:t>
      </w:r>
    </w:p>
    <w:bookmarkEnd w:id="0"/>
    <w:p w:rsidR="00E71070" w:rsidRPr="004200C4" w:rsidRDefault="00E71070" w:rsidP="008B0556">
      <w:pPr>
        <w:pStyle w:val="Standard"/>
        <w:ind w:firstLine="360"/>
        <w:rPr>
          <w:rFonts w:ascii="Times New Roman" w:hAnsi="Times New Roman"/>
        </w:rPr>
      </w:pPr>
      <w:r w:rsidRPr="00373304">
        <w:rPr>
          <w:rFonts w:ascii="Times New Roman" w:hAnsi="Times New Roman"/>
        </w:rPr>
        <w:t>Niniejszy wniosek, zgodnie z art. 42 ust. 1 i 2 ww. ustawy o odpadach zawiera nw. informacj</w:t>
      </w:r>
      <w:r w:rsidRPr="004200C4">
        <w:rPr>
          <w:rFonts w:ascii="Times New Roman" w:hAnsi="Times New Roman"/>
        </w:rPr>
        <w:t>e:</w:t>
      </w:r>
    </w:p>
    <w:p w:rsidR="00425191" w:rsidRPr="00373304" w:rsidRDefault="00425191" w:rsidP="00425191">
      <w:pPr>
        <w:pStyle w:val="Standard"/>
        <w:numPr>
          <w:ilvl w:val="0"/>
          <w:numId w:val="12"/>
        </w:numPr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Część dotycząca zbierania odpadów:</w:t>
      </w:r>
    </w:p>
    <w:p w:rsidR="004442B0" w:rsidRPr="00373304" w:rsidRDefault="00EB6411" w:rsidP="002D2D06">
      <w:pPr>
        <w:pStyle w:val="Standard"/>
        <w:numPr>
          <w:ilvl w:val="0"/>
          <w:numId w:val="9"/>
        </w:numPr>
        <w:tabs>
          <w:tab w:val="left" w:pos="-5812"/>
        </w:tabs>
        <w:ind w:left="567" w:hanging="284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Wyszczególnienie rodzajów odpadów przewidzianych do zbierania</w:t>
      </w:r>
      <w:r w:rsidR="002D2D06">
        <w:rPr>
          <w:rFonts w:ascii="Times New Roman" w:hAnsi="Times New Roman" w:cs="Times New Roman"/>
        </w:rPr>
        <w:t>;</w:t>
      </w:r>
    </w:p>
    <w:p w:rsidR="00543FAD" w:rsidRPr="00373304" w:rsidRDefault="004442B0" w:rsidP="002D2D06">
      <w:pPr>
        <w:pStyle w:val="Standard"/>
        <w:numPr>
          <w:ilvl w:val="0"/>
          <w:numId w:val="9"/>
        </w:numPr>
        <w:tabs>
          <w:tab w:val="left" w:pos="-5812"/>
        </w:tabs>
        <w:ind w:left="567" w:hanging="284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O</w:t>
      </w:r>
      <w:r w:rsidR="00543FAD" w:rsidRPr="00373304">
        <w:rPr>
          <w:rFonts w:ascii="Times New Roman" w:hAnsi="Times New Roman" w:cs="Times New Roman"/>
        </w:rPr>
        <w:t>znaczeni</w:t>
      </w:r>
      <w:r w:rsidR="00AF2D44" w:rsidRPr="00373304">
        <w:rPr>
          <w:rFonts w:ascii="Times New Roman" w:hAnsi="Times New Roman" w:cs="Times New Roman"/>
        </w:rPr>
        <w:t>e</w:t>
      </w:r>
      <w:r w:rsidR="00543FAD" w:rsidRPr="00373304">
        <w:rPr>
          <w:rFonts w:ascii="Times New Roman" w:hAnsi="Times New Roman" w:cs="Times New Roman"/>
        </w:rPr>
        <w:t xml:space="preserve"> miejsca </w:t>
      </w:r>
      <w:r w:rsidR="00775803" w:rsidRPr="00373304">
        <w:rPr>
          <w:rFonts w:ascii="Times New Roman" w:hAnsi="Times New Roman" w:cs="Times New Roman"/>
        </w:rPr>
        <w:t>zbierania odpadów</w:t>
      </w:r>
      <w:r w:rsidR="002D2D06">
        <w:rPr>
          <w:rFonts w:ascii="Times New Roman" w:hAnsi="Times New Roman" w:cs="Times New Roman"/>
        </w:rPr>
        <w:t>;</w:t>
      </w:r>
    </w:p>
    <w:p w:rsidR="00543FAD" w:rsidRPr="00373304" w:rsidRDefault="00D8150A" w:rsidP="002D2D06">
      <w:pPr>
        <w:pStyle w:val="Standard"/>
        <w:numPr>
          <w:ilvl w:val="0"/>
          <w:numId w:val="9"/>
        </w:numPr>
        <w:tabs>
          <w:tab w:val="left" w:pos="-5812"/>
        </w:tabs>
        <w:ind w:left="567" w:hanging="284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M</w:t>
      </w:r>
      <w:r w:rsidR="00FA6E87" w:rsidRPr="00373304">
        <w:rPr>
          <w:rFonts w:ascii="Times New Roman" w:hAnsi="Times New Roman" w:cs="Times New Roman"/>
        </w:rPr>
        <w:t>iejsce i sposób ora</w:t>
      </w:r>
      <w:r w:rsidR="00BD429E" w:rsidRPr="00373304">
        <w:rPr>
          <w:rFonts w:ascii="Times New Roman" w:hAnsi="Times New Roman" w:cs="Times New Roman"/>
        </w:rPr>
        <w:t>z rodzaj magazynowanych odpadów</w:t>
      </w:r>
      <w:r w:rsidR="002D2D06">
        <w:rPr>
          <w:rFonts w:ascii="Times New Roman" w:hAnsi="Times New Roman" w:cs="Times New Roman"/>
        </w:rPr>
        <w:t>;</w:t>
      </w:r>
    </w:p>
    <w:p w:rsidR="00C30B54" w:rsidRPr="00373304" w:rsidRDefault="00C30B54" w:rsidP="002D2D06">
      <w:pPr>
        <w:pStyle w:val="Standard"/>
        <w:numPr>
          <w:ilvl w:val="0"/>
          <w:numId w:val="9"/>
        </w:numPr>
        <w:tabs>
          <w:tab w:val="left" w:pos="-5812"/>
        </w:tabs>
        <w:ind w:left="567" w:hanging="284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Maksymalna masa poszczególnych rodzajów odpadów i maksymalna łączna masa wszystkich rodzajów odpadów, które mogą być magazynowane w tym samym czasie oraz które mogą być magazynowane w okresie roku</w:t>
      </w:r>
      <w:r w:rsidR="002D2D06">
        <w:rPr>
          <w:rFonts w:ascii="Times New Roman" w:hAnsi="Times New Roman" w:cs="Times New Roman"/>
        </w:rPr>
        <w:t>;</w:t>
      </w:r>
    </w:p>
    <w:p w:rsidR="00C30B54" w:rsidRPr="00373304" w:rsidRDefault="00C30B54" w:rsidP="002D2D06">
      <w:pPr>
        <w:pStyle w:val="Standard"/>
        <w:numPr>
          <w:ilvl w:val="0"/>
          <w:numId w:val="9"/>
        </w:numPr>
        <w:tabs>
          <w:tab w:val="left" w:pos="-5812"/>
        </w:tabs>
        <w:ind w:left="567" w:hanging="284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Wskazanie największej masy odpadów, które mogłyby być magazynowane w tym samym czasie w instalacji, obiekcie budowlanym lub jego części lub innym miejscu magazynowania odpadów, wynikającej z wymiarów instalacji, obiektu budowlanego lub jego części lub innego miejsca magazynowania odpadów</w:t>
      </w:r>
      <w:r w:rsidR="002D2D06">
        <w:rPr>
          <w:rFonts w:ascii="Times New Roman" w:hAnsi="Times New Roman" w:cs="Times New Roman"/>
        </w:rPr>
        <w:t>;</w:t>
      </w:r>
    </w:p>
    <w:p w:rsidR="00C30B54" w:rsidRPr="00373304" w:rsidRDefault="00C30B54" w:rsidP="002D2D06">
      <w:pPr>
        <w:pStyle w:val="Standard"/>
        <w:numPr>
          <w:ilvl w:val="0"/>
          <w:numId w:val="9"/>
        </w:numPr>
        <w:tabs>
          <w:tab w:val="left" w:pos="-5812"/>
        </w:tabs>
        <w:ind w:left="567" w:hanging="284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Całkowita pojemność (wyrażona w Mg) instalacji, obiektu budowlanego lub jego części lub innego miejsca magazynowania odpadów</w:t>
      </w:r>
      <w:r w:rsidR="002D2D06">
        <w:rPr>
          <w:rFonts w:ascii="Times New Roman" w:hAnsi="Times New Roman" w:cs="Times New Roman"/>
        </w:rPr>
        <w:t>;</w:t>
      </w:r>
    </w:p>
    <w:p w:rsidR="00543FAD" w:rsidRPr="00373304" w:rsidRDefault="00D8150A" w:rsidP="002D2D06">
      <w:pPr>
        <w:pStyle w:val="Standard"/>
        <w:numPr>
          <w:ilvl w:val="0"/>
          <w:numId w:val="9"/>
        </w:numPr>
        <w:tabs>
          <w:tab w:val="left" w:pos="-5812"/>
        </w:tabs>
        <w:ind w:left="567" w:hanging="284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S</w:t>
      </w:r>
      <w:r w:rsidR="003E6CA5" w:rsidRPr="00373304">
        <w:rPr>
          <w:rFonts w:ascii="Times New Roman" w:hAnsi="Times New Roman" w:cs="Times New Roman"/>
        </w:rPr>
        <w:t>zczegółowy opis stosowanej metody lub metod zbierania odpadów</w:t>
      </w:r>
      <w:r w:rsidR="002D2D06">
        <w:rPr>
          <w:rFonts w:ascii="Times New Roman" w:hAnsi="Times New Roman" w:cs="Times New Roman"/>
        </w:rPr>
        <w:t>.</w:t>
      </w:r>
    </w:p>
    <w:p w:rsidR="005E0732" w:rsidRPr="00373304" w:rsidRDefault="005E0732" w:rsidP="00EB6411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:rsidR="00425191" w:rsidRPr="00373304" w:rsidRDefault="00425191" w:rsidP="00425191">
      <w:pPr>
        <w:pStyle w:val="Standard"/>
        <w:numPr>
          <w:ilvl w:val="0"/>
          <w:numId w:val="12"/>
        </w:numPr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Część dotycząca przetwarzania odpadów:</w:t>
      </w:r>
    </w:p>
    <w:p w:rsidR="00EB6411" w:rsidRPr="00373304" w:rsidRDefault="00EB6411" w:rsidP="002D2D06">
      <w:pPr>
        <w:pStyle w:val="Standard"/>
        <w:numPr>
          <w:ilvl w:val="0"/>
          <w:numId w:val="14"/>
        </w:numPr>
        <w:tabs>
          <w:tab w:val="left" w:pos="-5812"/>
        </w:tabs>
        <w:ind w:left="709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wyszczególnienie rodzajów odpadów przewidzianych do przetwarzania</w:t>
      </w:r>
      <w:r w:rsidR="00425191" w:rsidRPr="00373304">
        <w:rPr>
          <w:rFonts w:ascii="Times New Roman" w:hAnsi="Times New Roman" w:cs="Times New Roman"/>
        </w:rPr>
        <w:t>,</w:t>
      </w:r>
    </w:p>
    <w:p w:rsidR="00EB6411" w:rsidRPr="00373304" w:rsidRDefault="00EB6411" w:rsidP="002D2D06">
      <w:pPr>
        <w:pStyle w:val="Standard"/>
        <w:numPr>
          <w:ilvl w:val="0"/>
          <w:numId w:val="14"/>
        </w:numPr>
        <w:tabs>
          <w:tab w:val="left" w:pos="-5812"/>
        </w:tabs>
        <w:ind w:left="709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określenie masy odpadów poszczególnych rodzajów poddawanych przetwarzaniu i powstających w</w:t>
      </w:r>
      <w:r w:rsidR="00425191" w:rsidRPr="00373304">
        <w:rPr>
          <w:rFonts w:ascii="Times New Roman" w:hAnsi="Times New Roman" w:cs="Times New Roman"/>
        </w:rPr>
        <w:t> </w:t>
      </w:r>
      <w:r w:rsidRPr="00373304">
        <w:rPr>
          <w:rFonts w:ascii="Times New Roman" w:hAnsi="Times New Roman" w:cs="Times New Roman"/>
        </w:rPr>
        <w:t>wyniku przetwarzania w okresie roku</w:t>
      </w:r>
      <w:r w:rsidR="002D2D06">
        <w:rPr>
          <w:rFonts w:ascii="Times New Roman" w:hAnsi="Times New Roman" w:cs="Times New Roman"/>
        </w:rPr>
        <w:t>;</w:t>
      </w:r>
    </w:p>
    <w:p w:rsidR="00EB6411" w:rsidRPr="00373304" w:rsidRDefault="00EB6411" w:rsidP="002D2D06">
      <w:pPr>
        <w:pStyle w:val="Standard"/>
        <w:numPr>
          <w:ilvl w:val="0"/>
          <w:numId w:val="14"/>
        </w:numPr>
        <w:tabs>
          <w:tab w:val="left" w:pos="-5812"/>
        </w:tabs>
        <w:ind w:left="709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oznaczenie miejsca przetwarzania odpadów</w:t>
      </w:r>
      <w:r w:rsidR="002D2D06">
        <w:rPr>
          <w:rFonts w:ascii="Times New Roman" w:hAnsi="Times New Roman" w:cs="Times New Roman"/>
        </w:rPr>
        <w:t>;</w:t>
      </w:r>
    </w:p>
    <w:p w:rsidR="00EB6411" w:rsidRPr="00373304" w:rsidRDefault="00EB6411" w:rsidP="002D2D06">
      <w:pPr>
        <w:pStyle w:val="Standard"/>
        <w:numPr>
          <w:ilvl w:val="0"/>
          <w:numId w:val="14"/>
        </w:numPr>
        <w:tabs>
          <w:tab w:val="left" w:pos="-5812"/>
        </w:tabs>
        <w:ind w:left="709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wskazanie miejsca i sposobu magazynowania oraz rodzaju magazynowanych odpadów</w:t>
      </w:r>
      <w:r w:rsidR="002D2D06">
        <w:rPr>
          <w:rFonts w:ascii="Times New Roman" w:hAnsi="Times New Roman" w:cs="Times New Roman"/>
        </w:rPr>
        <w:t>;</w:t>
      </w:r>
    </w:p>
    <w:p w:rsidR="00EB6411" w:rsidRPr="00373304" w:rsidRDefault="00EB6411" w:rsidP="002D2D06">
      <w:pPr>
        <w:pStyle w:val="Standard"/>
        <w:numPr>
          <w:ilvl w:val="0"/>
          <w:numId w:val="14"/>
        </w:numPr>
        <w:tabs>
          <w:tab w:val="left" w:pos="-5812"/>
        </w:tabs>
        <w:ind w:left="709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wskazanie maksymalnej masy poszczególnych rodzajów odpadów i maksymalnej łącznej masy wszystkich rodzajów odpadów, które mogą być magazynowane w tym samym czasie oraz które mogą być magazynowane w okresie roku</w:t>
      </w:r>
      <w:r w:rsidR="002D2D06">
        <w:rPr>
          <w:rFonts w:ascii="Times New Roman" w:hAnsi="Times New Roman" w:cs="Times New Roman"/>
        </w:rPr>
        <w:t>;</w:t>
      </w:r>
    </w:p>
    <w:p w:rsidR="00EB6411" w:rsidRPr="00373304" w:rsidRDefault="00EB6411" w:rsidP="002D2D06">
      <w:pPr>
        <w:pStyle w:val="Standard"/>
        <w:numPr>
          <w:ilvl w:val="0"/>
          <w:numId w:val="14"/>
        </w:numPr>
        <w:tabs>
          <w:tab w:val="left" w:pos="-5812"/>
        </w:tabs>
        <w:ind w:left="709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wskazanie największej masy odpadów, które mogłyby być magazynowane w tym samym czasie w</w:t>
      </w:r>
      <w:r w:rsidR="00FF75DC">
        <w:rPr>
          <w:rFonts w:ascii="Times New Roman" w:hAnsi="Times New Roman" w:cs="Times New Roman"/>
        </w:rPr>
        <w:t xml:space="preserve"> </w:t>
      </w:r>
      <w:r w:rsidRPr="00373304">
        <w:rPr>
          <w:rFonts w:ascii="Times New Roman" w:hAnsi="Times New Roman" w:cs="Times New Roman"/>
        </w:rPr>
        <w:t>instalacji, obiekcie budowlanym lub jego części lub innym miejscu magazynowania odpadów, wynikającej z wymiarów instalacji, obiektu budowlanego lub jego części lub innego miejsca magazynowania odpadów</w:t>
      </w:r>
      <w:r w:rsidR="002D2D06">
        <w:rPr>
          <w:rFonts w:ascii="Times New Roman" w:hAnsi="Times New Roman" w:cs="Times New Roman"/>
        </w:rPr>
        <w:t>;</w:t>
      </w:r>
    </w:p>
    <w:p w:rsidR="00EB6411" w:rsidRPr="00373304" w:rsidRDefault="00EB6411" w:rsidP="002D2D06">
      <w:pPr>
        <w:pStyle w:val="Standard"/>
        <w:numPr>
          <w:ilvl w:val="0"/>
          <w:numId w:val="14"/>
        </w:numPr>
        <w:tabs>
          <w:tab w:val="left" w:pos="-5812"/>
        </w:tabs>
        <w:ind w:left="709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wskazanie całkowitej pojemności (wyrażonej w Mg) instalacji, obiektu budowlanego lub jego części lub</w:t>
      </w:r>
      <w:r w:rsidR="00FF75DC">
        <w:rPr>
          <w:rFonts w:ascii="Times New Roman" w:hAnsi="Times New Roman" w:cs="Times New Roman"/>
        </w:rPr>
        <w:t xml:space="preserve"> </w:t>
      </w:r>
      <w:r w:rsidRPr="00373304">
        <w:rPr>
          <w:rFonts w:ascii="Times New Roman" w:hAnsi="Times New Roman" w:cs="Times New Roman"/>
        </w:rPr>
        <w:t>innego miejsca magazynowania odpadów</w:t>
      </w:r>
      <w:r w:rsidR="002D2D06">
        <w:rPr>
          <w:rFonts w:ascii="Times New Roman" w:hAnsi="Times New Roman" w:cs="Times New Roman"/>
        </w:rPr>
        <w:t>;</w:t>
      </w:r>
    </w:p>
    <w:p w:rsidR="00EB6411" w:rsidRPr="00373304" w:rsidRDefault="00EB6411" w:rsidP="002D2D06">
      <w:pPr>
        <w:pStyle w:val="Standard"/>
        <w:numPr>
          <w:ilvl w:val="0"/>
          <w:numId w:val="14"/>
        </w:numPr>
        <w:tabs>
          <w:tab w:val="left" w:pos="-5812"/>
        </w:tabs>
        <w:ind w:left="709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szczegółowy opis stosowanej metody lub metod przetwarzania odpadów, w tym wskazanie procesu przetwarzania, zgodnie z załącznikami nr 1 i 2 do ustawy, oraz opis procesu technologicznego z</w:t>
      </w:r>
      <w:r w:rsidR="00FF75DC">
        <w:rPr>
          <w:rFonts w:ascii="Times New Roman" w:hAnsi="Times New Roman" w:cs="Times New Roman"/>
        </w:rPr>
        <w:t xml:space="preserve"> </w:t>
      </w:r>
      <w:r w:rsidRPr="00373304">
        <w:rPr>
          <w:rFonts w:ascii="Times New Roman" w:hAnsi="Times New Roman" w:cs="Times New Roman"/>
        </w:rPr>
        <w:t xml:space="preserve">podaniem rocznej mocy przerobowej instalacji lub urządzenia, </w:t>
      </w:r>
      <w:r w:rsidR="00FF75DC">
        <w:rPr>
          <w:rFonts w:ascii="Times New Roman" w:hAnsi="Times New Roman" w:cs="Times New Roman"/>
        </w:rPr>
        <w:br/>
      </w:r>
      <w:r w:rsidRPr="00373304">
        <w:rPr>
          <w:rFonts w:ascii="Times New Roman" w:hAnsi="Times New Roman" w:cs="Times New Roman"/>
        </w:rPr>
        <w:t>a</w:t>
      </w:r>
      <w:r w:rsidR="00425191" w:rsidRPr="00373304">
        <w:rPr>
          <w:rFonts w:ascii="Times New Roman" w:hAnsi="Times New Roman" w:cs="Times New Roman"/>
        </w:rPr>
        <w:t xml:space="preserve"> </w:t>
      </w:r>
      <w:r w:rsidRPr="00373304">
        <w:rPr>
          <w:rFonts w:ascii="Times New Roman" w:hAnsi="Times New Roman" w:cs="Times New Roman"/>
        </w:rPr>
        <w:t>w</w:t>
      </w:r>
      <w:r w:rsidR="00425191" w:rsidRPr="00373304">
        <w:rPr>
          <w:rFonts w:ascii="Times New Roman" w:hAnsi="Times New Roman" w:cs="Times New Roman"/>
        </w:rPr>
        <w:t xml:space="preserve"> </w:t>
      </w:r>
      <w:r w:rsidRPr="00373304">
        <w:rPr>
          <w:rFonts w:ascii="Times New Roman" w:hAnsi="Times New Roman" w:cs="Times New Roman"/>
        </w:rPr>
        <w:t>uzasadnionych przypadkach – także godzinowej mocy przerobowej</w:t>
      </w:r>
      <w:r w:rsidR="002D2D06">
        <w:rPr>
          <w:rFonts w:ascii="Times New Roman" w:hAnsi="Times New Roman" w:cs="Times New Roman"/>
        </w:rPr>
        <w:t>.</w:t>
      </w:r>
    </w:p>
    <w:p w:rsidR="00425191" w:rsidRPr="00373304" w:rsidRDefault="00425191" w:rsidP="002D2D06">
      <w:pPr>
        <w:pStyle w:val="Standard"/>
        <w:ind w:left="709"/>
        <w:rPr>
          <w:rFonts w:ascii="Times New Roman" w:hAnsi="Times New Roman" w:cs="Times New Roman"/>
        </w:rPr>
      </w:pPr>
    </w:p>
    <w:p w:rsidR="00425191" w:rsidRPr="00373304" w:rsidRDefault="00425191" w:rsidP="00425191">
      <w:pPr>
        <w:pStyle w:val="Standard"/>
        <w:numPr>
          <w:ilvl w:val="0"/>
          <w:numId w:val="12"/>
        </w:numPr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Część wspólna wniosku:</w:t>
      </w:r>
    </w:p>
    <w:p w:rsidR="00162F62" w:rsidRDefault="00162F62" w:rsidP="00425191">
      <w:pPr>
        <w:pStyle w:val="Standard"/>
        <w:numPr>
          <w:ilvl w:val="0"/>
          <w:numId w:val="15"/>
        </w:numPr>
        <w:tabs>
          <w:tab w:val="left" w:pos="-581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</w:t>
      </w:r>
      <w:r w:rsidRPr="00373304">
        <w:rPr>
          <w:rFonts w:ascii="Times New Roman" w:hAnsi="Times New Roman" w:cs="Times New Roman"/>
        </w:rPr>
        <w:t xml:space="preserve"> NIP posiadacza odpadów</w:t>
      </w:r>
      <w:r>
        <w:rPr>
          <w:rFonts w:ascii="Times New Roman" w:hAnsi="Times New Roman" w:cs="Times New Roman"/>
        </w:rPr>
        <w:t>;</w:t>
      </w:r>
    </w:p>
    <w:p w:rsidR="00EB6411" w:rsidRPr="00373304" w:rsidRDefault="00EB6411" w:rsidP="00425191">
      <w:pPr>
        <w:pStyle w:val="Standard"/>
        <w:numPr>
          <w:ilvl w:val="0"/>
          <w:numId w:val="15"/>
        </w:numPr>
        <w:tabs>
          <w:tab w:val="left" w:pos="-5812"/>
        </w:tabs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 xml:space="preserve">przedstawienie możliwości technicznych i organizacyjnych pozwalających należycie wykonywać działalność w zakresie </w:t>
      </w:r>
      <w:r w:rsidR="00425191" w:rsidRPr="00373304">
        <w:rPr>
          <w:rFonts w:ascii="Times New Roman" w:hAnsi="Times New Roman" w:cs="Times New Roman"/>
        </w:rPr>
        <w:t xml:space="preserve">zbierania i </w:t>
      </w:r>
      <w:r w:rsidRPr="00373304">
        <w:rPr>
          <w:rFonts w:ascii="Times New Roman" w:hAnsi="Times New Roman" w:cs="Times New Roman"/>
        </w:rPr>
        <w:t xml:space="preserve">przetwarzania odpadów, ze szczególnym uwzględnieniem kwalifikacji zawodowych lub przeszkolenia pracowników oraz liczby i </w:t>
      </w:r>
      <w:r w:rsidRPr="00373304">
        <w:rPr>
          <w:rFonts w:ascii="Times New Roman" w:hAnsi="Times New Roman" w:cs="Times New Roman"/>
        </w:rPr>
        <w:lastRenderedPageBreak/>
        <w:t>jakości posiadanych instalacji i urządzeń odpowiadających wymaganiom ochrony środowiska</w:t>
      </w:r>
      <w:r w:rsidR="002D2D06">
        <w:rPr>
          <w:rFonts w:ascii="Times New Roman" w:hAnsi="Times New Roman" w:cs="Times New Roman"/>
        </w:rPr>
        <w:t>;</w:t>
      </w:r>
    </w:p>
    <w:p w:rsidR="00EB6411" w:rsidRPr="00373304" w:rsidRDefault="00EB6411" w:rsidP="00425191">
      <w:pPr>
        <w:pStyle w:val="Standard"/>
        <w:numPr>
          <w:ilvl w:val="0"/>
          <w:numId w:val="15"/>
        </w:numPr>
        <w:tabs>
          <w:tab w:val="left" w:pos="-5812"/>
        </w:tabs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opis czynności podejmowanych w ramach monitorowania i kontroli działalności objętej zezwoleniem</w:t>
      </w:r>
      <w:r w:rsidR="002D2D06">
        <w:rPr>
          <w:rFonts w:ascii="Times New Roman" w:hAnsi="Times New Roman" w:cs="Times New Roman"/>
        </w:rPr>
        <w:t>;</w:t>
      </w:r>
    </w:p>
    <w:p w:rsidR="00EB6411" w:rsidRPr="00373304" w:rsidRDefault="00EB6411" w:rsidP="00425191">
      <w:pPr>
        <w:pStyle w:val="Standard"/>
        <w:numPr>
          <w:ilvl w:val="0"/>
          <w:numId w:val="15"/>
        </w:numPr>
        <w:tabs>
          <w:tab w:val="left" w:pos="-5812"/>
        </w:tabs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opis czynności, które zostaną podjęte w przypadku zakończenia działalności objętej zezwoleniem i związanej z tym ochrony terenu, na którym działalność ta była prowadzona</w:t>
      </w:r>
      <w:r w:rsidR="002D2D06">
        <w:rPr>
          <w:rFonts w:ascii="Times New Roman" w:hAnsi="Times New Roman" w:cs="Times New Roman"/>
        </w:rPr>
        <w:t>;</w:t>
      </w:r>
    </w:p>
    <w:p w:rsidR="00EB6411" w:rsidRPr="00373304" w:rsidRDefault="00EB6411" w:rsidP="00425191">
      <w:pPr>
        <w:pStyle w:val="Standard"/>
        <w:numPr>
          <w:ilvl w:val="0"/>
          <w:numId w:val="15"/>
        </w:numPr>
        <w:tabs>
          <w:tab w:val="left" w:pos="-5812"/>
        </w:tabs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proponowana forma i wysokość zabezpieczenia roszczeń, o którym mowa w art. 48a – nie dotyczy odpadów obojętnych</w:t>
      </w:r>
      <w:r w:rsidR="002D2D06">
        <w:rPr>
          <w:rFonts w:ascii="Times New Roman" w:hAnsi="Times New Roman" w:cs="Times New Roman"/>
        </w:rPr>
        <w:t>;</w:t>
      </w:r>
    </w:p>
    <w:p w:rsidR="00EB6411" w:rsidRPr="00373304" w:rsidRDefault="00EB6411" w:rsidP="00425191">
      <w:pPr>
        <w:pStyle w:val="Standard"/>
        <w:numPr>
          <w:ilvl w:val="0"/>
          <w:numId w:val="15"/>
        </w:numPr>
        <w:tabs>
          <w:tab w:val="left" w:pos="-5812"/>
        </w:tabs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informacje wymagane na podstawie odrębnych przepisów</w:t>
      </w:r>
      <w:r w:rsidR="002D2D06">
        <w:rPr>
          <w:rFonts w:ascii="Times New Roman" w:hAnsi="Times New Roman" w:cs="Times New Roman"/>
        </w:rPr>
        <w:t>.</w:t>
      </w:r>
    </w:p>
    <w:p w:rsidR="00EB6411" w:rsidRPr="00373304" w:rsidRDefault="00EB6411" w:rsidP="00EB6411">
      <w:pPr>
        <w:pStyle w:val="Standard"/>
        <w:rPr>
          <w:rFonts w:ascii="Times New Roman" w:hAnsi="Times New Roman"/>
        </w:rPr>
      </w:pPr>
    </w:p>
    <w:p w:rsidR="00543FAD" w:rsidRPr="00373304" w:rsidRDefault="00AF2D44" w:rsidP="00683F1C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373304">
        <w:rPr>
          <w:rFonts w:ascii="Times New Roman" w:hAnsi="Times New Roman" w:cs="Times New Roman"/>
          <w:b/>
          <w:bCs/>
        </w:rPr>
        <w:t>W załączeniu</w:t>
      </w:r>
      <w:r w:rsidR="005678DC" w:rsidRPr="00373304">
        <w:rPr>
          <w:rFonts w:ascii="Times New Roman" w:hAnsi="Times New Roman" w:cs="Times New Roman"/>
          <w:b/>
          <w:bCs/>
        </w:rPr>
        <w:t>:</w:t>
      </w:r>
    </w:p>
    <w:p w:rsidR="007D6CAD" w:rsidRPr="00373304" w:rsidRDefault="007D6CAD" w:rsidP="00683F1C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 xml:space="preserve">dokument potwierdzający tytuł prawny do miejsca </w:t>
      </w:r>
      <w:r w:rsidR="00814D59" w:rsidRPr="00373304">
        <w:rPr>
          <w:rFonts w:ascii="Times New Roman" w:hAnsi="Times New Roman" w:cs="Times New Roman"/>
        </w:rPr>
        <w:t>prowadzenia zb</w:t>
      </w:r>
      <w:r w:rsidR="00935316" w:rsidRPr="00373304">
        <w:rPr>
          <w:rFonts w:ascii="Times New Roman" w:hAnsi="Times New Roman" w:cs="Times New Roman"/>
        </w:rPr>
        <w:t>ierania</w:t>
      </w:r>
      <w:r w:rsidR="00683F1C" w:rsidRPr="00373304">
        <w:rPr>
          <w:rFonts w:ascii="Times New Roman" w:hAnsi="Times New Roman" w:cs="Times New Roman"/>
        </w:rPr>
        <w:t>, przetwarzania</w:t>
      </w:r>
      <w:r w:rsidR="00935316" w:rsidRPr="00373304">
        <w:rPr>
          <w:rFonts w:ascii="Times New Roman" w:hAnsi="Times New Roman" w:cs="Times New Roman"/>
        </w:rPr>
        <w:t xml:space="preserve"> i</w:t>
      </w:r>
      <w:r w:rsidR="00683F1C" w:rsidRPr="00373304">
        <w:rPr>
          <w:rFonts w:ascii="Times New Roman" w:hAnsi="Times New Roman" w:cs="Times New Roman"/>
        </w:rPr>
        <w:t> </w:t>
      </w:r>
      <w:r w:rsidR="00935316" w:rsidRPr="00373304">
        <w:rPr>
          <w:rFonts w:ascii="Times New Roman" w:hAnsi="Times New Roman" w:cs="Times New Roman"/>
        </w:rPr>
        <w:t>magazynowania odpadów</w:t>
      </w:r>
      <w:r w:rsidR="00175FA1" w:rsidRPr="00373304">
        <w:rPr>
          <w:rFonts w:ascii="Times New Roman" w:hAnsi="Times New Roman" w:cs="Times New Roman"/>
        </w:rPr>
        <w:t xml:space="preserve"> (w przypadku zbierania odpadów niebezpiecznych lub odpadów komunalnych </w:t>
      </w:r>
      <w:r w:rsidR="00273116" w:rsidRPr="00373304">
        <w:rPr>
          <w:rFonts w:ascii="Times New Roman" w:hAnsi="Times New Roman" w:cs="Times New Roman"/>
        </w:rPr>
        <w:t>lub odpadów pochodzących z przetwarzania odpadów</w:t>
      </w:r>
      <w:r w:rsidR="00683F1C" w:rsidRPr="00373304">
        <w:rPr>
          <w:rFonts w:ascii="Times New Roman" w:hAnsi="Times New Roman" w:cs="Times New Roman"/>
        </w:rPr>
        <w:t xml:space="preserve"> oraz </w:t>
      </w:r>
      <w:r w:rsidR="00683F1C" w:rsidRPr="00373304">
        <w:rPr>
          <w:rFonts w:ascii="Times New Roman" w:hAnsi="Times New Roman"/>
        </w:rPr>
        <w:t>w przypadku odzysku odpadów przez wypełnienie terenów niekorzystnie przekształconych lub przetwarzania odpadów komunalnych lub odpadów pochodzących z przetwarzania odpadów</w:t>
      </w:r>
      <w:r w:rsidR="00273116" w:rsidRPr="00373304">
        <w:rPr>
          <w:rFonts w:ascii="Times New Roman" w:hAnsi="Times New Roman" w:cs="Times New Roman"/>
        </w:rPr>
        <w:t>, wymagana jest forma aktu notarialnego)</w:t>
      </w:r>
      <w:r w:rsidR="00E635C5">
        <w:rPr>
          <w:rFonts w:ascii="Times New Roman" w:hAnsi="Times New Roman" w:cs="Times New Roman"/>
        </w:rPr>
        <w:t>;</w:t>
      </w:r>
    </w:p>
    <w:p w:rsidR="00706491" w:rsidRPr="00373304" w:rsidRDefault="00706491" w:rsidP="003E1D7C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 xml:space="preserve">zaświadczenie </w:t>
      </w:r>
      <w:bookmarkStart w:id="1" w:name="highlightHit_252"/>
      <w:bookmarkEnd w:id="1"/>
      <w:r w:rsidRPr="00373304">
        <w:rPr>
          <w:rFonts w:ascii="Times New Roman" w:hAnsi="Times New Roman" w:cs="Times New Roman"/>
        </w:rPr>
        <w:t xml:space="preserve">o niekaralności posiadacza </w:t>
      </w:r>
      <w:bookmarkStart w:id="2" w:name="highlightHit_253"/>
      <w:bookmarkEnd w:id="2"/>
      <w:r w:rsidRPr="00373304">
        <w:rPr>
          <w:rFonts w:ascii="Times New Roman" w:hAnsi="Times New Roman" w:cs="Times New Roman"/>
        </w:rPr>
        <w:t xml:space="preserve">odpadów będącego osobą fizyczną prowadzącą działalność gospodarczą lub wspólnika, prokurenta, członka zarządu lub członka rady nadzorczej posiadacza </w:t>
      </w:r>
      <w:bookmarkStart w:id="3" w:name="highlightHit_254"/>
      <w:bookmarkEnd w:id="3"/>
      <w:r w:rsidRPr="00373304">
        <w:rPr>
          <w:rFonts w:ascii="Times New Roman" w:hAnsi="Times New Roman" w:cs="Times New Roman"/>
        </w:rPr>
        <w:t>odpadów będącego osobą prawną albo jednostką organizacyjną nieposiadającą osobowości prawnej:</w:t>
      </w:r>
    </w:p>
    <w:p w:rsidR="00706491" w:rsidRPr="00373304" w:rsidRDefault="00706491" w:rsidP="00706491">
      <w:pPr>
        <w:pStyle w:val="Standard"/>
        <w:numPr>
          <w:ilvl w:val="2"/>
          <w:numId w:val="9"/>
        </w:numPr>
        <w:ind w:left="851" w:hanging="425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 xml:space="preserve">za przestępstwa przeciwko środowisku lub przestępstwa, </w:t>
      </w:r>
      <w:bookmarkStart w:id="4" w:name="highlightHit_255"/>
      <w:bookmarkEnd w:id="4"/>
      <w:r w:rsidRPr="00373304">
        <w:rPr>
          <w:rFonts w:ascii="Times New Roman" w:hAnsi="Times New Roman" w:cs="Times New Roman"/>
        </w:rPr>
        <w:t xml:space="preserve">o których mowa w art. 163, art. 164 lub art. 168 w związku z art. 163 § 1 </w:t>
      </w:r>
      <w:bookmarkStart w:id="5" w:name="highlightHit_256"/>
      <w:bookmarkEnd w:id="5"/>
      <w:r w:rsidRPr="00373304">
        <w:rPr>
          <w:rFonts w:ascii="Times New Roman" w:hAnsi="Times New Roman" w:cs="Times New Roman"/>
        </w:rPr>
        <w:t>ustawy z dnia 6 czerwca 1997 r. - Kodeks karny;</w:t>
      </w:r>
    </w:p>
    <w:p w:rsidR="00706491" w:rsidRPr="00373304" w:rsidRDefault="00706491" w:rsidP="00706491">
      <w:pPr>
        <w:pStyle w:val="Standard"/>
        <w:numPr>
          <w:ilvl w:val="2"/>
          <w:numId w:val="9"/>
        </w:numPr>
        <w:ind w:left="851" w:hanging="425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 xml:space="preserve">za przestępstwa przeciwko środowisku na podstawie przepisów </w:t>
      </w:r>
      <w:bookmarkStart w:id="6" w:name="highlightHit_259"/>
      <w:bookmarkEnd w:id="6"/>
      <w:r w:rsidRPr="00373304">
        <w:rPr>
          <w:rFonts w:ascii="Times New Roman" w:hAnsi="Times New Roman" w:cs="Times New Roman"/>
        </w:rPr>
        <w:t xml:space="preserve">ustawy z dnia 28 października 2002 r. </w:t>
      </w:r>
      <w:bookmarkStart w:id="7" w:name="highlightHit_260"/>
      <w:bookmarkEnd w:id="7"/>
      <w:r w:rsidRPr="00373304">
        <w:rPr>
          <w:rFonts w:ascii="Times New Roman" w:hAnsi="Times New Roman" w:cs="Times New Roman"/>
        </w:rPr>
        <w:t>o odpowiedzialności podmiotów zbiorowych za czyny zabronione pod groźbą kary;</w:t>
      </w:r>
    </w:p>
    <w:p w:rsidR="00175FA1" w:rsidRPr="00373304" w:rsidRDefault="00175FA1" w:rsidP="00787C4D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oświadczeni</w:t>
      </w:r>
      <w:r w:rsidR="00273116" w:rsidRPr="00373304">
        <w:rPr>
          <w:rFonts w:ascii="Times New Roman" w:hAnsi="Times New Roman" w:cs="Times New Roman"/>
        </w:rPr>
        <w:t>e</w:t>
      </w:r>
      <w:r w:rsidRPr="00373304">
        <w:rPr>
          <w:rFonts w:ascii="Times New Roman" w:hAnsi="Times New Roman" w:cs="Times New Roman"/>
        </w:rPr>
        <w:t xml:space="preserve"> o niekaralności posiadacza odpadów będącego osobą fizyczną prowadzącą działalność gospodarczą lub wspólnika, prokurenta, członka zarządu lub członka rady nadzorczej posiadacza odpadów będącego osobą prawną albo jednostką organizacyjną nieposiadającą osobowości prawnej</w:t>
      </w:r>
      <w:r w:rsidR="003A6532">
        <w:rPr>
          <w:rFonts w:ascii="Times New Roman" w:hAnsi="Times New Roman" w:cs="Times New Roman"/>
        </w:rPr>
        <w:t xml:space="preserve"> lub o liczbie prawomocnych wyroków skazujących te osoby</w:t>
      </w:r>
      <w:r w:rsidRPr="00373304">
        <w:rPr>
          <w:rFonts w:ascii="Times New Roman" w:hAnsi="Times New Roman" w:cs="Times New Roman"/>
        </w:rPr>
        <w:t>, za wykroczenia określone w art. 175, art. 183, art. 189 ust. 2 pkt 6 lub art. 191</w:t>
      </w:r>
      <w:r w:rsidR="00E635C5">
        <w:rPr>
          <w:rFonts w:ascii="Times New Roman" w:hAnsi="Times New Roman" w:cs="Times New Roman"/>
        </w:rPr>
        <w:t>;</w:t>
      </w:r>
    </w:p>
    <w:p w:rsidR="00175FA1" w:rsidRPr="00373304" w:rsidRDefault="00175FA1" w:rsidP="00787C4D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oświadczeni</w:t>
      </w:r>
      <w:r w:rsidR="00273116" w:rsidRPr="00373304">
        <w:rPr>
          <w:rFonts w:ascii="Times New Roman" w:hAnsi="Times New Roman" w:cs="Times New Roman"/>
        </w:rPr>
        <w:t>e</w:t>
      </w:r>
      <w:r w:rsidRPr="00373304">
        <w:rPr>
          <w:rFonts w:ascii="Times New Roman" w:hAnsi="Times New Roman" w:cs="Times New Roman"/>
        </w:rPr>
        <w:t xml:space="preserve"> posiadacza odpadów będącego osobą fizyczną prowadzącą działalność gospodarczą lub wspólnika, prokurenta, członka zarządu lub członka rady nadzorczej posiadacza odpadów będącego osobą prawną albo jednostką organizacyjną nieposiadającą osobowości prawnej, że w ostatnich 10 latach nie wydano ostatecznej decyzji o cofnięciu zezwolenia na zbieranie odpadów, zezwolenia na przetwarzanie odpadów, zezwolenia na zbieranie i przetwarzanie odpadów lub pozwolenia na wytwarzanie odpadów uwzględniającego zbieranie i przetwarzanie odpadów lub nie wymierzono </w:t>
      </w:r>
      <w:r w:rsidR="00785045">
        <w:rPr>
          <w:rFonts w:ascii="Times New Roman" w:hAnsi="Times New Roman" w:cs="Times New Roman"/>
        </w:rPr>
        <w:t xml:space="preserve">co najmniej trzykrotnie </w:t>
      </w:r>
      <w:r w:rsidRPr="00373304">
        <w:rPr>
          <w:rFonts w:ascii="Times New Roman" w:hAnsi="Times New Roman" w:cs="Times New Roman"/>
        </w:rPr>
        <w:t>administracyjnej kary pieni</w:t>
      </w:r>
      <w:r w:rsidR="007204A0" w:rsidRPr="00373304">
        <w:rPr>
          <w:rFonts w:ascii="Times New Roman" w:hAnsi="Times New Roman" w:cs="Times New Roman"/>
        </w:rPr>
        <w:t>ężnej, o której mowa w art. 194</w:t>
      </w:r>
      <w:r w:rsidR="00785045">
        <w:rPr>
          <w:rFonts w:ascii="Times New Roman" w:hAnsi="Times New Roman" w:cs="Times New Roman"/>
        </w:rPr>
        <w:t xml:space="preserve"> w wysokości przekraczającej łącznie kwotę 150 000,00 zł</w:t>
      </w:r>
      <w:r w:rsidR="00E635C5">
        <w:rPr>
          <w:rFonts w:ascii="Times New Roman" w:hAnsi="Times New Roman" w:cs="Times New Roman"/>
        </w:rPr>
        <w:t>;</w:t>
      </w:r>
    </w:p>
    <w:p w:rsidR="00273116" w:rsidRPr="00373304" w:rsidRDefault="00273116" w:rsidP="00273116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 xml:space="preserve">oświadczenie, że wspólnik, prokurent, członek zarządu lub członek rady nadzorczej posiadacza odpadów nie jest lub nie był wspólnikiem, prokurentem, członkiem rady nadzorczej lub członkiem zarządu innego przedsiębiorcy, w stosunku do którego w ostatnich 10 latach </w:t>
      </w:r>
      <w:r w:rsidR="00785045">
        <w:rPr>
          <w:rFonts w:ascii="Times New Roman" w:hAnsi="Times New Roman" w:cs="Times New Roman"/>
        </w:rPr>
        <w:t xml:space="preserve">wydano ostateczną </w:t>
      </w:r>
      <w:r w:rsidRPr="00373304">
        <w:rPr>
          <w:rFonts w:ascii="Times New Roman" w:hAnsi="Times New Roman" w:cs="Times New Roman"/>
        </w:rPr>
        <w:t>decyzj</w:t>
      </w:r>
      <w:r w:rsidR="00785045">
        <w:rPr>
          <w:rFonts w:ascii="Times New Roman" w:hAnsi="Times New Roman" w:cs="Times New Roman"/>
        </w:rPr>
        <w:t>ę</w:t>
      </w:r>
      <w:r w:rsidRPr="00373304">
        <w:rPr>
          <w:rFonts w:ascii="Times New Roman" w:hAnsi="Times New Roman" w:cs="Times New Roman"/>
        </w:rPr>
        <w:t xml:space="preserve"> o cofnięciu zezwolenia na zbieranie odpadów, zezwolenia na przetwarzanie odpadów, zezwolenia na zbieranie i przetwarzanie odpadów lub pozwolenia na wytwarzanie odpadów uwzględniającego zbieranie i przetwarzanie </w:t>
      </w:r>
      <w:bookmarkStart w:id="8" w:name="highlightHit_265"/>
      <w:bookmarkEnd w:id="8"/>
      <w:r w:rsidRPr="00373304">
        <w:rPr>
          <w:rFonts w:ascii="Times New Roman" w:hAnsi="Times New Roman" w:cs="Times New Roman"/>
        </w:rPr>
        <w:t>odpadów lub</w:t>
      </w:r>
      <w:r w:rsidR="00785045" w:rsidRPr="00373304">
        <w:rPr>
          <w:rFonts w:ascii="Times New Roman" w:hAnsi="Times New Roman" w:cs="Times New Roman"/>
        </w:rPr>
        <w:t xml:space="preserve"> </w:t>
      </w:r>
      <w:r w:rsidR="00785045">
        <w:rPr>
          <w:rFonts w:ascii="Times New Roman" w:hAnsi="Times New Roman" w:cs="Times New Roman"/>
        </w:rPr>
        <w:t xml:space="preserve">któremu </w:t>
      </w:r>
      <w:r w:rsidR="00785045" w:rsidRPr="00373304">
        <w:rPr>
          <w:rFonts w:ascii="Times New Roman" w:hAnsi="Times New Roman" w:cs="Times New Roman"/>
        </w:rPr>
        <w:t xml:space="preserve">wymierzono </w:t>
      </w:r>
      <w:r w:rsidR="00785045">
        <w:rPr>
          <w:rFonts w:ascii="Times New Roman" w:hAnsi="Times New Roman" w:cs="Times New Roman"/>
        </w:rPr>
        <w:t xml:space="preserve">co najmniej trzykrotnie </w:t>
      </w:r>
      <w:r w:rsidR="00785045" w:rsidRPr="00373304">
        <w:rPr>
          <w:rFonts w:ascii="Times New Roman" w:hAnsi="Times New Roman" w:cs="Times New Roman"/>
        </w:rPr>
        <w:t>administracyjnej kar</w:t>
      </w:r>
      <w:r w:rsidR="00785045">
        <w:rPr>
          <w:rFonts w:ascii="Times New Roman" w:hAnsi="Times New Roman" w:cs="Times New Roman"/>
        </w:rPr>
        <w:t>ę</w:t>
      </w:r>
      <w:r w:rsidR="00785045" w:rsidRPr="00373304">
        <w:rPr>
          <w:rFonts w:ascii="Times New Roman" w:hAnsi="Times New Roman" w:cs="Times New Roman"/>
        </w:rPr>
        <w:t xml:space="preserve"> pieniężn</w:t>
      </w:r>
      <w:r w:rsidR="00785045">
        <w:rPr>
          <w:rFonts w:ascii="Times New Roman" w:hAnsi="Times New Roman" w:cs="Times New Roman"/>
        </w:rPr>
        <w:t>ą</w:t>
      </w:r>
      <w:r w:rsidR="00785045" w:rsidRPr="00373304">
        <w:rPr>
          <w:rFonts w:ascii="Times New Roman" w:hAnsi="Times New Roman" w:cs="Times New Roman"/>
        </w:rPr>
        <w:t>, o której mowa w art. 194</w:t>
      </w:r>
      <w:r w:rsidR="00785045">
        <w:rPr>
          <w:rFonts w:ascii="Times New Roman" w:hAnsi="Times New Roman" w:cs="Times New Roman"/>
        </w:rPr>
        <w:t xml:space="preserve"> w ostatnich 10 latach w wysokości przekraczającej łącznie kwotę 150 000,00 zł za naruszenia popełnione w czasie, gdy jest lub był wspólnikiem </w:t>
      </w:r>
      <w:r w:rsidR="00785045" w:rsidRPr="00373304">
        <w:rPr>
          <w:rFonts w:ascii="Times New Roman" w:hAnsi="Times New Roman" w:cs="Times New Roman"/>
        </w:rPr>
        <w:t>prokurentem, członkiem rady nadzorczej lub członkiem zarządu inn</w:t>
      </w:r>
      <w:r w:rsidR="00785045">
        <w:rPr>
          <w:rFonts w:ascii="Times New Roman" w:hAnsi="Times New Roman" w:cs="Times New Roman"/>
        </w:rPr>
        <w:t>ego przedsiębiorcy</w:t>
      </w:r>
      <w:r w:rsidR="00E635C5">
        <w:rPr>
          <w:rFonts w:ascii="Times New Roman" w:hAnsi="Times New Roman" w:cs="Times New Roman"/>
        </w:rPr>
        <w:t>.</w:t>
      </w:r>
    </w:p>
    <w:p w:rsidR="00273116" w:rsidRPr="00373304" w:rsidRDefault="00273116" w:rsidP="00273116">
      <w:pPr>
        <w:pStyle w:val="Standard"/>
        <w:ind w:left="426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(Oświadczenia wymienione w pkt 5, 6 i 7 składa się pod rygorem odpowiedzialności karnej za</w:t>
      </w:r>
      <w:r w:rsidR="00683F1C" w:rsidRPr="00373304">
        <w:rPr>
          <w:rFonts w:ascii="Times New Roman" w:hAnsi="Times New Roman" w:cs="Times New Roman"/>
        </w:rPr>
        <w:t> </w:t>
      </w:r>
      <w:r w:rsidRPr="00373304">
        <w:rPr>
          <w:rFonts w:ascii="Times New Roman" w:hAnsi="Times New Roman" w:cs="Times New Roman"/>
        </w:rPr>
        <w:t xml:space="preserve">składanie fałszywych zeznań. Składający oświadczenie jest obowiązany do zawarcia w nim </w:t>
      </w:r>
      <w:r w:rsidRPr="00373304">
        <w:rPr>
          <w:rFonts w:ascii="Times New Roman" w:hAnsi="Times New Roman" w:cs="Times New Roman"/>
        </w:rPr>
        <w:lastRenderedPageBreak/>
        <w:t>klauzuli następującej treści: „Jestem świadomy odpowiedzialności karnej za złożenie fałszywego oświadczenia”)</w:t>
      </w:r>
      <w:r w:rsidR="00E635C5">
        <w:rPr>
          <w:rFonts w:ascii="Times New Roman" w:hAnsi="Times New Roman" w:cs="Times New Roman"/>
        </w:rPr>
        <w:t>.</w:t>
      </w:r>
    </w:p>
    <w:p w:rsidR="00273116" w:rsidRPr="00373304" w:rsidRDefault="00273116" w:rsidP="00273116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oryginał lub uwierzytelniona kopia decyzji o warunkach zabudowy i zagospodarowania terenu, jeżeli wniosek dotyczy terenu, dla którego nie został uchwalony miejscowy plan zagospodarowania przestrzennego</w:t>
      </w:r>
      <w:r w:rsidR="00E635C5">
        <w:rPr>
          <w:rFonts w:ascii="Times New Roman" w:hAnsi="Times New Roman" w:cs="Times New Roman"/>
        </w:rPr>
        <w:t>;</w:t>
      </w:r>
    </w:p>
    <w:p w:rsidR="00273116" w:rsidRPr="00373304" w:rsidRDefault="00D84278" w:rsidP="00D8427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 xml:space="preserve">w przypadku zbierania </w:t>
      </w:r>
      <w:r w:rsidR="00683F1C" w:rsidRPr="00373304">
        <w:rPr>
          <w:rFonts w:ascii="Times New Roman" w:hAnsi="Times New Roman" w:cs="Times New Roman"/>
        </w:rPr>
        <w:t xml:space="preserve">i przetwarzania </w:t>
      </w:r>
      <w:r w:rsidRPr="00373304">
        <w:rPr>
          <w:rFonts w:ascii="Times New Roman" w:hAnsi="Times New Roman" w:cs="Times New Roman"/>
        </w:rPr>
        <w:t xml:space="preserve">odpadów palnych – </w:t>
      </w:r>
      <w:r w:rsidR="00273116" w:rsidRPr="00373304">
        <w:rPr>
          <w:rFonts w:ascii="Times New Roman" w:hAnsi="Times New Roman" w:cs="Times New Roman"/>
        </w:rPr>
        <w:t xml:space="preserve">operat przeciwpożarowy </w:t>
      </w:r>
      <w:r w:rsidRPr="00373304">
        <w:rPr>
          <w:rFonts w:ascii="Times New Roman" w:hAnsi="Times New Roman" w:cs="Times New Roman"/>
        </w:rPr>
        <w:t>wraz</w:t>
      </w:r>
      <w:r w:rsidR="00E71070" w:rsidRPr="00373304">
        <w:rPr>
          <w:rFonts w:ascii="Times New Roman" w:hAnsi="Times New Roman" w:cs="Times New Roman"/>
        </w:rPr>
        <w:t xml:space="preserve"> </w:t>
      </w:r>
      <w:r w:rsidR="00E71070" w:rsidRPr="00373304">
        <w:rPr>
          <w:rFonts w:ascii="Times New Roman" w:hAnsi="Times New Roman" w:cs="Times New Roman"/>
        </w:rPr>
        <w:br/>
      </w:r>
      <w:r w:rsidRPr="00373304">
        <w:rPr>
          <w:rFonts w:ascii="Times New Roman" w:hAnsi="Times New Roman" w:cs="Times New Roman"/>
        </w:rPr>
        <w:t>z</w:t>
      </w:r>
      <w:r w:rsidR="00E71070" w:rsidRPr="00373304">
        <w:rPr>
          <w:rFonts w:ascii="Times New Roman" w:hAnsi="Times New Roman" w:cs="Times New Roman"/>
        </w:rPr>
        <w:t xml:space="preserve"> </w:t>
      </w:r>
      <w:r w:rsidRPr="00373304">
        <w:rPr>
          <w:rFonts w:ascii="Times New Roman" w:hAnsi="Times New Roman" w:cs="Times New Roman"/>
        </w:rPr>
        <w:t>postanowieniem komendanta powiatowego Państwowej Straży Pożarnej w sprawie uzgodnienia warunków ochrony przeciwpożarowej instalacji, obiektu lub jego części lub innego miejsca magazynowania odpadów, wykonany przez osobę, o której mowa w art. 4 ust.</w:t>
      </w:r>
      <w:r w:rsidR="00162F62">
        <w:rPr>
          <w:rFonts w:ascii="Times New Roman" w:hAnsi="Times New Roman" w:cs="Times New Roman"/>
        </w:rPr>
        <w:t> </w:t>
      </w:r>
      <w:r w:rsidRPr="00373304">
        <w:rPr>
          <w:rFonts w:ascii="Times New Roman" w:hAnsi="Times New Roman" w:cs="Times New Roman"/>
        </w:rPr>
        <w:t>2a ustawy z dnia 24</w:t>
      </w:r>
      <w:r w:rsidR="00683F1C" w:rsidRPr="00373304">
        <w:rPr>
          <w:rFonts w:ascii="Times New Roman" w:hAnsi="Times New Roman" w:cs="Times New Roman"/>
        </w:rPr>
        <w:t> </w:t>
      </w:r>
      <w:r w:rsidRPr="00373304">
        <w:rPr>
          <w:rFonts w:ascii="Times New Roman" w:hAnsi="Times New Roman" w:cs="Times New Roman"/>
        </w:rPr>
        <w:t>sierpnia 1991 r. o ochronie przeciwpożarowej, tj.</w:t>
      </w:r>
      <w:r w:rsidR="00683F1C" w:rsidRPr="00373304">
        <w:rPr>
          <w:rFonts w:ascii="Times New Roman" w:hAnsi="Times New Roman" w:cs="Times New Roman"/>
        </w:rPr>
        <w:t xml:space="preserve"> </w:t>
      </w:r>
      <w:r w:rsidRPr="00373304">
        <w:rPr>
          <w:rFonts w:ascii="Times New Roman" w:hAnsi="Times New Roman" w:cs="Times New Roman"/>
        </w:rPr>
        <w:t>przez osobę posiadająca tytuł zawodowego inżyniera pożarnictwa lub ukończone w Szkole Głównej Służby Pożarniczej studia wyższe w zakresie inżynierii bezpieczeństwa w specjalności inżynieria bezpieczeństwa pożarowego</w:t>
      </w:r>
      <w:r w:rsidR="00E635C5">
        <w:rPr>
          <w:rFonts w:ascii="Times New Roman" w:hAnsi="Times New Roman" w:cs="Times New Roman"/>
        </w:rPr>
        <w:t>;</w:t>
      </w:r>
    </w:p>
    <w:p w:rsidR="00876356" w:rsidRDefault="00787C4D" w:rsidP="00D8427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decyzja o środowiskowych uwarunkowaniach - art. 72 ust. 1 pkt 21 ustawy z dnia 3 października 2008</w:t>
      </w:r>
      <w:r w:rsidR="00D84278" w:rsidRPr="00373304">
        <w:rPr>
          <w:rFonts w:ascii="Times New Roman" w:hAnsi="Times New Roman" w:cs="Times New Roman"/>
        </w:rPr>
        <w:t> </w:t>
      </w:r>
      <w:r w:rsidRPr="00373304">
        <w:rPr>
          <w:rFonts w:ascii="Times New Roman" w:hAnsi="Times New Roman" w:cs="Times New Roman"/>
        </w:rPr>
        <w:t>r. o udostępnianiu informacji o środowisku i jego ochronie, udziale społeczeństwa w ochronie środowiska oraz o ocenach oddziaływania na środowisko - w przypadku wniosku dot. przedsięwzięć, o których mowa w § 3 rozporządzenia Rady Ministrów z dnia 09 listopada 2010 r. w sprawie przedsięwzięć mogących znacząco oddziaływać na środowisko</w:t>
      </w:r>
      <w:r w:rsidR="00E635C5">
        <w:rPr>
          <w:rFonts w:ascii="Times New Roman" w:hAnsi="Times New Roman" w:cs="Times New Roman"/>
        </w:rPr>
        <w:t>;</w:t>
      </w:r>
    </w:p>
    <w:p w:rsidR="00BB4A23" w:rsidRPr="00BB4A23" w:rsidRDefault="00BB4A23" w:rsidP="00BB4A23">
      <w:pPr>
        <w:pStyle w:val="Standard"/>
        <w:numPr>
          <w:ilvl w:val="1"/>
          <w:numId w:val="9"/>
        </w:numPr>
        <w:tabs>
          <w:tab w:val="clear" w:pos="1440"/>
          <w:tab w:val="num" w:pos="-1418"/>
        </w:tabs>
        <w:ind w:left="426"/>
        <w:jc w:val="both"/>
        <w:rPr>
          <w:rFonts w:ascii="Times New Roman" w:hAnsi="Times New Roman" w:cs="Times New Roman"/>
        </w:rPr>
      </w:pPr>
      <w:bookmarkStart w:id="9" w:name="_GoBack"/>
      <w:r w:rsidRPr="00BB4A23">
        <w:rPr>
          <w:rFonts w:ascii="Times New Roman" w:hAnsi="Times New Roman" w:cs="Times New Roman"/>
        </w:rPr>
        <w:t>załącznik graficzny określający przewidywany teren, na którym będzie realizowane przedsięwzięcie, oraz przewidywany obszar, na który będzie oddziaływać przedsięwzięcie, o</w:t>
      </w:r>
      <w:r>
        <w:rPr>
          <w:rFonts w:ascii="Times New Roman" w:hAnsi="Times New Roman" w:cs="Times New Roman"/>
        </w:rPr>
        <w:t> </w:t>
      </w:r>
      <w:r w:rsidRPr="00BB4A23">
        <w:rPr>
          <w:rFonts w:ascii="Times New Roman" w:hAnsi="Times New Roman" w:cs="Times New Roman"/>
        </w:rPr>
        <w:t>ile dołączenie tego załącznika było wymagane przez przepisy obowiązujące w dniu złożenia wniosku o wydanie decyzji o środowiskowych uwarunkowaniach, w szczególności mapę, o</w:t>
      </w:r>
      <w:r>
        <w:rPr>
          <w:rFonts w:ascii="Times New Roman" w:hAnsi="Times New Roman" w:cs="Times New Roman"/>
        </w:rPr>
        <w:t> </w:t>
      </w:r>
      <w:r w:rsidRPr="00BB4A23">
        <w:rPr>
          <w:rFonts w:ascii="Times New Roman" w:hAnsi="Times New Roman" w:cs="Times New Roman"/>
        </w:rPr>
        <w:t>której mowa w art. 74 ust. 1 pkt 3a ustawy z dnia 3 października 2008 r. o udostępnianiu informacji o środowisku i jego ochronie, udziale społeczeństwa w ochronie środowiska oraz o</w:t>
      </w:r>
      <w:r>
        <w:rPr>
          <w:rFonts w:ascii="Times New Roman" w:hAnsi="Times New Roman" w:cs="Times New Roman"/>
        </w:rPr>
        <w:t> </w:t>
      </w:r>
      <w:r w:rsidRPr="00BB4A23">
        <w:rPr>
          <w:rFonts w:ascii="Times New Roman" w:hAnsi="Times New Roman" w:cs="Times New Roman"/>
        </w:rPr>
        <w:t>ocena</w:t>
      </w:r>
      <w:r>
        <w:rPr>
          <w:rFonts w:ascii="Times New Roman" w:hAnsi="Times New Roman" w:cs="Times New Roman"/>
        </w:rPr>
        <w:t>ch oddziaływania na środowisko</w:t>
      </w:r>
      <w:bookmarkEnd w:id="9"/>
      <w:r w:rsidRPr="00BB4A23">
        <w:rPr>
          <w:rFonts w:ascii="Times New Roman" w:hAnsi="Times New Roman" w:cs="Times New Roman"/>
        </w:rPr>
        <w:t>;</w:t>
      </w:r>
    </w:p>
    <w:p w:rsidR="00840A3F" w:rsidRPr="00373304" w:rsidRDefault="00543FAD" w:rsidP="0021310F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 xml:space="preserve">dowód uiszczenia opłaty </w:t>
      </w:r>
      <w:r w:rsidR="00744FAC" w:rsidRPr="00373304">
        <w:rPr>
          <w:rFonts w:ascii="Times New Roman" w:hAnsi="Times New Roman" w:cs="Times New Roman"/>
        </w:rPr>
        <w:t xml:space="preserve">skarbowej w wysokości 616,00 zł </w:t>
      </w:r>
      <w:r w:rsidR="009B47A9" w:rsidRPr="00373304">
        <w:rPr>
          <w:rFonts w:ascii="Times New Roman" w:hAnsi="Times New Roman" w:cs="Times New Roman"/>
        </w:rPr>
        <w:t>na konto</w:t>
      </w:r>
      <w:r w:rsidRPr="00373304">
        <w:rPr>
          <w:rFonts w:ascii="Times New Roman" w:hAnsi="Times New Roman" w:cs="Times New Roman"/>
        </w:rPr>
        <w:t xml:space="preserve"> </w:t>
      </w:r>
      <w:r w:rsidR="00814D59" w:rsidRPr="00373304">
        <w:rPr>
          <w:rFonts w:ascii="Times New Roman" w:hAnsi="Times New Roman" w:cs="Times New Roman"/>
        </w:rPr>
        <w:t xml:space="preserve">Gminy Wołomin, </w:t>
      </w:r>
      <w:r w:rsidR="00744FAC" w:rsidRPr="00373304">
        <w:rPr>
          <w:rFonts w:ascii="Times New Roman" w:hAnsi="Times New Roman" w:cs="Times New Roman"/>
        </w:rPr>
        <w:t>ul.</w:t>
      </w:r>
      <w:r w:rsidR="00162F62">
        <w:rPr>
          <w:rFonts w:ascii="Times New Roman" w:hAnsi="Times New Roman" w:cs="Times New Roman"/>
        </w:rPr>
        <w:t> </w:t>
      </w:r>
      <w:r w:rsidR="00744FAC" w:rsidRPr="00373304">
        <w:rPr>
          <w:rFonts w:ascii="Times New Roman" w:hAnsi="Times New Roman" w:cs="Times New Roman"/>
        </w:rPr>
        <w:t>Ogrodowa 4, 05-200 Wołomin</w:t>
      </w:r>
      <w:r w:rsidR="00A96E64" w:rsidRPr="00373304">
        <w:rPr>
          <w:rFonts w:ascii="Times New Roman" w:hAnsi="Times New Roman" w:cs="Times New Roman"/>
        </w:rPr>
        <w:t xml:space="preserve"> </w:t>
      </w:r>
      <w:r w:rsidR="00744FAC" w:rsidRPr="00373304">
        <w:rPr>
          <w:rFonts w:ascii="Times New Roman" w:hAnsi="Times New Roman" w:cs="Times New Roman"/>
        </w:rPr>
        <w:t xml:space="preserve">numer konta bankowego: </w:t>
      </w:r>
      <w:r w:rsidR="002710D7" w:rsidRPr="00373304">
        <w:rPr>
          <w:rFonts w:ascii="Times New Roman" w:hAnsi="Times New Roman" w:cs="Times New Roman"/>
        </w:rPr>
        <w:t>90 1240 6074 1111 0010 5705 0013</w:t>
      </w:r>
      <w:r w:rsidR="00961E44" w:rsidRPr="00373304">
        <w:rPr>
          <w:rFonts w:ascii="Times New Roman" w:hAnsi="Times New Roman" w:cs="Times New Roman"/>
        </w:rPr>
        <w:t xml:space="preserve"> </w:t>
      </w:r>
      <w:r w:rsidR="00626D0E" w:rsidRPr="00373304">
        <w:rPr>
          <w:rFonts w:ascii="Times New Roman" w:hAnsi="Times New Roman" w:cs="Times New Roman"/>
        </w:rPr>
        <w:t>(</w:t>
      </w:r>
      <w:r w:rsidR="00961E44" w:rsidRPr="00373304">
        <w:rPr>
          <w:rFonts w:ascii="Times New Roman" w:hAnsi="Times New Roman" w:cs="Times New Roman"/>
        </w:rPr>
        <w:t>zgodnie z ustawą z</w:t>
      </w:r>
      <w:r w:rsidR="0021310F" w:rsidRPr="00373304">
        <w:rPr>
          <w:rFonts w:ascii="Times New Roman" w:hAnsi="Times New Roman" w:cs="Times New Roman"/>
        </w:rPr>
        <w:t> </w:t>
      </w:r>
      <w:r w:rsidR="00961E44" w:rsidRPr="00373304">
        <w:rPr>
          <w:rFonts w:ascii="Times New Roman" w:hAnsi="Times New Roman" w:cs="Times New Roman"/>
        </w:rPr>
        <w:t>dnia 16 listopada 2006r. o opłacie skarbowej</w:t>
      </w:r>
      <w:r w:rsidR="00626D0E" w:rsidRPr="00373304">
        <w:rPr>
          <w:rFonts w:ascii="Times New Roman" w:hAnsi="Times New Roman" w:cs="Times New Roman"/>
        </w:rPr>
        <w:t>)</w:t>
      </w:r>
      <w:r w:rsidR="00E635C5">
        <w:rPr>
          <w:rFonts w:ascii="Times New Roman" w:hAnsi="Times New Roman" w:cs="Times New Roman"/>
        </w:rPr>
        <w:t>;</w:t>
      </w:r>
    </w:p>
    <w:p w:rsidR="0021310F" w:rsidRPr="00373304" w:rsidRDefault="0021310F" w:rsidP="0021310F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</w:rPr>
      </w:pPr>
      <w:r w:rsidRPr="00373304">
        <w:rPr>
          <w:rFonts w:ascii="Times New Roman" w:hAnsi="Times New Roman" w:cs="Times New Roman"/>
        </w:rPr>
        <w:t>oryginał pełnomocnictwa lub urzędowo poświadczony odpis pełnomocnictwa, jeśli zostało ustanowione, wraz z dowodem opłaty skarbowej w wysokości 17,00zł na konto jw.</w:t>
      </w:r>
    </w:p>
    <w:p w:rsidR="007204A0" w:rsidRPr="00373304" w:rsidRDefault="007204A0" w:rsidP="007204A0">
      <w:pPr>
        <w:pStyle w:val="Standard"/>
        <w:ind w:left="426"/>
        <w:jc w:val="both"/>
        <w:rPr>
          <w:rFonts w:ascii="Times New Roman" w:hAnsi="Times New Roman" w:cs="Times New Roman"/>
        </w:rPr>
      </w:pPr>
    </w:p>
    <w:p w:rsidR="00E71070" w:rsidRDefault="00E71070" w:rsidP="00E71070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E71070" w:rsidRPr="00594E2F" w:rsidRDefault="00E71070" w:rsidP="00E71070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E71070" w:rsidRPr="00594E2F" w:rsidRDefault="00E71070" w:rsidP="00E71070">
      <w:pPr>
        <w:pStyle w:val="Standard"/>
        <w:ind w:left="360"/>
        <w:jc w:val="right"/>
        <w:rPr>
          <w:rFonts w:ascii="Times New Roman" w:hAnsi="Times New Roman" w:cs="Times New Roman"/>
        </w:rPr>
      </w:pPr>
    </w:p>
    <w:p w:rsidR="00E71070" w:rsidRPr="00E71070" w:rsidRDefault="00E71070" w:rsidP="00E71070">
      <w:pPr>
        <w:pStyle w:val="Standard"/>
        <w:ind w:left="360"/>
        <w:jc w:val="right"/>
        <w:rPr>
          <w:rFonts w:ascii="Times New Roman" w:hAnsi="Times New Roman" w:cs="Times New Roman"/>
          <w:sz w:val="16"/>
          <w:szCs w:val="16"/>
        </w:rPr>
      </w:pPr>
      <w:r w:rsidRPr="00E71070">
        <w:rPr>
          <w:rFonts w:ascii="Times New Roman" w:hAnsi="Times New Roman" w:cs="Times New Roman"/>
          <w:sz w:val="16"/>
          <w:szCs w:val="16"/>
        </w:rPr>
        <w:t>………</w:t>
      </w:r>
      <w:r>
        <w:rPr>
          <w:rFonts w:ascii="Times New Roman" w:hAnsi="Times New Roman" w:cs="Times New Roman"/>
          <w:sz w:val="16"/>
          <w:szCs w:val="16"/>
        </w:rPr>
        <w:t>………………..</w:t>
      </w:r>
      <w:r w:rsidRPr="00E71070">
        <w:rPr>
          <w:rFonts w:ascii="Times New Roman" w:hAnsi="Times New Roman" w:cs="Times New Roman"/>
          <w:sz w:val="16"/>
          <w:szCs w:val="16"/>
        </w:rPr>
        <w:t>…......................................</w:t>
      </w:r>
    </w:p>
    <w:p w:rsidR="00683F1C" w:rsidRDefault="00E71070">
      <w:pPr>
        <w:pStyle w:val="Standard"/>
        <w:ind w:left="360"/>
        <w:jc w:val="right"/>
        <w:rPr>
          <w:rFonts w:ascii="Times New Roman" w:hAnsi="Times New Roman" w:cs="Times New Roman"/>
          <w:sz w:val="22"/>
          <w:szCs w:val="22"/>
        </w:rPr>
      </w:pPr>
      <w:r w:rsidRPr="00594E2F">
        <w:rPr>
          <w:rFonts w:ascii="Times New Roman" w:hAnsi="Times New Roman" w:cs="Times New Roman"/>
          <w:sz w:val="22"/>
          <w:szCs w:val="22"/>
        </w:rPr>
        <w:t xml:space="preserve">czytelny podpis Wnioskodawcy </w:t>
      </w:r>
      <w:r w:rsidR="00E635C5">
        <w:rPr>
          <w:rFonts w:ascii="Times New Roman" w:hAnsi="Times New Roman" w:cs="Times New Roman"/>
          <w:sz w:val="22"/>
          <w:szCs w:val="22"/>
        </w:rPr>
        <w:t>lub Pełnomocnika</w:t>
      </w:r>
    </w:p>
    <w:sectPr w:rsidR="00683F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5" w:h="16837"/>
      <w:pgMar w:top="1134" w:right="1134" w:bottom="1134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706" w:rsidRDefault="00DC0706" w:rsidP="00E71070">
      <w:r>
        <w:separator/>
      </w:r>
    </w:p>
  </w:endnote>
  <w:endnote w:type="continuationSeparator" w:id="0">
    <w:p w:rsidR="00DC0706" w:rsidRDefault="00DC0706" w:rsidP="00E71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349" w:rsidRDefault="00F7534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349" w:rsidRDefault="00F7534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349" w:rsidRDefault="00F753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706" w:rsidRDefault="00DC0706" w:rsidP="00E71070">
      <w:r>
        <w:separator/>
      </w:r>
    </w:p>
  </w:footnote>
  <w:footnote w:type="continuationSeparator" w:id="0">
    <w:p w:rsidR="00DC0706" w:rsidRDefault="00DC0706" w:rsidP="00E71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349" w:rsidRDefault="00F7534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349" w:rsidRDefault="00E71070" w:rsidP="00E71070">
    <w:pPr>
      <w:pStyle w:val="Standard"/>
    </w:pPr>
    <w:r w:rsidRPr="0018277D">
      <w:rPr>
        <w:rFonts w:ascii="Times New Roman" w:hAnsi="Times New Roman" w:cs="Times New Roman"/>
        <w:sz w:val="18"/>
        <w:szCs w:val="18"/>
      </w:rPr>
      <w:t>wzór nr 0</w:t>
    </w:r>
    <w:r w:rsidR="00F75349">
      <w:rPr>
        <w:rFonts w:ascii="Times New Roman" w:hAnsi="Times New Roman" w:cs="Times New Roman"/>
        <w:sz w:val="18"/>
        <w:szCs w:val="18"/>
      </w:rPr>
      <w:t>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349" w:rsidRDefault="00F753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2"/>
    <w:lvl w:ilvl="0">
      <w:start w:val="1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1356F29"/>
    <w:multiLevelType w:val="hybridMultilevel"/>
    <w:tmpl w:val="7004CF9C"/>
    <w:lvl w:ilvl="0" w:tplc="F7B6B42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E86A82"/>
    <w:multiLevelType w:val="hybridMultilevel"/>
    <w:tmpl w:val="BC7442F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456426"/>
    <w:multiLevelType w:val="hybridMultilevel"/>
    <w:tmpl w:val="447807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7B6B4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B1011B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852A63"/>
    <w:multiLevelType w:val="hybridMultilevel"/>
    <w:tmpl w:val="AE52EBA8"/>
    <w:lvl w:ilvl="0" w:tplc="007E3E54">
      <w:start w:val="8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5">
    <w:nsid w:val="190C0FD0"/>
    <w:multiLevelType w:val="hybridMultilevel"/>
    <w:tmpl w:val="B2A263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FEB7AA0"/>
    <w:multiLevelType w:val="hybridMultilevel"/>
    <w:tmpl w:val="26C8303C"/>
    <w:lvl w:ilvl="0" w:tplc="2C8A13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7B6B4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B1011B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5B40731"/>
    <w:multiLevelType w:val="hybridMultilevel"/>
    <w:tmpl w:val="3BF0E0AC"/>
    <w:lvl w:ilvl="0" w:tplc="87A2E5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E8404D"/>
    <w:multiLevelType w:val="hybridMultilevel"/>
    <w:tmpl w:val="060C4990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56D25B9"/>
    <w:multiLevelType w:val="hybridMultilevel"/>
    <w:tmpl w:val="A70AA61C"/>
    <w:lvl w:ilvl="0" w:tplc="928EF9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7B6B4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B1011B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66F4889"/>
    <w:multiLevelType w:val="hybridMultilevel"/>
    <w:tmpl w:val="609E04C4"/>
    <w:lvl w:ilvl="0" w:tplc="8B083AC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E407F35"/>
    <w:multiLevelType w:val="hybridMultilevel"/>
    <w:tmpl w:val="D20247D8"/>
    <w:lvl w:ilvl="0" w:tplc="D70445C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57B719D"/>
    <w:multiLevelType w:val="hybridMultilevel"/>
    <w:tmpl w:val="73B08C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D72104E"/>
    <w:multiLevelType w:val="hybridMultilevel"/>
    <w:tmpl w:val="9DD0CC86"/>
    <w:lvl w:ilvl="0" w:tplc="C60C6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B163BC1"/>
    <w:multiLevelType w:val="hybridMultilevel"/>
    <w:tmpl w:val="564042B4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4"/>
  </w:num>
  <w:num w:numId="5">
    <w:abstractNumId w:val="8"/>
  </w:num>
  <w:num w:numId="6">
    <w:abstractNumId w:val="4"/>
  </w:num>
  <w:num w:numId="7">
    <w:abstractNumId w:val="13"/>
  </w:num>
  <w:num w:numId="8">
    <w:abstractNumId w:val="1"/>
  </w:num>
  <w:num w:numId="9">
    <w:abstractNumId w:val="3"/>
  </w:num>
  <w:num w:numId="10">
    <w:abstractNumId w:val="11"/>
  </w:num>
  <w:num w:numId="11">
    <w:abstractNumId w:val="2"/>
  </w:num>
  <w:num w:numId="12">
    <w:abstractNumId w:val="10"/>
  </w:num>
  <w:num w:numId="13">
    <w:abstractNumId w:val="7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50B"/>
    <w:rsid w:val="000405AA"/>
    <w:rsid w:val="00047046"/>
    <w:rsid w:val="000A0D62"/>
    <w:rsid w:val="000B790E"/>
    <w:rsid w:val="000F057E"/>
    <w:rsid w:val="000F182B"/>
    <w:rsid w:val="00115E45"/>
    <w:rsid w:val="00151E84"/>
    <w:rsid w:val="0016283F"/>
    <w:rsid w:val="00162F62"/>
    <w:rsid w:val="00167D26"/>
    <w:rsid w:val="00175FA1"/>
    <w:rsid w:val="0018277D"/>
    <w:rsid w:val="0018320E"/>
    <w:rsid w:val="001C0135"/>
    <w:rsid w:val="001C4961"/>
    <w:rsid w:val="001D5A62"/>
    <w:rsid w:val="001F0EF7"/>
    <w:rsid w:val="0021310F"/>
    <w:rsid w:val="00240F4C"/>
    <w:rsid w:val="00254EBF"/>
    <w:rsid w:val="0026750B"/>
    <w:rsid w:val="002710D7"/>
    <w:rsid w:val="00273116"/>
    <w:rsid w:val="00294AD9"/>
    <w:rsid w:val="002A2111"/>
    <w:rsid w:val="002C1A34"/>
    <w:rsid w:val="002D2D06"/>
    <w:rsid w:val="002D3551"/>
    <w:rsid w:val="002F0689"/>
    <w:rsid w:val="00315A8F"/>
    <w:rsid w:val="003341EE"/>
    <w:rsid w:val="00373304"/>
    <w:rsid w:val="003A547A"/>
    <w:rsid w:val="003A6532"/>
    <w:rsid w:val="003B4770"/>
    <w:rsid w:val="003E1D7C"/>
    <w:rsid w:val="003E6CA5"/>
    <w:rsid w:val="00416F20"/>
    <w:rsid w:val="004200C4"/>
    <w:rsid w:val="00425191"/>
    <w:rsid w:val="004410FB"/>
    <w:rsid w:val="004442B0"/>
    <w:rsid w:val="004742A7"/>
    <w:rsid w:val="00474B62"/>
    <w:rsid w:val="00490AAD"/>
    <w:rsid w:val="004D78BA"/>
    <w:rsid w:val="004E4068"/>
    <w:rsid w:val="00515015"/>
    <w:rsid w:val="00525B2B"/>
    <w:rsid w:val="00543FAD"/>
    <w:rsid w:val="005678DC"/>
    <w:rsid w:val="00591780"/>
    <w:rsid w:val="00594E2F"/>
    <w:rsid w:val="00597A72"/>
    <w:rsid w:val="005A343B"/>
    <w:rsid w:val="005B03C8"/>
    <w:rsid w:val="005C2651"/>
    <w:rsid w:val="005E0732"/>
    <w:rsid w:val="0060541A"/>
    <w:rsid w:val="00626D0E"/>
    <w:rsid w:val="006361E0"/>
    <w:rsid w:val="00636A8C"/>
    <w:rsid w:val="006442AF"/>
    <w:rsid w:val="00654AE5"/>
    <w:rsid w:val="00676E0C"/>
    <w:rsid w:val="00680791"/>
    <w:rsid w:val="00683F1C"/>
    <w:rsid w:val="00691A74"/>
    <w:rsid w:val="006D1584"/>
    <w:rsid w:val="00703567"/>
    <w:rsid w:val="00706491"/>
    <w:rsid w:val="00715F94"/>
    <w:rsid w:val="007204A0"/>
    <w:rsid w:val="00725DE5"/>
    <w:rsid w:val="007410A3"/>
    <w:rsid w:val="00744FAC"/>
    <w:rsid w:val="00745F7D"/>
    <w:rsid w:val="00775803"/>
    <w:rsid w:val="00775B81"/>
    <w:rsid w:val="00785045"/>
    <w:rsid w:val="00787C4D"/>
    <w:rsid w:val="00790667"/>
    <w:rsid w:val="007C4F99"/>
    <w:rsid w:val="007D617D"/>
    <w:rsid w:val="007D6CAD"/>
    <w:rsid w:val="007F25A1"/>
    <w:rsid w:val="00805850"/>
    <w:rsid w:val="00811255"/>
    <w:rsid w:val="00814D59"/>
    <w:rsid w:val="00840A3F"/>
    <w:rsid w:val="00876356"/>
    <w:rsid w:val="008A0F47"/>
    <w:rsid w:val="008A7ABC"/>
    <w:rsid w:val="008B0556"/>
    <w:rsid w:val="008C2066"/>
    <w:rsid w:val="009327F9"/>
    <w:rsid w:val="00935316"/>
    <w:rsid w:val="0095200A"/>
    <w:rsid w:val="00961852"/>
    <w:rsid w:val="00961E44"/>
    <w:rsid w:val="00992DBD"/>
    <w:rsid w:val="009B47A9"/>
    <w:rsid w:val="009D5BAF"/>
    <w:rsid w:val="009E1651"/>
    <w:rsid w:val="009E574B"/>
    <w:rsid w:val="009F18CE"/>
    <w:rsid w:val="00A02687"/>
    <w:rsid w:val="00A12138"/>
    <w:rsid w:val="00A167E3"/>
    <w:rsid w:val="00A16ED6"/>
    <w:rsid w:val="00A32C69"/>
    <w:rsid w:val="00A41031"/>
    <w:rsid w:val="00A60653"/>
    <w:rsid w:val="00A648CA"/>
    <w:rsid w:val="00A65096"/>
    <w:rsid w:val="00A96E64"/>
    <w:rsid w:val="00AA060A"/>
    <w:rsid w:val="00AB7CF3"/>
    <w:rsid w:val="00AE0D38"/>
    <w:rsid w:val="00AF2D44"/>
    <w:rsid w:val="00B15F22"/>
    <w:rsid w:val="00B4245C"/>
    <w:rsid w:val="00B656E4"/>
    <w:rsid w:val="00BB35F3"/>
    <w:rsid w:val="00BB4A23"/>
    <w:rsid w:val="00BC2F12"/>
    <w:rsid w:val="00BD07C6"/>
    <w:rsid w:val="00BD429E"/>
    <w:rsid w:val="00BF2300"/>
    <w:rsid w:val="00C21490"/>
    <w:rsid w:val="00C21930"/>
    <w:rsid w:val="00C30B54"/>
    <w:rsid w:val="00C640C4"/>
    <w:rsid w:val="00C6442F"/>
    <w:rsid w:val="00C719FE"/>
    <w:rsid w:val="00C9510F"/>
    <w:rsid w:val="00CC57D6"/>
    <w:rsid w:val="00CF29CE"/>
    <w:rsid w:val="00CF6F56"/>
    <w:rsid w:val="00D213D8"/>
    <w:rsid w:val="00D32C51"/>
    <w:rsid w:val="00D6294E"/>
    <w:rsid w:val="00D8150A"/>
    <w:rsid w:val="00D84278"/>
    <w:rsid w:val="00D916B7"/>
    <w:rsid w:val="00DA1180"/>
    <w:rsid w:val="00DC0706"/>
    <w:rsid w:val="00E03F7E"/>
    <w:rsid w:val="00E2273E"/>
    <w:rsid w:val="00E36598"/>
    <w:rsid w:val="00E61F18"/>
    <w:rsid w:val="00E635C5"/>
    <w:rsid w:val="00E71070"/>
    <w:rsid w:val="00E9766B"/>
    <w:rsid w:val="00EB6411"/>
    <w:rsid w:val="00EB7DD0"/>
    <w:rsid w:val="00ED1CC3"/>
    <w:rsid w:val="00F41AB6"/>
    <w:rsid w:val="00F43B3C"/>
    <w:rsid w:val="00F75349"/>
    <w:rsid w:val="00F80D83"/>
    <w:rsid w:val="00FA4E5D"/>
    <w:rsid w:val="00FA6E87"/>
    <w:rsid w:val="00FD5AF8"/>
    <w:rsid w:val="00FF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FAD"/>
    <w:rPr>
      <w:sz w:val="24"/>
      <w:szCs w:val="24"/>
    </w:rPr>
  </w:style>
  <w:style w:type="paragraph" w:styleId="Nagwek3">
    <w:name w:val="heading 3"/>
    <w:basedOn w:val="Normalny"/>
    <w:link w:val="Nagwek3Znak"/>
    <w:uiPriority w:val="99"/>
    <w:qFormat/>
    <w:locked/>
    <w:rsid w:val="00744FAC"/>
    <w:pPr>
      <w:spacing w:before="100" w:beforeAutospacing="1" w:after="100" w:afterAutospacing="1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tandard">
    <w:name w:val="Standard"/>
    <w:uiPriority w:val="99"/>
    <w:pPr>
      <w:widowControl w:val="0"/>
      <w:autoSpaceDE w:val="0"/>
      <w:autoSpaceDN w:val="0"/>
      <w:adjustRightInd w:val="0"/>
    </w:pPr>
    <w:rPr>
      <w:rFonts w:ascii="MS Sans Serif" w:hAnsi="MS Sans Serif" w:cs="MS Sans Serif"/>
      <w:sz w:val="24"/>
      <w:szCs w:val="24"/>
    </w:rPr>
  </w:style>
  <w:style w:type="paragraph" w:customStyle="1" w:styleId="Obszartekstu">
    <w:name w:val="Obszar tekstu"/>
    <w:basedOn w:val="Standard"/>
    <w:uiPriority w:val="99"/>
    <w:pPr>
      <w:spacing w:after="120"/>
    </w:pPr>
  </w:style>
  <w:style w:type="paragraph" w:customStyle="1" w:styleId="Zawartotabeli">
    <w:name w:val="Zawarto?? tabeli"/>
    <w:basedOn w:val="Obszartekstu"/>
    <w:uiPriority w:val="99"/>
  </w:style>
  <w:style w:type="paragraph" w:customStyle="1" w:styleId="Tytutabeli">
    <w:name w:val="Tytu? tabeli"/>
    <w:basedOn w:val="Zawartotabeli"/>
    <w:uiPriority w:val="99"/>
    <w:pPr>
      <w:jc w:val="center"/>
    </w:pPr>
    <w:rPr>
      <w:b/>
      <w:bCs/>
      <w:i/>
      <w:iCs/>
    </w:rPr>
  </w:style>
  <w:style w:type="character" w:customStyle="1" w:styleId="Znakinumeracji">
    <w:name w:val="Znaki numeracji"/>
    <w:uiPriority w:val="99"/>
  </w:style>
  <w:style w:type="character" w:styleId="Pogrubienie">
    <w:name w:val="Strong"/>
    <w:uiPriority w:val="99"/>
    <w:qFormat/>
    <w:locked/>
    <w:rsid w:val="00744FAC"/>
    <w:rPr>
      <w:rFonts w:cs="Times New Roman"/>
      <w:b/>
      <w:bCs/>
    </w:rPr>
  </w:style>
  <w:style w:type="character" w:customStyle="1" w:styleId="alb">
    <w:name w:val="a_lb"/>
    <w:basedOn w:val="Domylnaczcionkaakapitu"/>
    <w:rsid w:val="00DA1180"/>
  </w:style>
  <w:style w:type="character" w:customStyle="1" w:styleId="alb-s">
    <w:name w:val="a_lb-s"/>
    <w:basedOn w:val="Domylnaczcionkaakapitu"/>
    <w:rsid w:val="00DA1180"/>
  </w:style>
  <w:style w:type="character" w:customStyle="1" w:styleId="fn-ref">
    <w:name w:val="fn-ref"/>
    <w:basedOn w:val="Domylnaczcionkaakapitu"/>
    <w:rsid w:val="00DA1180"/>
  </w:style>
  <w:style w:type="character" w:styleId="Hipercze">
    <w:name w:val="Hyperlink"/>
    <w:uiPriority w:val="99"/>
    <w:unhideWhenUsed/>
    <w:rsid w:val="00DA118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193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21930"/>
    <w:rPr>
      <w:rFonts w:ascii="Tahoma" w:hAnsi="Tahoma" w:cs="Tahoma"/>
      <w:sz w:val="16"/>
      <w:szCs w:val="16"/>
    </w:rPr>
  </w:style>
  <w:style w:type="character" w:styleId="Tekstzastpczy">
    <w:name w:val="Placeholder Text"/>
    <w:uiPriority w:val="99"/>
    <w:semiHidden/>
    <w:rsid w:val="004442B0"/>
    <w:rPr>
      <w:color w:val="808080"/>
    </w:rPr>
  </w:style>
  <w:style w:type="paragraph" w:styleId="Akapitzlist">
    <w:name w:val="List Paragraph"/>
    <w:basedOn w:val="Normalny"/>
    <w:uiPriority w:val="34"/>
    <w:qFormat/>
    <w:rsid w:val="00EB6411"/>
    <w:pPr>
      <w:ind w:left="720"/>
      <w:contextualSpacing/>
    </w:pPr>
    <w:rPr>
      <w:rFonts w:eastAsia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710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107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10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07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3FAD"/>
    <w:rPr>
      <w:sz w:val="24"/>
      <w:szCs w:val="24"/>
    </w:rPr>
  </w:style>
  <w:style w:type="paragraph" w:styleId="Nagwek3">
    <w:name w:val="heading 3"/>
    <w:basedOn w:val="Normalny"/>
    <w:link w:val="Nagwek3Znak"/>
    <w:uiPriority w:val="99"/>
    <w:qFormat/>
    <w:locked/>
    <w:rsid w:val="00744FAC"/>
    <w:pPr>
      <w:spacing w:before="100" w:beforeAutospacing="1" w:after="100" w:afterAutospacing="1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tandard">
    <w:name w:val="Standard"/>
    <w:uiPriority w:val="99"/>
    <w:pPr>
      <w:widowControl w:val="0"/>
      <w:autoSpaceDE w:val="0"/>
      <w:autoSpaceDN w:val="0"/>
      <w:adjustRightInd w:val="0"/>
    </w:pPr>
    <w:rPr>
      <w:rFonts w:ascii="MS Sans Serif" w:hAnsi="MS Sans Serif" w:cs="MS Sans Serif"/>
      <w:sz w:val="24"/>
      <w:szCs w:val="24"/>
    </w:rPr>
  </w:style>
  <w:style w:type="paragraph" w:customStyle="1" w:styleId="Obszartekstu">
    <w:name w:val="Obszar tekstu"/>
    <w:basedOn w:val="Standard"/>
    <w:uiPriority w:val="99"/>
    <w:pPr>
      <w:spacing w:after="120"/>
    </w:pPr>
  </w:style>
  <w:style w:type="paragraph" w:customStyle="1" w:styleId="Zawartotabeli">
    <w:name w:val="Zawarto?? tabeli"/>
    <w:basedOn w:val="Obszartekstu"/>
    <w:uiPriority w:val="99"/>
  </w:style>
  <w:style w:type="paragraph" w:customStyle="1" w:styleId="Tytutabeli">
    <w:name w:val="Tytu? tabeli"/>
    <w:basedOn w:val="Zawartotabeli"/>
    <w:uiPriority w:val="99"/>
    <w:pPr>
      <w:jc w:val="center"/>
    </w:pPr>
    <w:rPr>
      <w:b/>
      <w:bCs/>
      <w:i/>
      <w:iCs/>
    </w:rPr>
  </w:style>
  <w:style w:type="character" w:customStyle="1" w:styleId="Znakinumeracji">
    <w:name w:val="Znaki numeracji"/>
    <w:uiPriority w:val="99"/>
  </w:style>
  <w:style w:type="character" w:styleId="Pogrubienie">
    <w:name w:val="Strong"/>
    <w:uiPriority w:val="99"/>
    <w:qFormat/>
    <w:locked/>
    <w:rsid w:val="00744FAC"/>
    <w:rPr>
      <w:rFonts w:cs="Times New Roman"/>
      <w:b/>
      <w:bCs/>
    </w:rPr>
  </w:style>
  <w:style w:type="character" w:customStyle="1" w:styleId="alb">
    <w:name w:val="a_lb"/>
    <w:basedOn w:val="Domylnaczcionkaakapitu"/>
    <w:rsid w:val="00DA1180"/>
  </w:style>
  <w:style w:type="character" w:customStyle="1" w:styleId="alb-s">
    <w:name w:val="a_lb-s"/>
    <w:basedOn w:val="Domylnaczcionkaakapitu"/>
    <w:rsid w:val="00DA1180"/>
  </w:style>
  <w:style w:type="character" w:customStyle="1" w:styleId="fn-ref">
    <w:name w:val="fn-ref"/>
    <w:basedOn w:val="Domylnaczcionkaakapitu"/>
    <w:rsid w:val="00DA1180"/>
  </w:style>
  <w:style w:type="character" w:styleId="Hipercze">
    <w:name w:val="Hyperlink"/>
    <w:uiPriority w:val="99"/>
    <w:unhideWhenUsed/>
    <w:rsid w:val="00DA118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193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21930"/>
    <w:rPr>
      <w:rFonts w:ascii="Tahoma" w:hAnsi="Tahoma" w:cs="Tahoma"/>
      <w:sz w:val="16"/>
      <w:szCs w:val="16"/>
    </w:rPr>
  </w:style>
  <w:style w:type="character" w:styleId="Tekstzastpczy">
    <w:name w:val="Placeholder Text"/>
    <w:uiPriority w:val="99"/>
    <w:semiHidden/>
    <w:rsid w:val="004442B0"/>
    <w:rPr>
      <w:color w:val="808080"/>
    </w:rPr>
  </w:style>
  <w:style w:type="paragraph" w:styleId="Akapitzlist">
    <w:name w:val="List Paragraph"/>
    <w:basedOn w:val="Normalny"/>
    <w:uiPriority w:val="34"/>
    <w:qFormat/>
    <w:rsid w:val="00EB6411"/>
    <w:pPr>
      <w:ind w:left="720"/>
      <w:contextualSpacing/>
    </w:pPr>
    <w:rPr>
      <w:rFonts w:eastAsia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710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107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10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0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7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5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2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7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9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3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0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0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6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9F4AA-BA3D-4651-AE3F-2F67B2D05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1303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05a</vt:lpstr>
    </vt:vector>
  </TitlesOfParts>
  <Company>Starostwo Powiatu Wołomińskiego</Company>
  <LinksUpToDate>false</LinksUpToDate>
  <CharactersWithSpaces>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05a</dc:title>
  <dc:creator>Barbara Zajkowska</dc:creator>
  <cp:lastModifiedBy>Tomasz Gumkowski</cp:lastModifiedBy>
  <cp:revision>4</cp:revision>
  <cp:lastPrinted>2013-01-18T08:31:00Z</cp:lastPrinted>
  <dcterms:created xsi:type="dcterms:W3CDTF">2021-04-29T13:16:00Z</dcterms:created>
  <dcterms:modified xsi:type="dcterms:W3CDTF">2021-04-30T06:55:00Z</dcterms:modified>
</cp:coreProperties>
</file>