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7F35F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2189156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45CB4FD3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7F35FD">
        <w:rPr>
          <w:rFonts w:ascii="Arial" w:eastAsia="Bookman Old Style" w:hAnsi="Arial" w:cs="Arial"/>
          <w:sz w:val="24"/>
          <w:szCs w:val="24"/>
        </w:rPr>
        <w:t>06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7F35FD">
        <w:rPr>
          <w:rFonts w:ascii="Arial" w:eastAsia="Bookman Old Style" w:hAnsi="Arial" w:cs="Arial"/>
          <w:sz w:val="24"/>
          <w:szCs w:val="24"/>
        </w:rPr>
        <w:t>9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3744D40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8A253D">
        <w:rPr>
          <w:rFonts w:ascii="Arial" w:hAnsi="Arial" w:cs="Arial"/>
          <w:b/>
          <w:sz w:val="24"/>
          <w:szCs w:val="24"/>
        </w:rPr>
        <w:t>7</w:t>
      </w:r>
      <w:r w:rsidR="007F35FD">
        <w:rPr>
          <w:rFonts w:ascii="Arial" w:hAnsi="Arial" w:cs="Arial"/>
          <w:b/>
          <w:sz w:val="24"/>
          <w:szCs w:val="24"/>
        </w:rPr>
        <w:t>95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588653F4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7F35FD">
        <w:rPr>
          <w:rFonts w:ascii="Arial" w:hAnsi="Arial"/>
          <w:bCs/>
          <w:sz w:val="24"/>
          <w:szCs w:val="24"/>
        </w:rPr>
        <w:t>02</w:t>
      </w:r>
      <w:r w:rsidR="008A253D">
        <w:rPr>
          <w:rFonts w:ascii="Arial" w:hAnsi="Arial"/>
          <w:bCs/>
          <w:sz w:val="24"/>
          <w:szCs w:val="24"/>
        </w:rPr>
        <w:t>.0</w:t>
      </w:r>
      <w:r w:rsidR="007F35FD">
        <w:rPr>
          <w:rFonts w:ascii="Arial" w:hAnsi="Arial"/>
          <w:bCs/>
          <w:sz w:val="24"/>
          <w:szCs w:val="24"/>
        </w:rPr>
        <w:t>9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9A642E" w:rsidRPr="009A642E">
        <w:rPr>
          <w:rFonts w:ascii="Arial" w:hAnsi="Arial"/>
          <w:b/>
          <w:sz w:val="24"/>
          <w:szCs w:val="24"/>
        </w:rPr>
        <w:t>P</w:t>
      </w:r>
      <w:r w:rsidR="006C3046">
        <w:rPr>
          <w:rFonts w:ascii="Arial" w:hAnsi="Arial"/>
          <w:b/>
          <w:sz w:val="24"/>
          <w:szCs w:val="24"/>
        </w:rPr>
        <w:t xml:space="preserve">olską Spółkę Gazownictwa Sp. z o.o. 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>SIECI GAZOWEJ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8A253D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7F35FD">
        <w:rPr>
          <w:rFonts w:ascii="Arial" w:hAnsi="Arial"/>
          <w:bCs/>
          <w:sz w:val="24"/>
          <w:szCs w:val="24"/>
        </w:rPr>
        <w:t>545/8, 545/11, 545/12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A253D">
        <w:rPr>
          <w:rFonts w:ascii="Arial" w:hAnsi="Arial"/>
          <w:bCs/>
          <w:sz w:val="24"/>
          <w:szCs w:val="24"/>
        </w:rPr>
        <w:t>YCH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7F35FD">
        <w:rPr>
          <w:rFonts w:ascii="Arial" w:hAnsi="Arial"/>
          <w:bCs/>
          <w:sz w:val="24"/>
          <w:szCs w:val="24"/>
        </w:rPr>
        <w:t>GÓRKI</w:t>
      </w:r>
      <w:bookmarkStart w:id="0" w:name="_GoBack"/>
      <w:bookmarkEnd w:id="0"/>
      <w:r w:rsidR="00D87856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1756D2"/>
    <w:rsid w:val="00267C71"/>
    <w:rsid w:val="00294CB3"/>
    <w:rsid w:val="00396157"/>
    <w:rsid w:val="00497522"/>
    <w:rsid w:val="006049E7"/>
    <w:rsid w:val="0065326A"/>
    <w:rsid w:val="006C3046"/>
    <w:rsid w:val="006D2493"/>
    <w:rsid w:val="00734891"/>
    <w:rsid w:val="007E0595"/>
    <w:rsid w:val="007F35FD"/>
    <w:rsid w:val="008322E4"/>
    <w:rsid w:val="008A253D"/>
    <w:rsid w:val="00950422"/>
    <w:rsid w:val="0096020F"/>
    <w:rsid w:val="0097658C"/>
    <w:rsid w:val="009A642E"/>
    <w:rsid w:val="00A67E75"/>
    <w:rsid w:val="00AB6D25"/>
    <w:rsid w:val="00AD5E8C"/>
    <w:rsid w:val="00B61EB1"/>
    <w:rsid w:val="00C01A73"/>
    <w:rsid w:val="00C41D00"/>
    <w:rsid w:val="00C54975"/>
    <w:rsid w:val="00D17079"/>
    <w:rsid w:val="00D87856"/>
    <w:rsid w:val="00DC4F56"/>
    <w:rsid w:val="00E02A28"/>
    <w:rsid w:val="00E73139"/>
    <w:rsid w:val="00E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5</cp:revision>
  <cp:lastPrinted>2021-09-03T13:45:00Z</cp:lastPrinted>
  <dcterms:created xsi:type="dcterms:W3CDTF">2021-08-19T12:38:00Z</dcterms:created>
  <dcterms:modified xsi:type="dcterms:W3CDTF">2021-09-03T13:46:00Z</dcterms:modified>
</cp:coreProperties>
</file>