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67025" w14:textId="72ED714A" w:rsidR="000E02AD" w:rsidRPr="004D3746" w:rsidRDefault="00D20CEB">
      <w:pPr>
        <w:pStyle w:val="Standard"/>
        <w:spacing w:after="240"/>
        <w:jc w:val="center"/>
        <w:rPr>
          <w:rFonts w:cs="Times New Roman"/>
          <w:sz w:val="22"/>
          <w:szCs w:val="22"/>
          <w:lang w:val="pl-PL"/>
        </w:rPr>
      </w:pPr>
      <w:bookmarkStart w:id="0" w:name="_Hlk139282667"/>
      <w:r w:rsidRPr="004D3746">
        <w:rPr>
          <w:rFonts w:cs="Times New Roman"/>
          <w:b/>
          <w:bCs/>
          <w:sz w:val="22"/>
          <w:szCs w:val="22"/>
          <w:lang w:val="pl-PL"/>
        </w:rPr>
        <w:t>Protokół nr RG.0002.</w:t>
      </w:r>
      <w:r w:rsidR="00B01B1D">
        <w:rPr>
          <w:rFonts w:cs="Times New Roman"/>
          <w:b/>
          <w:bCs/>
          <w:sz w:val="22"/>
          <w:szCs w:val="22"/>
          <w:lang w:val="pl-PL"/>
        </w:rPr>
        <w:t>9</w:t>
      </w:r>
      <w:r w:rsidRPr="004D3746">
        <w:rPr>
          <w:rFonts w:cs="Times New Roman"/>
          <w:b/>
          <w:bCs/>
          <w:sz w:val="22"/>
          <w:szCs w:val="22"/>
          <w:lang w:val="pl-PL"/>
        </w:rPr>
        <w:t xml:space="preserve">.2024 z </w:t>
      </w:r>
      <w:r w:rsidR="00ED347F">
        <w:rPr>
          <w:rFonts w:cs="Times New Roman"/>
          <w:b/>
          <w:bCs/>
          <w:sz w:val="22"/>
          <w:szCs w:val="22"/>
          <w:lang w:val="pl-PL"/>
        </w:rPr>
        <w:t>I</w:t>
      </w:r>
      <w:r w:rsidR="00B01B1D">
        <w:rPr>
          <w:rFonts w:cs="Times New Roman"/>
          <w:b/>
          <w:bCs/>
          <w:sz w:val="22"/>
          <w:szCs w:val="22"/>
          <w:lang w:val="pl-PL"/>
        </w:rPr>
        <w:t>X</w:t>
      </w:r>
      <w:r w:rsidRPr="004D3746">
        <w:rPr>
          <w:rFonts w:cs="Times New Roman"/>
          <w:b/>
          <w:bCs/>
          <w:sz w:val="22"/>
          <w:szCs w:val="22"/>
          <w:lang w:val="pl-PL"/>
        </w:rPr>
        <w:t xml:space="preserve"> Sesji Rady Gminy Kobiór z dnia </w:t>
      </w:r>
      <w:r w:rsidR="00B01B1D">
        <w:rPr>
          <w:rFonts w:cs="Times New Roman"/>
          <w:b/>
          <w:bCs/>
          <w:sz w:val="22"/>
          <w:szCs w:val="22"/>
          <w:lang w:val="pl-PL"/>
        </w:rPr>
        <w:t>30</w:t>
      </w:r>
      <w:r w:rsidRPr="004D3746">
        <w:rPr>
          <w:rFonts w:cs="Times New Roman"/>
          <w:b/>
          <w:bCs/>
          <w:sz w:val="22"/>
          <w:szCs w:val="22"/>
          <w:lang w:val="pl-PL"/>
        </w:rPr>
        <w:t xml:space="preserve"> </w:t>
      </w:r>
      <w:r w:rsidR="00B01B1D">
        <w:rPr>
          <w:rFonts w:cs="Times New Roman"/>
          <w:b/>
          <w:bCs/>
          <w:sz w:val="22"/>
          <w:szCs w:val="22"/>
          <w:lang w:val="pl-PL"/>
        </w:rPr>
        <w:t>stycznia</w:t>
      </w:r>
      <w:r w:rsidRPr="004D3746">
        <w:rPr>
          <w:rFonts w:cs="Times New Roman"/>
          <w:b/>
          <w:bCs/>
          <w:sz w:val="22"/>
          <w:szCs w:val="22"/>
          <w:lang w:val="pl-PL"/>
        </w:rPr>
        <w:t xml:space="preserve"> 202</w:t>
      </w:r>
      <w:r w:rsidR="00B01B1D">
        <w:rPr>
          <w:rFonts w:cs="Times New Roman"/>
          <w:b/>
          <w:bCs/>
          <w:sz w:val="22"/>
          <w:szCs w:val="22"/>
          <w:lang w:val="pl-PL"/>
        </w:rPr>
        <w:t>5</w:t>
      </w:r>
      <w:r w:rsidRPr="004D3746">
        <w:rPr>
          <w:rFonts w:cs="Times New Roman"/>
          <w:b/>
          <w:bCs/>
          <w:sz w:val="22"/>
          <w:szCs w:val="22"/>
          <w:lang w:val="pl-PL"/>
        </w:rPr>
        <w:t xml:space="preserve"> r.</w:t>
      </w:r>
      <w:bookmarkEnd w:id="0"/>
    </w:p>
    <w:p w14:paraId="30A92CE2" w14:textId="5D321BE1" w:rsidR="000E02AD" w:rsidRPr="004D3746" w:rsidRDefault="00D20CEB">
      <w:pPr>
        <w:pStyle w:val="Bezodstpw"/>
        <w:spacing w:after="120"/>
        <w:jc w:val="both"/>
        <w:rPr>
          <w:rFonts w:cs="Times New Roman"/>
          <w:sz w:val="22"/>
        </w:rPr>
      </w:pPr>
      <w:r w:rsidRPr="004D3746">
        <w:rPr>
          <w:rFonts w:cs="Times New Roman"/>
          <w:sz w:val="22"/>
        </w:rPr>
        <w:t>Obrady prowadził Przewodniczący Rady Przemysław Leszczyński. Otworzył on sesję</w:t>
      </w:r>
      <w:r w:rsidRPr="004D3746">
        <w:rPr>
          <w:rFonts w:cs="Times New Roman"/>
          <w:sz w:val="22"/>
        </w:rPr>
        <w:br/>
        <w:t xml:space="preserve">i stwierdził  prawomocność obrad. Obecnych </w:t>
      </w:r>
      <w:r w:rsidR="00162327" w:rsidRPr="004D3746">
        <w:rPr>
          <w:rFonts w:cs="Times New Roman"/>
          <w:sz w:val="22"/>
        </w:rPr>
        <w:t>1</w:t>
      </w:r>
      <w:r w:rsidR="00B01B1D">
        <w:rPr>
          <w:rFonts w:cs="Times New Roman"/>
          <w:sz w:val="22"/>
        </w:rPr>
        <w:t>5</w:t>
      </w:r>
      <w:r w:rsidR="002F789C" w:rsidRPr="004D3746">
        <w:rPr>
          <w:rFonts w:cs="Times New Roman"/>
          <w:sz w:val="22"/>
        </w:rPr>
        <w:t xml:space="preserve"> </w:t>
      </w:r>
      <w:r w:rsidR="00A054C0" w:rsidRPr="004D3746">
        <w:rPr>
          <w:rFonts w:cs="Times New Roman"/>
          <w:sz w:val="22"/>
        </w:rPr>
        <w:t>r</w:t>
      </w:r>
      <w:r w:rsidRPr="004D3746">
        <w:rPr>
          <w:rFonts w:cs="Times New Roman"/>
          <w:sz w:val="22"/>
        </w:rPr>
        <w:t xml:space="preserve">adnych, w posiedzeniu uczestniczył również Marcin Ryś – Wójt oraz Sylwia </w:t>
      </w:r>
      <w:proofErr w:type="spellStart"/>
      <w:r w:rsidRPr="004D3746">
        <w:rPr>
          <w:rFonts w:cs="Times New Roman"/>
          <w:sz w:val="22"/>
        </w:rPr>
        <w:t>Dobranowska</w:t>
      </w:r>
      <w:proofErr w:type="spellEnd"/>
      <w:r w:rsidRPr="004D3746">
        <w:rPr>
          <w:rFonts w:cs="Times New Roman"/>
          <w:sz w:val="22"/>
        </w:rPr>
        <w:t xml:space="preserve"> – </w:t>
      </w:r>
      <w:r w:rsidR="00494078" w:rsidRPr="004D3746">
        <w:rPr>
          <w:rFonts w:cs="Times New Roman"/>
          <w:sz w:val="22"/>
        </w:rPr>
        <w:t>skarbnik</w:t>
      </w:r>
      <w:r w:rsidRPr="004D3746">
        <w:rPr>
          <w:rFonts w:cs="Times New Roman"/>
          <w:sz w:val="22"/>
        </w:rPr>
        <w:t>.</w:t>
      </w:r>
    </w:p>
    <w:p w14:paraId="58AE75B4" w14:textId="1E05FE0C" w:rsidR="000E02AD" w:rsidRPr="004D3746" w:rsidRDefault="00D20CEB">
      <w:pPr>
        <w:pStyle w:val="Tekstpodstawowy2"/>
        <w:spacing w:after="120"/>
      </w:pPr>
      <w:bookmarkStart w:id="1" w:name="_Hlk151643725"/>
      <w:bookmarkStart w:id="2" w:name="_Hlk19858975"/>
      <w:r w:rsidRPr="004D3746">
        <w:t>Przewodniczący odczytał</w:t>
      </w:r>
      <w:r w:rsidR="0000026F" w:rsidRPr="004D3746">
        <w:t xml:space="preserve"> </w:t>
      </w:r>
      <w:r w:rsidRPr="004D3746">
        <w:rPr>
          <w:b/>
          <w:bCs/>
        </w:rPr>
        <w:t>porządek obrad</w:t>
      </w:r>
      <w:r w:rsidRPr="004D3746">
        <w:t>:</w:t>
      </w:r>
      <w:bookmarkEnd w:id="1"/>
      <w:bookmarkEnd w:id="2"/>
    </w:p>
    <w:p w14:paraId="4578400C" w14:textId="77777777" w:rsidR="00B01B1D" w:rsidRPr="00B01B1D" w:rsidRDefault="00B01B1D" w:rsidP="00B01B1D">
      <w:pPr>
        <w:widowControl/>
        <w:numPr>
          <w:ilvl w:val="0"/>
          <w:numId w:val="32"/>
        </w:numPr>
        <w:spacing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01B1D">
        <w:rPr>
          <w:rFonts w:cs="Times New Roman"/>
          <w:color w:val="000000"/>
          <w:sz w:val="22"/>
          <w:szCs w:val="22"/>
          <w:lang w:val="pl-PL"/>
        </w:rPr>
        <w:t xml:space="preserve">Otwarcie obrad i stwierdzenie wymaganego kworum.   </w:t>
      </w:r>
    </w:p>
    <w:p w14:paraId="313DDC89" w14:textId="77777777" w:rsidR="00B01B1D" w:rsidRPr="00B01B1D" w:rsidRDefault="00B01B1D" w:rsidP="00B01B1D">
      <w:pPr>
        <w:widowControl/>
        <w:numPr>
          <w:ilvl w:val="0"/>
          <w:numId w:val="32"/>
        </w:numPr>
        <w:spacing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01B1D">
        <w:rPr>
          <w:rFonts w:cs="Times New Roman"/>
          <w:color w:val="000000"/>
          <w:sz w:val="22"/>
          <w:szCs w:val="22"/>
          <w:lang w:val="pl-PL"/>
        </w:rPr>
        <w:t>Przedstawienie porządku obrad.</w:t>
      </w:r>
    </w:p>
    <w:p w14:paraId="2D4234E2" w14:textId="77777777" w:rsidR="00B01B1D" w:rsidRPr="00B01B1D" w:rsidRDefault="00B01B1D" w:rsidP="00B01B1D">
      <w:pPr>
        <w:widowControl/>
        <w:numPr>
          <w:ilvl w:val="0"/>
          <w:numId w:val="32"/>
        </w:numPr>
        <w:spacing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01B1D">
        <w:rPr>
          <w:rFonts w:cs="Times New Roman"/>
          <w:color w:val="000000"/>
          <w:sz w:val="22"/>
          <w:szCs w:val="22"/>
          <w:lang w:val="pl-PL"/>
        </w:rPr>
        <w:t>Przyjęcie protokołu z sesji z dnia 17.12.2024r.</w:t>
      </w:r>
    </w:p>
    <w:p w14:paraId="5FF39605" w14:textId="77777777" w:rsidR="00B01B1D" w:rsidRPr="00B01B1D" w:rsidRDefault="00B01B1D" w:rsidP="00B01B1D">
      <w:pPr>
        <w:widowControl/>
        <w:numPr>
          <w:ilvl w:val="0"/>
          <w:numId w:val="32"/>
        </w:numPr>
        <w:spacing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01B1D">
        <w:rPr>
          <w:rFonts w:cs="Times New Roman"/>
          <w:color w:val="000000"/>
          <w:sz w:val="22"/>
          <w:szCs w:val="22"/>
          <w:lang w:val="pl-PL"/>
        </w:rPr>
        <w:t>Sprawozdanie Wójta z działalności w okresie międzysesyjnym.</w:t>
      </w:r>
    </w:p>
    <w:p w14:paraId="1ECF2871" w14:textId="77777777" w:rsidR="00B01B1D" w:rsidRPr="00B01B1D" w:rsidRDefault="00B01B1D" w:rsidP="00B01B1D">
      <w:pPr>
        <w:widowControl/>
        <w:numPr>
          <w:ilvl w:val="0"/>
          <w:numId w:val="32"/>
        </w:numPr>
        <w:spacing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01B1D">
        <w:rPr>
          <w:rFonts w:cs="Times New Roman"/>
          <w:color w:val="000000"/>
          <w:sz w:val="22"/>
          <w:szCs w:val="22"/>
          <w:lang w:val="pl-PL"/>
        </w:rPr>
        <w:t>Rozpatrzenie i podjęcie uchwały w sprawie zmiany budżetu Gminy Kobiór na 2025 rok</w:t>
      </w:r>
    </w:p>
    <w:p w14:paraId="0C4F3CBD" w14:textId="77777777" w:rsidR="00B01B1D" w:rsidRPr="00B01B1D" w:rsidRDefault="00B01B1D" w:rsidP="00B01B1D">
      <w:pPr>
        <w:widowControl/>
        <w:numPr>
          <w:ilvl w:val="0"/>
          <w:numId w:val="32"/>
        </w:numPr>
        <w:spacing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01B1D">
        <w:rPr>
          <w:rFonts w:cs="Times New Roman"/>
          <w:color w:val="000000"/>
          <w:sz w:val="22"/>
          <w:szCs w:val="22"/>
          <w:lang w:val="pl-PL"/>
        </w:rPr>
        <w:t>Rozpatrzenie i podjęcie uchwały w sprawie zmiany Wieloletniej Prognozy Finansowej Gminy Kobiór na lata 2025 – 2031</w:t>
      </w:r>
    </w:p>
    <w:p w14:paraId="56D9CF4A" w14:textId="77777777" w:rsidR="00B01B1D" w:rsidRPr="00B01B1D" w:rsidRDefault="00B01B1D" w:rsidP="00B01B1D">
      <w:pPr>
        <w:widowControl/>
        <w:numPr>
          <w:ilvl w:val="0"/>
          <w:numId w:val="32"/>
        </w:numPr>
        <w:spacing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01B1D">
        <w:rPr>
          <w:rFonts w:cs="Times New Roman"/>
          <w:color w:val="000000"/>
          <w:sz w:val="22"/>
          <w:szCs w:val="22"/>
          <w:lang w:val="pl-PL"/>
        </w:rPr>
        <w:t>Rozpatrzenie i podjęcie uchwały w sprawie udzielenia pomocy finansowej w postaci dotacji celowej dla Miasta Bielska-Białej na dofinansowanie działalności Ośrodka Przeciwdziałania Problemom Alkoholowym w Bielsku-Białej</w:t>
      </w:r>
    </w:p>
    <w:p w14:paraId="7CF21F4C" w14:textId="77777777" w:rsidR="00B01B1D" w:rsidRPr="00B01B1D" w:rsidRDefault="00B01B1D" w:rsidP="00B01B1D">
      <w:pPr>
        <w:widowControl/>
        <w:numPr>
          <w:ilvl w:val="0"/>
          <w:numId w:val="32"/>
        </w:numPr>
        <w:spacing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01B1D">
        <w:rPr>
          <w:rFonts w:cs="Times New Roman"/>
          <w:color w:val="000000"/>
          <w:sz w:val="22"/>
          <w:szCs w:val="22"/>
          <w:lang w:val="pl-PL"/>
        </w:rPr>
        <w:t>Rozpatrzenie i podjęcie uchwały w sprawie udzielenia pomocy finansowej w postaci dotacji celowej Powiatowi Pszczyńskiemu na dofinansowanie zadania publicznego w zakresie wspierania osób niepełnosprawnych mieszkających na terenie Gminy Kobiór</w:t>
      </w:r>
    </w:p>
    <w:p w14:paraId="6FA7A982" w14:textId="77777777" w:rsidR="00B01B1D" w:rsidRPr="00B01B1D" w:rsidRDefault="00B01B1D" w:rsidP="00B01B1D">
      <w:pPr>
        <w:widowControl/>
        <w:numPr>
          <w:ilvl w:val="0"/>
          <w:numId w:val="32"/>
        </w:numPr>
        <w:spacing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01B1D">
        <w:rPr>
          <w:rFonts w:cs="Times New Roman"/>
          <w:color w:val="000000"/>
          <w:sz w:val="22"/>
          <w:szCs w:val="22"/>
          <w:lang w:val="pl-PL"/>
        </w:rPr>
        <w:t>Rozpatrzenie i podjęcie uchwały w sprawie udzielenia pomocy finansowej Powiatowi Pszczyńskiemu z przeznaczeniem na przebudowę drogi powiatowej ul. Leśników w Kobiórze na odcinku od ul. Centralnej do ul. Leśnej</w:t>
      </w:r>
    </w:p>
    <w:p w14:paraId="0E1EC6A8" w14:textId="77777777" w:rsidR="00B01B1D" w:rsidRPr="00B01B1D" w:rsidRDefault="00B01B1D" w:rsidP="00B01B1D">
      <w:pPr>
        <w:widowControl/>
        <w:numPr>
          <w:ilvl w:val="0"/>
          <w:numId w:val="32"/>
        </w:numPr>
        <w:spacing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01B1D">
        <w:rPr>
          <w:rFonts w:cs="Times New Roman"/>
          <w:color w:val="000000"/>
          <w:sz w:val="22"/>
          <w:szCs w:val="22"/>
          <w:lang w:val="pl-PL"/>
        </w:rPr>
        <w:t>Rozpatrzenie i podjęcie uchwały w sprawie stawek opłaty targowej na terenie gminy Kobiór</w:t>
      </w:r>
    </w:p>
    <w:p w14:paraId="4DB7DA32" w14:textId="77777777" w:rsidR="00B01B1D" w:rsidRPr="00B01B1D" w:rsidRDefault="00B01B1D" w:rsidP="00B01B1D">
      <w:pPr>
        <w:widowControl/>
        <w:numPr>
          <w:ilvl w:val="0"/>
          <w:numId w:val="32"/>
        </w:numPr>
        <w:spacing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01B1D">
        <w:rPr>
          <w:rFonts w:cs="Times New Roman"/>
          <w:color w:val="000000"/>
          <w:sz w:val="22"/>
          <w:szCs w:val="22"/>
          <w:lang w:val="pl-PL"/>
        </w:rPr>
        <w:t>Rozpatrzenie i podjęcie uchwały w sprawie wyrażenia zgody na sprzedaż nieruchomości na rzecz dotychczasowego użytkownika wieczystego</w:t>
      </w:r>
    </w:p>
    <w:p w14:paraId="213A8EBA" w14:textId="77777777" w:rsidR="00B01B1D" w:rsidRPr="00B01B1D" w:rsidRDefault="00B01B1D" w:rsidP="00B01B1D">
      <w:pPr>
        <w:widowControl/>
        <w:numPr>
          <w:ilvl w:val="0"/>
          <w:numId w:val="32"/>
        </w:numPr>
        <w:spacing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01B1D">
        <w:rPr>
          <w:rFonts w:cs="Times New Roman"/>
          <w:color w:val="000000"/>
          <w:sz w:val="22"/>
          <w:szCs w:val="22"/>
          <w:lang w:val="pl-PL"/>
        </w:rPr>
        <w:t>Rozpatrzenie i podjęcie uchwały w sprawie wyrażenia zgody na nabycie nieruchomości z przeznaczeniem pod drogę gminną ul. Rolna w Kobiórze</w:t>
      </w:r>
    </w:p>
    <w:p w14:paraId="5E8231E3" w14:textId="77777777" w:rsidR="00B01B1D" w:rsidRPr="00B01B1D" w:rsidRDefault="00B01B1D" w:rsidP="00B01B1D">
      <w:pPr>
        <w:widowControl/>
        <w:numPr>
          <w:ilvl w:val="0"/>
          <w:numId w:val="32"/>
        </w:numPr>
        <w:spacing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01B1D">
        <w:rPr>
          <w:rFonts w:cs="Times New Roman"/>
          <w:color w:val="000000"/>
          <w:sz w:val="22"/>
          <w:szCs w:val="22"/>
          <w:lang w:val="pl-PL"/>
        </w:rPr>
        <w:t>Rozpatrzenie i podjęcie uchwały w sprawie w sprawie zmiany uchwały nr RG.0007.281.2018 Rady Gminy Kobiór z dnia 14 czerwca 2018 w sprawie zaliczenia dróg do kategorii dróg gminnych</w:t>
      </w:r>
    </w:p>
    <w:p w14:paraId="43C0B3C5" w14:textId="77777777" w:rsidR="00B01B1D" w:rsidRPr="00B01B1D" w:rsidRDefault="00B01B1D" w:rsidP="00B01B1D">
      <w:pPr>
        <w:widowControl/>
        <w:numPr>
          <w:ilvl w:val="0"/>
          <w:numId w:val="32"/>
        </w:numPr>
        <w:spacing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01B1D">
        <w:rPr>
          <w:rFonts w:cs="Times New Roman"/>
          <w:color w:val="000000"/>
          <w:sz w:val="22"/>
          <w:szCs w:val="22"/>
          <w:lang w:val="pl-PL"/>
        </w:rPr>
        <w:t>Rozpatrzenie i podjęcie uchwały w sprawie zmiany uchwały nr RG.0007.293.2022 Rady Gminy Kobiór z dnia 23 maja 2022 r. w sprawie zaliczenia dróg do kategorii dróg gminnych</w:t>
      </w:r>
    </w:p>
    <w:p w14:paraId="52BD7265" w14:textId="2E600EDC" w:rsidR="00B01B1D" w:rsidRPr="00B01B1D" w:rsidRDefault="00B01B1D" w:rsidP="00B01B1D">
      <w:pPr>
        <w:widowControl/>
        <w:numPr>
          <w:ilvl w:val="0"/>
          <w:numId w:val="32"/>
        </w:numPr>
        <w:spacing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01B1D">
        <w:rPr>
          <w:rFonts w:cs="Times New Roman"/>
          <w:color w:val="000000"/>
          <w:sz w:val="22"/>
          <w:szCs w:val="22"/>
          <w:lang w:val="pl-PL"/>
        </w:rPr>
        <w:t>Rozpatrzenie i podjęcie uchwały w sprawie zmiany uchwały nr RG.0007.303.2018 Rady Gminy Kobiór z dnia 11 października 2018r.</w:t>
      </w:r>
      <w:r w:rsidR="00D87724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B01B1D">
        <w:rPr>
          <w:rFonts w:cs="Times New Roman"/>
          <w:color w:val="000000"/>
          <w:sz w:val="22"/>
          <w:szCs w:val="22"/>
          <w:lang w:val="pl-PL"/>
        </w:rPr>
        <w:t>w sprawie zaliczenia dróg do kategorii dróg gminnych</w:t>
      </w:r>
    </w:p>
    <w:p w14:paraId="48DA60C3" w14:textId="77777777" w:rsidR="00B01B1D" w:rsidRPr="00B01B1D" w:rsidRDefault="00B01B1D" w:rsidP="00B01B1D">
      <w:pPr>
        <w:widowControl/>
        <w:numPr>
          <w:ilvl w:val="0"/>
          <w:numId w:val="32"/>
        </w:numPr>
        <w:spacing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01B1D">
        <w:rPr>
          <w:rFonts w:cs="Times New Roman"/>
          <w:color w:val="000000"/>
          <w:sz w:val="22"/>
          <w:szCs w:val="22"/>
          <w:lang w:val="pl-PL"/>
        </w:rPr>
        <w:t>Sprawy bieżące.</w:t>
      </w:r>
    </w:p>
    <w:p w14:paraId="7CBEEB08" w14:textId="77777777" w:rsidR="00B01B1D" w:rsidRDefault="00B01B1D" w:rsidP="00B01B1D">
      <w:pPr>
        <w:widowControl/>
        <w:numPr>
          <w:ilvl w:val="0"/>
          <w:numId w:val="32"/>
        </w:numPr>
        <w:spacing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01B1D">
        <w:rPr>
          <w:rFonts w:cs="Times New Roman"/>
          <w:color w:val="000000"/>
          <w:sz w:val="22"/>
          <w:szCs w:val="22"/>
          <w:lang w:val="pl-PL"/>
        </w:rPr>
        <w:t>Zakończenie obrad.</w:t>
      </w:r>
    </w:p>
    <w:p w14:paraId="39C9EC2B" w14:textId="6178E60A" w:rsidR="000E02AD" w:rsidRPr="004D3746" w:rsidRDefault="00D20CEB" w:rsidP="00D649CE">
      <w:pPr>
        <w:pStyle w:val="Akapitzlist"/>
        <w:widowControl/>
        <w:numPr>
          <w:ilvl w:val="0"/>
          <w:numId w:val="1"/>
        </w:numPr>
        <w:spacing w:before="240"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4D3746">
        <w:rPr>
          <w:rFonts w:cs="Times New Roman"/>
          <w:b/>
          <w:bCs/>
          <w:color w:val="000000"/>
          <w:sz w:val="22"/>
          <w:szCs w:val="22"/>
          <w:lang w:val="pl-PL"/>
        </w:rPr>
        <w:t>Przyjęcie protokołu z sesji z dnia</w:t>
      </w:r>
      <w:r w:rsidR="003674D6" w:rsidRPr="004D3746">
        <w:rPr>
          <w:rFonts w:cs="Times New Roman"/>
          <w:b/>
          <w:bCs/>
          <w:color w:val="000000"/>
          <w:sz w:val="22"/>
          <w:szCs w:val="22"/>
          <w:lang w:val="pl-PL"/>
        </w:rPr>
        <w:t xml:space="preserve"> </w:t>
      </w:r>
      <w:r w:rsidR="00B01B1D">
        <w:rPr>
          <w:rFonts w:cs="Times New Roman"/>
          <w:b/>
          <w:bCs/>
          <w:color w:val="000000"/>
          <w:sz w:val="22"/>
          <w:szCs w:val="22"/>
          <w:lang w:val="pl-PL"/>
        </w:rPr>
        <w:t>17</w:t>
      </w:r>
      <w:r w:rsidR="003674D6" w:rsidRPr="004D3746">
        <w:rPr>
          <w:rFonts w:cs="Times New Roman"/>
          <w:b/>
          <w:bCs/>
          <w:color w:val="000000"/>
          <w:sz w:val="22"/>
          <w:szCs w:val="22"/>
          <w:lang w:val="pl-PL"/>
        </w:rPr>
        <w:t>.1</w:t>
      </w:r>
      <w:r w:rsidR="00B01B1D">
        <w:rPr>
          <w:rFonts w:cs="Times New Roman"/>
          <w:b/>
          <w:bCs/>
          <w:color w:val="000000"/>
          <w:sz w:val="22"/>
          <w:szCs w:val="22"/>
          <w:lang w:val="pl-PL"/>
        </w:rPr>
        <w:t>2</w:t>
      </w:r>
      <w:r w:rsidR="003674D6" w:rsidRPr="004D3746">
        <w:rPr>
          <w:rFonts w:cs="Times New Roman"/>
          <w:b/>
          <w:bCs/>
          <w:color w:val="000000"/>
          <w:sz w:val="22"/>
          <w:szCs w:val="22"/>
          <w:lang w:val="pl-PL"/>
        </w:rPr>
        <w:t>.2024r.</w:t>
      </w:r>
    </w:p>
    <w:p w14:paraId="1275F0AF" w14:textId="77777777" w:rsidR="000E02AD" w:rsidRPr="004D3746" w:rsidRDefault="00D20CEB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4D3746">
        <w:rPr>
          <w:rFonts w:cs="Times New Roman"/>
          <w:color w:val="000000"/>
          <w:sz w:val="22"/>
          <w:szCs w:val="22"/>
          <w:lang w:val="pl-PL"/>
        </w:rPr>
        <w:t>Protokół został przyjęty jednogłośnie, bez uwag.</w:t>
      </w:r>
    </w:p>
    <w:p w14:paraId="519F32DA" w14:textId="77777777" w:rsidR="000E02AD" w:rsidRPr="004D3746" w:rsidRDefault="00D20CEB">
      <w:pPr>
        <w:pStyle w:val="Akapitzlist"/>
        <w:widowControl/>
        <w:numPr>
          <w:ilvl w:val="0"/>
          <w:numId w:val="1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4D3746">
        <w:rPr>
          <w:rFonts w:cs="Times New Roman"/>
          <w:b/>
          <w:bCs/>
          <w:color w:val="000000"/>
          <w:sz w:val="22"/>
          <w:szCs w:val="22"/>
          <w:lang w:val="pl-PL"/>
        </w:rPr>
        <w:t>Sprawozdanie Wójta z działalności w okresie międzysesyjnym.</w:t>
      </w:r>
    </w:p>
    <w:p w14:paraId="0838FB2D" w14:textId="0D0893A4" w:rsidR="00BE265F" w:rsidRPr="004D3746" w:rsidRDefault="00D20CEB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4D3746">
        <w:rPr>
          <w:rFonts w:cs="Times New Roman"/>
          <w:color w:val="000000"/>
          <w:sz w:val="22"/>
          <w:szCs w:val="22"/>
          <w:lang w:val="pl-PL"/>
        </w:rPr>
        <w:t>Głosu udzielono Wójtowi Gminy – Marcinowi Rysiowi. Wystąpienie Wójta stanowi załącznik do protokołu.</w:t>
      </w:r>
    </w:p>
    <w:p w14:paraId="2BF25344" w14:textId="5A523AA3" w:rsidR="000E02AD" w:rsidRPr="004D3746" w:rsidRDefault="00D20CEB">
      <w:pPr>
        <w:pStyle w:val="Akapitzlist"/>
        <w:widowControl/>
        <w:numPr>
          <w:ilvl w:val="0"/>
          <w:numId w:val="1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4D3746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zmiany budżetu Gminy Kobiór na 202</w:t>
      </w:r>
      <w:r w:rsidR="00B01B1D">
        <w:rPr>
          <w:rFonts w:cs="Times New Roman"/>
          <w:b/>
          <w:bCs/>
          <w:color w:val="000000"/>
          <w:sz w:val="22"/>
          <w:szCs w:val="22"/>
          <w:lang w:val="pl-PL"/>
        </w:rPr>
        <w:t>5</w:t>
      </w:r>
      <w:r w:rsidRPr="004D3746">
        <w:rPr>
          <w:rFonts w:cs="Times New Roman"/>
          <w:b/>
          <w:bCs/>
          <w:color w:val="000000"/>
          <w:sz w:val="22"/>
          <w:szCs w:val="22"/>
          <w:lang w:val="pl-PL"/>
        </w:rPr>
        <w:t xml:space="preserve"> rok</w:t>
      </w:r>
    </w:p>
    <w:p w14:paraId="3B6FFDFF" w14:textId="49451697" w:rsidR="000C79B3" w:rsidRDefault="000C79B3" w:rsidP="009666A7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4D3746">
        <w:rPr>
          <w:rFonts w:cs="Times New Roman"/>
          <w:color w:val="000000"/>
          <w:sz w:val="22"/>
          <w:szCs w:val="22"/>
          <w:lang w:val="pl-PL"/>
        </w:rPr>
        <w:t xml:space="preserve">Skarbnik gminy </w:t>
      </w:r>
      <w:r w:rsidR="009666A7">
        <w:rPr>
          <w:rFonts w:cs="Times New Roman"/>
          <w:color w:val="000000"/>
          <w:sz w:val="22"/>
          <w:szCs w:val="22"/>
          <w:lang w:val="pl-PL"/>
        </w:rPr>
        <w:t xml:space="preserve">poinformowała, że uchwała wprowadza głównie zmiany techniczne podyktowane wytycznymi Regionalnej Izby Obrachunkowej. Do uchwały budżetowej dodano także nowy załącznik </w:t>
      </w:r>
      <w:r w:rsidR="009666A7" w:rsidRPr="009666A7">
        <w:rPr>
          <w:rFonts w:cs="Times New Roman"/>
          <w:color w:val="000000"/>
          <w:sz w:val="22"/>
          <w:szCs w:val="22"/>
          <w:lang w:val="pl-PL"/>
        </w:rPr>
        <w:t>w związku z otrzymaniem środków z funduszu pomocy Ukrainie</w:t>
      </w:r>
      <w:r w:rsidR="009666A7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9666A7" w:rsidRPr="009666A7">
        <w:rPr>
          <w:rFonts w:cs="Times New Roman"/>
          <w:color w:val="000000"/>
          <w:sz w:val="22"/>
          <w:szCs w:val="22"/>
          <w:lang w:val="pl-PL"/>
        </w:rPr>
        <w:t>na świadczenia rodzinne</w:t>
      </w:r>
      <w:r w:rsidR="009666A7">
        <w:rPr>
          <w:rFonts w:cs="Times New Roman"/>
          <w:color w:val="000000"/>
          <w:sz w:val="22"/>
          <w:szCs w:val="22"/>
          <w:lang w:val="pl-PL"/>
        </w:rPr>
        <w:t xml:space="preserve"> w kwocie 726 zł. Przewodnicząca Komisji Budżetu i Finansów – radna Justyna Orzeł poinformowała, że projekt uchwały otrzymał pozytywną opinię komisji. Uchwała została przyjęta jednogłośnie.</w:t>
      </w:r>
    </w:p>
    <w:p w14:paraId="602A7B3F" w14:textId="6E2B2B98" w:rsidR="00BE265F" w:rsidRPr="00BE265F" w:rsidRDefault="00BE265F" w:rsidP="00BE265F">
      <w:pPr>
        <w:pStyle w:val="Akapitzlist"/>
        <w:widowControl/>
        <w:numPr>
          <w:ilvl w:val="0"/>
          <w:numId w:val="1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BE265F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zmiany Wieloletniej Prognozy Finansowej Gminy Kobiór na lata 2025 – 2031</w:t>
      </w:r>
    </w:p>
    <w:p w14:paraId="0C7BE256" w14:textId="77777777" w:rsidR="00D2589A" w:rsidRDefault="00BE265F" w:rsidP="00BE265F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E265F">
        <w:rPr>
          <w:rFonts w:cs="Times New Roman"/>
          <w:color w:val="000000"/>
          <w:sz w:val="22"/>
          <w:szCs w:val="22"/>
          <w:lang w:val="pl-PL"/>
        </w:rPr>
        <w:t>Skarbnik gminy streściła zmiany wprowadzane uchwałą</w:t>
      </w:r>
      <w:r w:rsidR="00D2589A">
        <w:rPr>
          <w:rFonts w:cs="Times New Roman"/>
          <w:color w:val="000000"/>
          <w:sz w:val="22"/>
          <w:szCs w:val="22"/>
          <w:lang w:val="pl-PL"/>
        </w:rPr>
        <w:t>:</w:t>
      </w:r>
    </w:p>
    <w:p w14:paraId="5BEE4DC6" w14:textId="0464C4B7" w:rsidR="00BE265F" w:rsidRPr="000364E6" w:rsidRDefault="00612BE3" w:rsidP="000364E6">
      <w:pPr>
        <w:pStyle w:val="Akapitzlist"/>
        <w:widowControl/>
        <w:numPr>
          <w:ilvl w:val="0"/>
          <w:numId w:val="43"/>
        </w:numPr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0364E6">
        <w:rPr>
          <w:rFonts w:cs="Times New Roman"/>
          <w:color w:val="000000"/>
          <w:sz w:val="22"/>
          <w:szCs w:val="22"/>
          <w:lang w:val="pl-PL"/>
        </w:rPr>
        <w:t>Zwiększono wydatki bieżące o kwotę 410 726 zł, jednocześnie zmniejszając wydatki majątkowe o 410 000 zł, wynik budżetu nie uległ zmianie</w:t>
      </w:r>
      <w:r w:rsidR="00D2589A" w:rsidRPr="000364E6">
        <w:rPr>
          <w:rFonts w:cs="Times New Roman"/>
          <w:color w:val="000000"/>
          <w:sz w:val="22"/>
          <w:szCs w:val="22"/>
          <w:lang w:val="pl-PL"/>
        </w:rPr>
        <w:t>;</w:t>
      </w:r>
    </w:p>
    <w:p w14:paraId="7F92C24C" w14:textId="01354C0B" w:rsidR="00D2589A" w:rsidRPr="000364E6" w:rsidRDefault="00D2589A" w:rsidP="000364E6">
      <w:pPr>
        <w:pStyle w:val="Akapitzlist"/>
        <w:widowControl/>
        <w:numPr>
          <w:ilvl w:val="0"/>
          <w:numId w:val="43"/>
        </w:numPr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0364E6">
        <w:rPr>
          <w:rFonts w:cs="Times New Roman"/>
          <w:color w:val="000000"/>
          <w:sz w:val="22"/>
          <w:szCs w:val="22"/>
          <w:lang w:val="pl-PL"/>
        </w:rPr>
        <w:lastRenderedPageBreak/>
        <w:t>Wprowadzono nowe przedsięwzięcie: „</w:t>
      </w:r>
      <w:r w:rsidRPr="000364E6">
        <w:rPr>
          <w:rFonts w:cs="Times New Roman"/>
          <w:color w:val="000000"/>
          <w:sz w:val="22"/>
          <w:szCs w:val="22"/>
          <w:lang w:val="pl-PL"/>
        </w:rPr>
        <w:t>1.Świadczenie usługi oświetleniowej polegającej na doświ</w:t>
      </w:r>
      <w:r w:rsidRPr="000364E6">
        <w:rPr>
          <w:rFonts w:cs="Times New Roman"/>
          <w:color w:val="000000"/>
          <w:sz w:val="22"/>
          <w:szCs w:val="22"/>
          <w:lang w:val="pl-PL"/>
        </w:rPr>
        <w:t>e</w:t>
      </w:r>
      <w:r w:rsidRPr="000364E6">
        <w:rPr>
          <w:rFonts w:cs="Times New Roman"/>
          <w:color w:val="000000"/>
          <w:sz w:val="22"/>
          <w:szCs w:val="22"/>
          <w:lang w:val="pl-PL"/>
        </w:rPr>
        <w:t>tleniu ulic, placów,</w:t>
      </w:r>
      <w:r w:rsidRPr="000364E6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0364E6">
        <w:rPr>
          <w:rFonts w:cs="Times New Roman"/>
          <w:color w:val="000000"/>
          <w:sz w:val="22"/>
          <w:szCs w:val="22"/>
          <w:lang w:val="pl-PL"/>
        </w:rPr>
        <w:t>skwerów, otwartych parków oraz chodników oraz przejść dla pieszych znajdujących się na ter</w:t>
      </w:r>
      <w:r w:rsidRPr="000364E6">
        <w:rPr>
          <w:rFonts w:cs="Times New Roman"/>
          <w:color w:val="000000"/>
          <w:sz w:val="22"/>
          <w:szCs w:val="22"/>
          <w:lang w:val="pl-PL"/>
        </w:rPr>
        <w:t>e</w:t>
      </w:r>
      <w:r w:rsidRPr="000364E6">
        <w:rPr>
          <w:rFonts w:cs="Times New Roman"/>
          <w:color w:val="000000"/>
          <w:sz w:val="22"/>
          <w:szCs w:val="22"/>
          <w:lang w:val="pl-PL"/>
        </w:rPr>
        <w:t xml:space="preserve">nie Gminy Kobiór w zakresie infrastruktury oświetleniowej stanowiącej własność firmy Tauron Nowe </w:t>
      </w:r>
      <w:r w:rsidRPr="000364E6">
        <w:rPr>
          <w:rFonts w:cs="Times New Roman"/>
          <w:color w:val="000000"/>
          <w:sz w:val="22"/>
          <w:szCs w:val="22"/>
          <w:lang w:val="pl-PL"/>
        </w:rPr>
        <w:t>t</w:t>
      </w:r>
      <w:r w:rsidRPr="000364E6">
        <w:rPr>
          <w:rFonts w:cs="Times New Roman"/>
          <w:color w:val="000000"/>
          <w:sz w:val="22"/>
          <w:szCs w:val="22"/>
          <w:lang w:val="pl-PL"/>
        </w:rPr>
        <w:t>echnologie SA - celem zapewnienia bie</w:t>
      </w:r>
      <w:r w:rsidRPr="000364E6">
        <w:rPr>
          <w:rFonts w:cs="Times New Roman"/>
          <w:color w:val="000000"/>
          <w:sz w:val="22"/>
          <w:szCs w:val="22"/>
          <w:lang w:val="pl-PL"/>
        </w:rPr>
        <w:t>ż</w:t>
      </w:r>
      <w:r w:rsidRPr="000364E6">
        <w:rPr>
          <w:rFonts w:cs="Times New Roman"/>
          <w:color w:val="000000"/>
          <w:sz w:val="22"/>
          <w:szCs w:val="22"/>
          <w:lang w:val="pl-PL"/>
        </w:rPr>
        <w:t>ącej konserwacji oświetlenia ulicznego na terenie Gminy Kobiór oraz utrzymania świecenia punktów świetlnych</w:t>
      </w:r>
      <w:r w:rsidRPr="000364E6">
        <w:rPr>
          <w:rFonts w:cs="Times New Roman"/>
          <w:color w:val="000000"/>
          <w:sz w:val="22"/>
          <w:szCs w:val="22"/>
          <w:lang w:val="pl-PL"/>
        </w:rPr>
        <w:t>” do realizacji w latach 2025-2027</w:t>
      </w:r>
      <w:r w:rsidR="007D64B8" w:rsidRPr="000364E6">
        <w:rPr>
          <w:rFonts w:cs="Times New Roman"/>
          <w:color w:val="000000"/>
          <w:sz w:val="22"/>
          <w:szCs w:val="22"/>
          <w:lang w:val="pl-PL"/>
        </w:rPr>
        <w:t xml:space="preserve"> - łączne nakłady wyniosą </w:t>
      </w:r>
      <w:r w:rsidR="007D64B8" w:rsidRPr="000364E6">
        <w:rPr>
          <w:rFonts w:cs="Times New Roman"/>
          <w:color w:val="000000"/>
          <w:sz w:val="22"/>
          <w:szCs w:val="22"/>
          <w:lang w:val="pl-PL"/>
        </w:rPr>
        <w:t>158 029,56 zł</w:t>
      </w:r>
      <w:r w:rsidR="007D64B8" w:rsidRPr="000364E6">
        <w:rPr>
          <w:rFonts w:cs="Times New Roman"/>
          <w:color w:val="000000"/>
          <w:sz w:val="22"/>
          <w:szCs w:val="22"/>
          <w:lang w:val="pl-PL"/>
        </w:rPr>
        <w:t>;</w:t>
      </w:r>
    </w:p>
    <w:p w14:paraId="423754EF" w14:textId="1EBE395B" w:rsidR="00E7012E" w:rsidRPr="000364E6" w:rsidRDefault="00E7012E" w:rsidP="000364E6">
      <w:pPr>
        <w:pStyle w:val="Akapitzlist"/>
        <w:widowControl/>
        <w:numPr>
          <w:ilvl w:val="0"/>
          <w:numId w:val="43"/>
        </w:numPr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0364E6">
        <w:rPr>
          <w:rFonts w:cs="Times New Roman"/>
          <w:color w:val="000000"/>
          <w:sz w:val="22"/>
          <w:szCs w:val="22"/>
          <w:lang w:val="pl-PL"/>
        </w:rPr>
        <w:t>Dodano opis do zadań: „</w:t>
      </w:r>
      <w:r w:rsidRPr="000364E6">
        <w:rPr>
          <w:rFonts w:cs="Times New Roman"/>
          <w:color w:val="000000"/>
          <w:sz w:val="22"/>
          <w:szCs w:val="22"/>
          <w:lang w:val="pl-PL"/>
        </w:rPr>
        <w:t>Najem oświetlenia ulicznego zlokalizowanego na terenie Gminy Kobiór um. Z Tauron Nowe Technologie S.A</w:t>
      </w:r>
      <w:r w:rsidRPr="000364E6">
        <w:rPr>
          <w:rFonts w:cs="Times New Roman"/>
          <w:color w:val="000000"/>
          <w:sz w:val="22"/>
          <w:szCs w:val="22"/>
          <w:lang w:val="pl-PL"/>
        </w:rPr>
        <w:t xml:space="preserve">” oraz </w:t>
      </w:r>
      <w:r w:rsidRPr="000364E6">
        <w:rPr>
          <w:rFonts w:cs="Times New Roman"/>
          <w:color w:val="000000"/>
          <w:sz w:val="22"/>
          <w:szCs w:val="22"/>
          <w:lang w:val="pl-PL"/>
        </w:rPr>
        <w:t>„Zmiana zagospodarowania przestrzennego obejmującego teren byłego tartaku i tereny inwestycyjne przy DK1„ pod nową nazwą</w:t>
      </w:r>
      <w:r w:rsidRPr="000364E6">
        <w:rPr>
          <w:rFonts w:cs="Times New Roman"/>
          <w:color w:val="000000"/>
          <w:sz w:val="22"/>
          <w:szCs w:val="22"/>
          <w:lang w:val="pl-PL"/>
        </w:rPr>
        <w:t>:</w:t>
      </w:r>
      <w:r w:rsidRPr="000364E6">
        <w:rPr>
          <w:rFonts w:cs="Times New Roman"/>
          <w:color w:val="000000"/>
          <w:sz w:val="22"/>
          <w:szCs w:val="22"/>
          <w:lang w:val="pl-PL"/>
        </w:rPr>
        <w:t xml:space="preserve"> „Zmiana zagospodarowania przestrzennego obejmującego teren byłego tartaku i tereny inwestycyjne przy DK1 (rej. ul. Beskidzkiej)”</w:t>
      </w:r>
      <w:r w:rsidR="000364E6" w:rsidRPr="000364E6">
        <w:rPr>
          <w:rFonts w:cs="Times New Roman"/>
          <w:color w:val="000000"/>
          <w:sz w:val="22"/>
          <w:szCs w:val="22"/>
          <w:lang w:val="pl-PL"/>
        </w:rPr>
        <w:t>;</w:t>
      </w:r>
    </w:p>
    <w:p w14:paraId="1B21C02A" w14:textId="7B3BE685" w:rsidR="007D64B8" w:rsidRDefault="000364E6" w:rsidP="00BE265F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Przewodnicząca Komisji Budżetu i Finansów – radna Justyna Orzeł poinformowała, że projekt uchwały otrzymał pozytywną opinię komisji. Uchwała została przyjęta jednogłośnie.</w:t>
      </w:r>
    </w:p>
    <w:p w14:paraId="3A31E429" w14:textId="79667FCD" w:rsidR="00BE265F" w:rsidRPr="00BE265F" w:rsidRDefault="00BE265F" w:rsidP="00BE265F">
      <w:pPr>
        <w:pStyle w:val="Akapitzlist"/>
        <w:widowControl/>
        <w:numPr>
          <w:ilvl w:val="0"/>
          <w:numId w:val="1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BE265F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udzielenia pomocy finansowej w postaci dotacji celowej dla Miasta Bielska-Białej na dofinansowanie działalności Ośrodka Przeciwdziałania Problemom Alkoholowym w Bielsku-Białej</w:t>
      </w:r>
    </w:p>
    <w:p w14:paraId="289012E7" w14:textId="32E84EE7" w:rsidR="00BE265F" w:rsidRDefault="002F154C" w:rsidP="00BE265F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2F154C">
        <w:rPr>
          <w:rFonts w:cs="Times New Roman"/>
          <w:color w:val="000000"/>
          <w:sz w:val="22"/>
          <w:szCs w:val="22"/>
          <w:lang w:val="pl-PL"/>
        </w:rPr>
        <w:t xml:space="preserve">Przewodnicząca Komisji Budżetu i Finansów – radna Justyna Orzeł poinformowała, że </w:t>
      </w:r>
      <w:r w:rsidR="00457C29">
        <w:rPr>
          <w:rFonts w:cs="Times New Roman"/>
          <w:color w:val="000000"/>
          <w:sz w:val="22"/>
          <w:szCs w:val="22"/>
          <w:lang w:val="pl-PL"/>
        </w:rPr>
        <w:t xml:space="preserve">uchwała </w:t>
      </w:r>
      <w:r w:rsidR="00354DB2">
        <w:rPr>
          <w:rFonts w:cs="Times New Roman"/>
          <w:color w:val="000000"/>
          <w:sz w:val="22"/>
          <w:szCs w:val="22"/>
          <w:lang w:val="pl-PL"/>
        </w:rPr>
        <w:t xml:space="preserve">dotyczy </w:t>
      </w:r>
      <w:r w:rsidR="00457C29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354DB2" w:rsidRPr="00354DB2">
        <w:rPr>
          <w:rFonts w:cs="Times New Roman"/>
          <w:color w:val="000000"/>
          <w:sz w:val="22"/>
          <w:szCs w:val="22"/>
          <w:lang w:val="pl-PL"/>
        </w:rPr>
        <w:t>kontynuacj</w:t>
      </w:r>
      <w:r w:rsidR="00354DB2">
        <w:rPr>
          <w:rFonts w:cs="Times New Roman"/>
          <w:color w:val="000000"/>
          <w:sz w:val="22"/>
          <w:szCs w:val="22"/>
          <w:lang w:val="pl-PL"/>
        </w:rPr>
        <w:t>i</w:t>
      </w:r>
      <w:r w:rsidR="00354DB2" w:rsidRPr="00354DB2">
        <w:rPr>
          <w:rFonts w:cs="Times New Roman"/>
          <w:color w:val="000000"/>
          <w:sz w:val="22"/>
          <w:szCs w:val="22"/>
          <w:lang w:val="pl-PL"/>
        </w:rPr>
        <w:t xml:space="preserve"> w roku 2025 współpracy z miastem </w:t>
      </w:r>
      <w:r w:rsidR="00354DB2">
        <w:rPr>
          <w:rFonts w:cs="Times New Roman"/>
          <w:color w:val="000000"/>
          <w:sz w:val="22"/>
          <w:szCs w:val="22"/>
          <w:lang w:val="pl-PL"/>
        </w:rPr>
        <w:t>B</w:t>
      </w:r>
      <w:r w:rsidR="00354DB2" w:rsidRPr="00354DB2">
        <w:rPr>
          <w:rFonts w:cs="Times New Roman"/>
          <w:color w:val="000000"/>
          <w:sz w:val="22"/>
          <w:szCs w:val="22"/>
          <w:lang w:val="pl-PL"/>
        </w:rPr>
        <w:t>ielsko-</w:t>
      </w:r>
      <w:r w:rsidR="00354DB2">
        <w:rPr>
          <w:rFonts w:cs="Times New Roman"/>
          <w:color w:val="000000"/>
          <w:sz w:val="22"/>
          <w:szCs w:val="22"/>
          <w:lang w:val="pl-PL"/>
        </w:rPr>
        <w:t>B</w:t>
      </w:r>
      <w:r w:rsidR="00354DB2" w:rsidRPr="00354DB2">
        <w:rPr>
          <w:rFonts w:cs="Times New Roman"/>
          <w:color w:val="000000"/>
          <w:sz w:val="22"/>
          <w:szCs w:val="22"/>
          <w:lang w:val="pl-PL"/>
        </w:rPr>
        <w:t>iała w</w:t>
      </w:r>
      <w:r w:rsidR="00354DB2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354DB2" w:rsidRPr="00354DB2">
        <w:rPr>
          <w:rFonts w:cs="Times New Roman"/>
          <w:color w:val="000000"/>
          <w:sz w:val="22"/>
          <w:szCs w:val="22"/>
          <w:lang w:val="pl-PL"/>
        </w:rPr>
        <w:t>zakresie realizacji zadania publicznego polegającego na przyjmowaniu osób nietrzeźwych</w:t>
      </w:r>
      <w:r w:rsidR="00354DB2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354DB2" w:rsidRPr="00354DB2">
        <w:rPr>
          <w:rFonts w:cs="Times New Roman"/>
          <w:color w:val="000000"/>
          <w:sz w:val="22"/>
          <w:szCs w:val="22"/>
          <w:lang w:val="pl-PL"/>
        </w:rPr>
        <w:t>z terenie gminy do ośrodka przeciwdziałania problemu alkoholowym</w:t>
      </w:r>
      <w:r w:rsidR="00354DB2">
        <w:rPr>
          <w:rFonts w:cs="Times New Roman"/>
          <w:color w:val="000000"/>
          <w:sz w:val="22"/>
          <w:szCs w:val="22"/>
          <w:lang w:val="pl-PL"/>
        </w:rPr>
        <w:t xml:space="preserve">, </w:t>
      </w:r>
      <w:r w:rsidRPr="002F154C">
        <w:rPr>
          <w:rFonts w:cs="Times New Roman"/>
          <w:color w:val="000000"/>
          <w:sz w:val="22"/>
          <w:szCs w:val="22"/>
          <w:lang w:val="pl-PL"/>
        </w:rPr>
        <w:t>projekt uchwały otrzymał pozytywną opinię komisji. Uchwała została przyjęta jednogłośnie.</w:t>
      </w:r>
    </w:p>
    <w:p w14:paraId="30F8E66F" w14:textId="154CF3BB" w:rsidR="00BE265F" w:rsidRPr="00BE265F" w:rsidRDefault="00BE265F" w:rsidP="00BE265F">
      <w:pPr>
        <w:pStyle w:val="Akapitzlist"/>
        <w:widowControl/>
        <w:numPr>
          <w:ilvl w:val="0"/>
          <w:numId w:val="1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BE265F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udzielenia pomocy finansowej w postaci dotacji celowej Powiatowi Pszczyńskiemu na dofinansowanie zadania publicznego w zakresie wspierania osób niepełnosprawnych mieszkających na terenie Gminy Kobiór</w:t>
      </w:r>
    </w:p>
    <w:p w14:paraId="6E289E66" w14:textId="2CB62C1C" w:rsidR="00457C29" w:rsidRDefault="00457C29" w:rsidP="00457C29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457C29">
        <w:rPr>
          <w:rFonts w:cs="Times New Roman"/>
          <w:color w:val="000000"/>
          <w:sz w:val="22"/>
          <w:szCs w:val="22"/>
          <w:lang w:val="pl-PL"/>
        </w:rPr>
        <w:t>Przewodnicząca Komisji Budżetu i Finansów – radna Justyna Orzeł poinformowała</w:t>
      </w:r>
      <w:r>
        <w:rPr>
          <w:rFonts w:cs="Times New Roman"/>
          <w:color w:val="000000"/>
          <w:sz w:val="22"/>
          <w:szCs w:val="22"/>
          <w:lang w:val="pl-PL"/>
        </w:rPr>
        <w:t xml:space="preserve">, że uchwała ma celu, podobnie jak w latach ubiegłych, udzielenie Powiatowi </w:t>
      </w:r>
      <w:r w:rsidRPr="00457C29">
        <w:rPr>
          <w:rFonts w:cs="Times New Roman"/>
          <w:color w:val="000000"/>
          <w:sz w:val="22"/>
          <w:szCs w:val="22"/>
          <w:lang w:val="pl-PL"/>
        </w:rPr>
        <w:t>dotacji celowej w wysokości 21 000,00 zł, z przeznaczeniem na dofinansowanie zadania publicznego w zakresie wspierania osób niepełnosprawnych mieszkających na terenie Gminy Kobiór</w:t>
      </w:r>
      <w:r>
        <w:rPr>
          <w:rFonts w:cs="Times New Roman"/>
          <w:color w:val="000000"/>
          <w:sz w:val="22"/>
          <w:szCs w:val="22"/>
          <w:lang w:val="pl-PL"/>
        </w:rPr>
        <w:t>. Dodała, że p</w:t>
      </w:r>
      <w:r w:rsidRPr="002F154C">
        <w:rPr>
          <w:rFonts w:cs="Times New Roman"/>
          <w:color w:val="000000"/>
          <w:sz w:val="22"/>
          <w:szCs w:val="22"/>
          <w:lang w:val="pl-PL"/>
        </w:rPr>
        <w:t>rojekt uchwały otrzymał pozytywną opinię komisji. Uchwała została przyjęta jednogłośnie.</w:t>
      </w:r>
    </w:p>
    <w:p w14:paraId="1A9B8D37" w14:textId="151A387C" w:rsidR="00F7680E" w:rsidRDefault="00F7680E" w:rsidP="00BE265F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Przewodniczący zarządził kilkuminutową przerwę w obradach.</w:t>
      </w:r>
    </w:p>
    <w:p w14:paraId="608DEBC7" w14:textId="0AC78C2D" w:rsidR="00BE265F" w:rsidRPr="00BE265F" w:rsidRDefault="00BE265F" w:rsidP="00BE265F">
      <w:pPr>
        <w:pStyle w:val="Akapitzlist"/>
        <w:widowControl/>
        <w:numPr>
          <w:ilvl w:val="0"/>
          <w:numId w:val="1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BE265F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udzielenia pomocy finansowej Powiatowi Pszczyńskiemu z przeznaczeniem na przebudowę drogi powiatowej ul. Leśników w Kobiórze na odcinku od ul. Centralnej do ul. Leśnej</w:t>
      </w:r>
    </w:p>
    <w:p w14:paraId="1ED8EE4B" w14:textId="1941156F" w:rsidR="00BF243D" w:rsidRDefault="00F7680E" w:rsidP="00BE265F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Przewodniczący wniósł o wprowadzenie zmian edytorskich w rozpatrywanej uchwale</w:t>
      </w:r>
      <w:r w:rsidR="00CF684D">
        <w:rPr>
          <w:rFonts w:cs="Times New Roman"/>
          <w:color w:val="000000"/>
          <w:sz w:val="22"/>
          <w:szCs w:val="22"/>
          <w:lang w:val="pl-PL"/>
        </w:rPr>
        <w:t xml:space="preserve"> – odczytał zmodyfikowany tytuł uchwały oraz jej treść (odczytana treść stanowi załącznik do protokołu). </w:t>
      </w:r>
      <w:r w:rsidR="00522CD9">
        <w:rPr>
          <w:rFonts w:cs="Times New Roman"/>
          <w:color w:val="000000"/>
          <w:sz w:val="22"/>
          <w:szCs w:val="22"/>
          <w:lang w:val="pl-PL"/>
        </w:rPr>
        <w:t>Radni jednogłośnie wyrazili zgodę na procedowanie uchwały w przedstawionej zmienionej treści.</w:t>
      </w:r>
      <w:r w:rsidR="00536C01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406002">
        <w:rPr>
          <w:rFonts w:cs="Times New Roman"/>
          <w:color w:val="000000"/>
          <w:sz w:val="22"/>
          <w:szCs w:val="22"/>
          <w:lang w:val="pl-PL"/>
        </w:rPr>
        <w:t xml:space="preserve">Przewodniczący Komisji Gospodarki Przestrzennej, Komunalnej i Rolnictwa – radny Dawid </w:t>
      </w:r>
      <w:proofErr w:type="spellStart"/>
      <w:r w:rsidR="00406002">
        <w:rPr>
          <w:rFonts w:cs="Times New Roman"/>
          <w:color w:val="000000"/>
          <w:sz w:val="22"/>
          <w:szCs w:val="22"/>
          <w:lang w:val="pl-PL"/>
        </w:rPr>
        <w:t>Zien</w:t>
      </w:r>
      <w:proofErr w:type="spellEnd"/>
      <w:r w:rsidR="00406002">
        <w:rPr>
          <w:rFonts w:cs="Times New Roman"/>
          <w:color w:val="000000"/>
          <w:sz w:val="22"/>
          <w:szCs w:val="22"/>
          <w:lang w:val="pl-PL"/>
        </w:rPr>
        <w:t xml:space="preserve"> zreferował uzasadnienie do projektu uchwały oraz poinformował, że projekt otrzymał pozytywną opinię komisji.</w:t>
      </w:r>
      <w:r w:rsidR="00536C01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406002">
        <w:rPr>
          <w:rFonts w:cs="Times New Roman"/>
          <w:color w:val="000000"/>
          <w:sz w:val="22"/>
          <w:szCs w:val="22"/>
          <w:lang w:val="pl-PL"/>
        </w:rPr>
        <w:t>Głos zabrał radny Wojciech Strączek</w:t>
      </w:r>
      <w:r w:rsidR="003F77F1">
        <w:rPr>
          <w:rFonts w:cs="Times New Roman"/>
          <w:color w:val="000000"/>
          <w:sz w:val="22"/>
          <w:szCs w:val="22"/>
          <w:lang w:val="pl-PL"/>
        </w:rPr>
        <w:t xml:space="preserve">, który </w:t>
      </w:r>
      <w:r w:rsidR="0039765B">
        <w:rPr>
          <w:rFonts w:cs="Times New Roman"/>
          <w:color w:val="000000"/>
          <w:sz w:val="22"/>
          <w:szCs w:val="22"/>
          <w:lang w:val="pl-PL"/>
        </w:rPr>
        <w:t>zgodził się z oceną, że ulica Le</w:t>
      </w:r>
      <w:r w:rsidR="00BF510F">
        <w:rPr>
          <w:rFonts w:cs="Times New Roman"/>
          <w:color w:val="000000"/>
          <w:sz w:val="22"/>
          <w:szCs w:val="22"/>
          <w:lang w:val="pl-PL"/>
        </w:rPr>
        <w:t>ś</w:t>
      </w:r>
      <w:r w:rsidR="0039765B">
        <w:rPr>
          <w:rFonts w:cs="Times New Roman"/>
          <w:color w:val="000000"/>
          <w:sz w:val="22"/>
          <w:szCs w:val="22"/>
          <w:lang w:val="pl-PL"/>
        </w:rPr>
        <w:t xml:space="preserve">ników wymaga remontu. W jego opinii jednak, z uwagi na fakt, że </w:t>
      </w:r>
      <w:r w:rsidR="00D66902">
        <w:rPr>
          <w:rFonts w:cs="Times New Roman"/>
          <w:color w:val="000000"/>
          <w:sz w:val="22"/>
          <w:szCs w:val="22"/>
          <w:lang w:val="pl-PL"/>
        </w:rPr>
        <w:t xml:space="preserve">droga jest w zarządzie powiatu, </w:t>
      </w:r>
      <w:r w:rsidR="0039765B">
        <w:rPr>
          <w:rFonts w:cs="Times New Roman"/>
          <w:color w:val="000000"/>
          <w:sz w:val="22"/>
          <w:szCs w:val="22"/>
          <w:lang w:val="pl-PL"/>
        </w:rPr>
        <w:t xml:space="preserve">powinien </w:t>
      </w:r>
      <w:r w:rsidR="00D66902">
        <w:rPr>
          <w:rFonts w:cs="Times New Roman"/>
          <w:color w:val="000000"/>
          <w:sz w:val="22"/>
          <w:szCs w:val="22"/>
          <w:lang w:val="pl-PL"/>
        </w:rPr>
        <w:t xml:space="preserve">on </w:t>
      </w:r>
      <w:r w:rsidR="0039765B">
        <w:rPr>
          <w:rFonts w:cs="Times New Roman"/>
          <w:color w:val="000000"/>
          <w:sz w:val="22"/>
          <w:szCs w:val="22"/>
          <w:lang w:val="pl-PL"/>
        </w:rPr>
        <w:t>partycypować w kosztach w większym stopniu</w:t>
      </w:r>
      <w:r w:rsidR="00D66902">
        <w:rPr>
          <w:rFonts w:cs="Times New Roman"/>
          <w:color w:val="000000"/>
          <w:sz w:val="22"/>
          <w:szCs w:val="22"/>
          <w:lang w:val="pl-PL"/>
        </w:rPr>
        <w:t xml:space="preserve">. </w:t>
      </w:r>
      <w:r w:rsidR="0039765B">
        <w:rPr>
          <w:rFonts w:cs="Times New Roman"/>
          <w:color w:val="000000"/>
          <w:sz w:val="22"/>
          <w:szCs w:val="22"/>
          <w:lang w:val="pl-PL"/>
        </w:rPr>
        <w:t>Zwrócił on też uwagę, że powiat dysponuje większym budżetem niż gmina, która już ma liczne wydatki związane z rozpoczętymi wcześniej inwestycjami. Przypomniał też, że projekt</w:t>
      </w:r>
      <w:r w:rsidR="00432F6A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39765B">
        <w:rPr>
          <w:rFonts w:cs="Times New Roman"/>
          <w:color w:val="000000"/>
          <w:sz w:val="22"/>
          <w:szCs w:val="22"/>
          <w:lang w:val="pl-PL"/>
        </w:rPr>
        <w:t xml:space="preserve">uchwały nie został zaopiniowany przez </w:t>
      </w:r>
      <w:r w:rsidR="00432F6A">
        <w:rPr>
          <w:rFonts w:cs="Times New Roman"/>
          <w:color w:val="000000"/>
          <w:sz w:val="22"/>
          <w:szCs w:val="22"/>
          <w:lang w:val="pl-PL"/>
        </w:rPr>
        <w:t>komisję budżetu i finansów.</w:t>
      </w:r>
      <w:r w:rsidR="00536C01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D055EE">
        <w:rPr>
          <w:rFonts w:cs="Times New Roman"/>
          <w:color w:val="000000"/>
          <w:sz w:val="22"/>
          <w:szCs w:val="22"/>
          <w:lang w:val="pl-PL"/>
        </w:rPr>
        <w:t xml:space="preserve">Przewodniczący Rady dodał, że projekt uchwały nie był opiniowany przez komisję budżetu i finansów, ale temat remontu został poruszony podczas </w:t>
      </w:r>
      <w:r w:rsidR="00D6189F">
        <w:rPr>
          <w:rFonts w:cs="Times New Roman"/>
          <w:color w:val="000000"/>
          <w:sz w:val="22"/>
          <w:szCs w:val="22"/>
          <w:lang w:val="pl-PL"/>
        </w:rPr>
        <w:t xml:space="preserve">jej </w:t>
      </w:r>
      <w:r w:rsidR="00D055EE">
        <w:rPr>
          <w:rFonts w:cs="Times New Roman"/>
          <w:color w:val="000000"/>
          <w:sz w:val="22"/>
          <w:szCs w:val="22"/>
          <w:lang w:val="pl-PL"/>
        </w:rPr>
        <w:t>posiedzenia.</w:t>
      </w:r>
      <w:r w:rsidR="00536C01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432F6A">
        <w:rPr>
          <w:rFonts w:cs="Times New Roman"/>
          <w:color w:val="000000"/>
          <w:sz w:val="22"/>
          <w:szCs w:val="22"/>
          <w:lang w:val="pl-PL"/>
        </w:rPr>
        <w:t xml:space="preserve">Wójt Gminy </w:t>
      </w:r>
      <w:r w:rsidR="00C34826">
        <w:rPr>
          <w:rFonts w:cs="Times New Roman"/>
          <w:color w:val="000000"/>
          <w:sz w:val="22"/>
          <w:szCs w:val="22"/>
          <w:lang w:val="pl-PL"/>
        </w:rPr>
        <w:t>przedstawił swoje stanowisko, zgodnie z którym propozycja powiatu by wykonać remont ulicy w roku 2025 przy partycypacji gminy w połowie kosztów jest korzystna – w innym przypadku remont będzie miał szansę odbyć się dopiero w odległej przyszłości gdyż nie jest to droga o wysokiej przepustowości. Jednocześnie droga jest wykorzystywana lokalnie przez mieszkańców oraz turystów dlatego jego zdaniem warto zrealizować to przedsięwzięcie nawet przy wysokim wkładzie własnym gminy.</w:t>
      </w:r>
    </w:p>
    <w:p w14:paraId="0A42B081" w14:textId="7B4EAFE6" w:rsidR="00C34826" w:rsidRDefault="00C34826" w:rsidP="00BE265F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Uchwała została przyjęta przy 13 głosach za i 3 przeciw.</w:t>
      </w:r>
    </w:p>
    <w:p w14:paraId="55FBD30F" w14:textId="77777777" w:rsidR="0047107A" w:rsidRDefault="0047107A" w:rsidP="00BE265F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</w:p>
    <w:p w14:paraId="076ACCD4" w14:textId="77777777" w:rsidR="0047107A" w:rsidRDefault="0047107A" w:rsidP="00BE265F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</w:p>
    <w:p w14:paraId="4E11CA2C" w14:textId="1355EE47" w:rsidR="00467F31" w:rsidRPr="00467F31" w:rsidRDefault="00467F31" w:rsidP="00467F31">
      <w:pPr>
        <w:pStyle w:val="Akapitzlist"/>
        <w:widowControl/>
        <w:numPr>
          <w:ilvl w:val="0"/>
          <w:numId w:val="1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467F31">
        <w:rPr>
          <w:rFonts w:cs="Times New Roman"/>
          <w:b/>
          <w:bCs/>
          <w:color w:val="000000"/>
          <w:sz w:val="22"/>
          <w:szCs w:val="22"/>
          <w:lang w:val="pl-PL"/>
        </w:rPr>
        <w:lastRenderedPageBreak/>
        <w:t>Rozpatrzenie i podjęcie uchwały w sprawie stawek opłaty targowej na terenie gminy Kobiór</w:t>
      </w:r>
    </w:p>
    <w:p w14:paraId="34B337A7" w14:textId="786D7B02" w:rsidR="00F7680E" w:rsidRDefault="00797BBA" w:rsidP="00BE265F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Prze</w:t>
      </w:r>
      <w:r w:rsidR="005F5B5D">
        <w:rPr>
          <w:rFonts w:cs="Times New Roman"/>
          <w:color w:val="000000"/>
          <w:sz w:val="22"/>
          <w:szCs w:val="22"/>
          <w:lang w:val="pl-PL"/>
        </w:rPr>
        <w:t>wodniczący</w:t>
      </w:r>
      <w:r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797BBA">
        <w:rPr>
          <w:rFonts w:cs="Times New Roman"/>
          <w:color w:val="000000"/>
          <w:sz w:val="22"/>
          <w:szCs w:val="22"/>
          <w:lang w:val="pl-PL"/>
        </w:rPr>
        <w:t xml:space="preserve">komisji gospodarki przestrzennej, komunalnej i rolnictwa – radny Dawid </w:t>
      </w:r>
      <w:proofErr w:type="spellStart"/>
      <w:r w:rsidRPr="00797BBA">
        <w:rPr>
          <w:rFonts w:cs="Times New Roman"/>
          <w:color w:val="000000"/>
          <w:sz w:val="22"/>
          <w:szCs w:val="22"/>
          <w:lang w:val="pl-PL"/>
        </w:rPr>
        <w:t>Zien</w:t>
      </w:r>
      <w:proofErr w:type="spellEnd"/>
      <w:r w:rsidRPr="00797BBA">
        <w:rPr>
          <w:rFonts w:cs="Times New Roman"/>
          <w:color w:val="000000"/>
          <w:sz w:val="22"/>
          <w:szCs w:val="22"/>
          <w:lang w:val="pl-PL"/>
        </w:rPr>
        <w:t xml:space="preserve"> poinformował, że </w:t>
      </w:r>
      <w:r>
        <w:rPr>
          <w:rFonts w:cs="Times New Roman"/>
          <w:color w:val="000000"/>
          <w:sz w:val="22"/>
          <w:szCs w:val="22"/>
          <w:lang w:val="pl-PL"/>
        </w:rPr>
        <w:t>ostatnia zmiana stawek opłaty miała miejsce w roku 2011</w:t>
      </w:r>
      <w:r w:rsidRPr="00797BBA">
        <w:rPr>
          <w:rFonts w:cs="Times New Roman"/>
          <w:color w:val="000000"/>
          <w:sz w:val="22"/>
          <w:szCs w:val="22"/>
          <w:lang w:val="pl-PL"/>
        </w:rPr>
        <w:t>, a projekt uchwały otrzymał pozytywną opinię komisji. Uchwała została przyjęta jednogłośnie.</w:t>
      </w:r>
    </w:p>
    <w:p w14:paraId="19612B8B" w14:textId="33AF6407" w:rsidR="00467F31" w:rsidRPr="00467F31" w:rsidRDefault="00467F31" w:rsidP="00467F31">
      <w:pPr>
        <w:pStyle w:val="Akapitzlist"/>
        <w:widowControl/>
        <w:numPr>
          <w:ilvl w:val="0"/>
          <w:numId w:val="1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467F31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wyrażenia zgody na sprzedaż nieruchomości na rzecz dotychczasowego użytkownika wieczystego</w:t>
      </w:r>
    </w:p>
    <w:p w14:paraId="60AE4A31" w14:textId="0298D1BE" w:rsidR="00467F31" w:rsidRDefault="005F5B5D" w:rsidP="00BE265F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5F5B5D">
        <w:rPr>
          <w:rFonts w:cs="Times New Roman"/>
          <w:color w:val="000000"/>
          <w:sz w:val="22"/>
          <w:szCs w:val="22"/>
          <w:lang w:val="pl-PL"/>
        </w:rPr>
        <w:t xml:space="preserve">Przewodniczący komisji gospodarki przestrzennej, komunalnej i rolnictwa – radny Dawid </w:t>
      </w:r>
      <w:proofErr w:type="spellStart"/>
      <w:r w:rsidRPr="005F5B5D">
        <w:rPr>
          <w:rFonts w:cs="Times New Roman"/>
          <w:color w:val="000000"/>
          <w:sz w:val="22"/>
          <w:szCs w:val="22"/>
          <w:lang w:val="pl-PL"/>
        </w:rPr>
        <w:t>Zien</w:t>
      </w:r>
      <w:proofErr w:type="spellEnd"/>
      <w:r w:rsidRPr="005F5B5D">
        <w:rPr>
          <w:rFonts w:cs="Times New Roman"/>
          <w:color w:val="000000"/>
          <w:sz w:val="22"/>
          <w:szCs w:val="22"/>
          <w:lang w:val="pl-PL"/>
        </w:rPr>
        <w:t xml:space="preserve"> poinformował, że projekt uchwały otrzymał pozytywną opinię komisji. Uchwała została przyjęta jednogłośnie.</w:t>
      </w:r>
    </w:p>
    <w:p w14:paraId="166765E2" w14:textId="17B7DBA7" w:rsidR="00467F31" w:rsidRPr="00467F31" w:rsidRDefault="00467F31" w:rsidP="00467F31">
      <w:pPr>
        <w:pStyle w:val="Akapitzlist"/>
        <w:widowControl/>
        <w:numPr>
          <w:ilvl w:val="0"/>
          <w:numId w:val="1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467F31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wyrażenia zgody na nabycie nieruchomości z przeznaczeniem pod drogę gminną ul. Rolna w Kobiórze</w:t>
      </w:r>
    </w:p>
    <w:p w14:paraId="2E46EA2C" w14:textId="7694AA3E" w:rsidR="00467F31" w:rsidRDefault="00604F62" w:rsidP="00BE265F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 xml:space="preserve">Przewodniczący komisji gospodarki przestrzennej, komunalnej i rolnictwa – radny Dawid </w:t>
      </w:r>
      <w:proofErr w:type="spellStart"/>
      <w:r>
        <w:rPr>
          <w:rFonts w:cs="Times New Roman"/>
          <w:color w:val="000000"/>
          <w:sz w:val="22"/>
          <w:szCs w:val="22"/>
          <w:lang w:val="pl-PL"/>
        </w:rPr>
        <w:t>Zien</w:t>
      </w:r>
      <w:proofErr w:type="spellEnd"/>
      <w:r>
        <w:rPr>
          <w:rFonts w:cs="Times New Roman"/>
          <w:color w:val="000000"/>
          <w:sz w:val="22"/>
          <w:szCs w:val="22"/>
          <w:lang w:val="pl-PL"/>
        </w:rPr>
        <w:t xml:space="preserve"> poinformował, że uchwała dotyczy regulacji stanu faktycznego gdyż odcinek jest od długiego czasy użytkowany jako ulica Rolna, a projekt uchwały otrzymał pozytywną opinię komisji.</w:t>
      </w:r>
      <w:r w:rsidR="0093210E">
        <w:rPr>
          <w:rFonts w:cs="Times New Roman"/>
          <w:color w:val="000000"/>
          <w:sz w:val="22"/>
          <w:szCs w:val="22"/>
          <w:lang w:val="pl-PL"/>
        </w:rPr>
        <w:t xml:space="preserve"> Uchwała została przyjęta jednogłośnie.</w:t>
      </w:r>
    </w:p>
    <w:p w14:paraId="025F9C91" w14:textId="043EFCDB" w:rsidR="00467F31" w:rsidRPr="00467F31" w:rsidRDefault="00467F31" w:rsidP="00467F31">
      <w:pPr>
        <w:pStyle w:val="Akapitzlist"/>
        <w:widowControl/>
        <w:numPr>
          <w:ilvl w:val="0"/>
          <w:numId w:val="1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467F31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w sprawie zmiany uchwały nr RG.0007.281.2018 Rady Gminy Kobiór z dnia 14 czerwca 2018 w sprawie zaliczenia dróg do kategorii dróg gminnych</w:t>
      </w:r>
    </w:p>
    <w:p w14:paraId="73D44ACF" w14:textId="2438BFD2" w:rsidR="00DB3DB4" w:rsidRDefault="00DB3DB4" w:rsidP="00DB3DB4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5F5B5D">
        <w:rPr>
          <w:rFonts w:cs="Times New Roman"/>
          <w:color w:val="000000"/>
          <w:sz w:val="22"/>
          <w:szCs w:val="22"/>
          <w:lang w:val="pl-PL"/>
        </w:rPr>
        <w:t xml:space="preserve">Przewodniczący komisji gospodarki przestrzennej, komunalnej i rolnictwa – radny Dawid </w:t>
      </w:r>
      <w:proofErr w:type="spellStart"/>
      <w:r w:rsidRPr="005F5B5D">
        <w:rPr>
          <w:rFonts w:cs="Times New Roman"/>
          <w:color w:val="000000"/>
          <w:sz w:val="22"/>
          <w:szCs w:val="22"/>
          <w:lang w:val="pl-PL"/>
        </w:rPr>
        <w:t>Zien</w:t>
      </w:r>
      <w:proofErr w:type="spellEnd"/>
      <w:r w:rsidRPr="005F5B5D">
        <w:rPr>
          <w:rFonts w:cs="Times New Roman"/>
          <w:color w:val="000000"/>
          <w:sz w:val="22"/>
          <w:szCs w:val="22"/>
          <w:lang w:val="pl-PL"/>
        </w:rPr>
        <w:t xml:space="preserve"> poinformował, że projekt uchwały otrzymał pozytywną opinię komisji. Uchwała została przyjęta jednogłośnie.</w:t>
      </w:r>
    </w:p>
    <w:p w14:paraId="024CE9AC" w14:textId="5BD87958" w:rsidR="00467F31" w:rsidRPr="00467F31" w:rsidRDefault="00467F31" w:rsidP="00467F31">
      <w:pPr>
        <w:pStyle w:val="Akapitzlist"/>
        <w:widowControl/>
        <w:numPr>
          <w:ilvl w:val="0"/>
          <w:numId w:val="1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467F31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zmiany uchwały nr RG.0007.293.2022 Rady Gminy Kobiór z dnia 23 maja 2022 r. w sprawie zaliczenia dróg do kategorii dróg gminnych</w:t>
      </w:r>
    </w:p>
    <w:p w14:paraId="308D8B63" w14:textId="5BA13734" w:rsidR="00467F31" w:rsidRDefault="00DB3DB4" w:rsidP="00BE265F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5F5B5D">
        <w:rPr>
          <w:rFonts w:cs="Times New Roman"/>
          <w:color w:val="000000"/>
          <w:sz w:val="22"/>
          <w:szCs w:val="22"/>
          <w:lang w:val="pl-PL"/>
        </w:rPr>
        <w:t xml:space="preserve">Przewodniczący komisji gospodarki przestrzennej, komunalnej i rolnictwa – radny Dawid </w:t>
      </w:r>
      <w:proofErr w:type="spellStart"/>
      <w:r w:rsidRPr="005F5B5D">
        <w:rPr>
          <w:rFonts w:cs="Times New Roman"/>
          <w:color w:val="000000"/>
          <w:sz w:val="22"/>
          <w:szCs w:val="22"/>
          <w:lang w:val="pl-PL"/>
        </w:rPr>
        <w:t>Zien</w:t>
      </w:r>
      <w:proofErr w:type="spellEnd"/>
      <w:r w:rsidRPr="005F5B5D">
        <w:rPr>
          <w:rFonts w:cs="Times New Roman"/>
          <w:color w:val="000000"/>
          <w:sz w:val="22"/>
          <w:szCs w:val="22"/>
          <w:lang w:val="pl-PL"/>
        </w:rPr>
        <w:t xml:space="preserve"> poinformował, że projekt uchwały otrzymał pozytywną opinię komisji. Uchwała została przyjęta jednogłośnie.</w:t>
      </w:r>
    </w:p>
    <w:p w14:paraId="3864BFF8" w14:textId="5ED7B2DA" w:rsidR="00467F31" w:rsidRPr="00467F31" w:rsidRDefault="00467F31" w:rsidP="00467F31">
      <w:pPr>
        <w:pStyle w:val="Akapitzlist"/>
        <w:widowControl/>
        <w:numPr>
          <w:ilvl w:val="0"/>
          <w:numId w:val="1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467F31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zmiany uchwały nr RG.0007.303.2018 Rady Gminy Kobiór z dnia 11 października 2018r. w sprawie zaliczenia dróg do kategorii dróg gminnych</w:t>
      </w:r>
    </w:p>
    <w:p w14:paraId="7617141E" w14:textId="46FEAA1D" w:rsidR="00467F31" w:rsidRDefault="00DB3DB4" w:rsidP="00BE265F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5F5B5D">
        <w:rPr>
          <w:rFonts w:cs="Times New Roman"/>
          <w:color w:val="000000"/>
          <w:sz w:val="22"/>
          <w:szCs w:val="22"/>
          <w:lang w:val="pl-PL"/>
        </w:rPr>
        <w:t xml:space="preserve">Przewodniczący komisji gospodarki przestrzennej, komunalnej i rolnictwa – radny Dawid </w:t>
      </w:r>
      <w:proofErr w:type="spellStart"/>
      <w:r w:rsidRPr="005F5B5D">
        <w:rPr>
          <w:rFonts w:cs="Times New Roman"/>
          <w:color w:val="000000"/>
          <w:sz w:val="22"/>
          <w:szCs w:val="22"/>
          <w:lang w:val="pl-PL"/>
        </w:rPr>
        <w:t>Zien</w:t>
      </w:r>
      <w:proofErr w:type="spellEnd"/>
      <w:r w:rsidRPr="005F5B5D">
        <w:rPr>
          <w:rFonts w:cs="Times New Roman"/>
          <w:color w:val="000000"/>
          <w:sz w:val="22"/>
          <w:szCs w:val="22"/>
          <w:lang w:val="pl-PL"/>
        </w:rPr>
        <w:t xml:space="preserve"> poinformował, że projekt uchwały otrzymał pozytywną opinię komisji. Uchwała została przyjęta jednogłośnie.</w:t>
      </w:r>
    </w:p>
    <w:p w14:paraId="68853F58" w14:textId="0E045B4D" w:rsidR="000E02AD" w:rsidRPr="004D3746" w:rsidRDefault="00D20CEB" w:rsidP="00821AFE">
      <w:pPr>
        <w:pStyle w:val="Akapitzlist"/>
        <w:widowControl/>
        <w:numPr>
          <w:ilvl w:val="0"/>
          <w:numId w:val="1"/>
        </w:numPr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4D3746">
        <w:rPr>
          <w:rFonts w:cs="Times New Roman"/>
          <w:b/>
          <w:bCs/>
          <w:color w:val="000000"/>
          <w:sz w:val="22"/>
          <w:szCs w:val="22"/>
          <w:lang w:val="pl-PL"/>
        </w:rPr>
        <w:t>Sprawy bieżące.</w:t>
      </w:r>
    </w:p>
    <w:p w14:paraId="121C2717" w14:textId="6F60129F" w:rsidR="000E02AD" w:rsidRDefault="00C4757E" w:rsidP="000449DC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Przewodniczący zwrócił uwagę, że urządzeni</w:t>
      </w:r>
      <w:r w:rsidR="00B70523">
        <w:rPr>
          <w:rFonts w:cs="Times New Roman"/>
          <w:color w:val="000000"/>
          <w:sz w:val="22"/>
          <w:szCs w:val="22"/>
          <w:lang w:val="pl-PL"/>
        </w:rPr>
        <w:t>e</w:t>
      </w:r>
      <w:r>
        <w:rPr>
          <w:rFonts w:cs="Times New Roman"/>
          <w:color w:val="000000"/>
          <w:sz w:val="22"/>
          <w:szCs w:val="22"/>
          <w:lang w:val="pl-PL"/>
        </w:rPr>
        <w:t xml:space="preserve"> do elektronicznego pomiaru prędkości na wjeździe do </w:t>
      </w:r>
      <w:proofErr w:type="spellStart"/>
      <w:r>
        <w:rPr>
          <w:rFonts w:cs="Times New Roman"/>
          <w:color w:val="000000"/>
          <w:sz w:val="22"/>
          <w:szCs w:val="22"/>
          <w:lang w:val="pl-PL"/>
        </w:rPr>
        <w:t>Kobióra</w:t>
      </w:r>
      <w:proofErr w:type="spellEnd"/>
      <w:r>
        <w:rPr>
          <w:rFonts w:cs="Times New Roman"/>
          <w:color w:val="000000"/>
          <w:sz w:val="22"/>
          <w:szCs w:val="22"/>
          <w:lang w:val="pl-PL"/>
        </w:rPr>
        <w:t xml:space="preserve"> od strony Tychów nie działa – zapytał czy uległo ono awarii. Wójt odpowiedział, że sprawa została zgłoszono do Zarządu Dróg Powiatowych i oczekuje się na odpowiedź.</w:t>
      </w:r>
    </w:p>
    <w:p w14:paraId="67CD8F27" w14:textId="1890E498" w:rsidR="00536C01" w:rsidRDefault="00C4757E" w:rsidP="000449DC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Radny W</w:t>
      </w:r>
      <w:r w:rsidR="00536C01">
        <w:rPr>
          <w:rFonts w:cs="Times New Roman"/>
          <w:color w:val="000000"/>
          <w:sz w:val="22"/>
          <w:szCs w:val="22"/>
          <w:lang w:val="pl-PL"/>
        </w:rPr>
        <w:t>ojciech</w:t>
      </w:r>
      <w:r>
        <w:rPr>
          <w:rFonts w:cs="Times New Roman"/>
          <w:color w:val="000000"/>
          <w:sz w:val="22"/>
          <w:szCs w:val="22"/>
          <w:lang w:val="pl-PL"/>
        </w:rPr>
        <w:t xml:space="preserve"> Strączek nawiązał do wcześniejszej wymiany zdań w kwestii uchwały w sprawie dofinansowania remontu ulicy Leśników – </w:t>
      </w:r>
      <w:r w:rsidR="007124FB">
        <w:rPr>
          <w:rFonts w:cs="Times New Roman"/>
          <w:color w:val="000000"/>
          <w:sz w:val="22"/>
          <w:szCs w:val="22"/>
          <w:lang w:val="pl-PL"/>
        </w:rPr>
        <w:t>poinformował, że</w:t>
      </w:r>
      <w:r>
        <w:rPr>
          <w:rFonts w:cs="Times New Roman"/>
          <w:color w:val="000000"/>
          <w:sz w:val="22"/>
          <w:szCs w:val="22"/>
          <w:lang w:val="pl-PL"/>
        </w:rPr>
        <w:t xml:space="preserve"> w jego opinii uchwał</w:t>
      </w:r>
      <w:r w:rsidR="00536C01">
        <w:rPr>
          <w:rFonts w:cs="Times New Roman"/>
          <w:color w:val="000000"/>
          <w:sz w:val="22"/>
          <w:szCs w:val="22"/>
          <w:lang w:val="pl-PL"/>
        </w:rPr>
        <w:t>a</w:t>
      </w:r>
      <w:r>
        <w:rPr>
          <w:rFonts w:cs="Times New Roman"/>
          <w:color w:val="000000"/>
          <w:sz w:val="22"/>
          <w:szCs w:val="22"/>
          <w:lang w:val="pl-PL"/>
        </w:rPr>
        <w:t xml:space="preserve"> o takiej wadze finansowej powinna była zostać zaopiniowana przez komisję budżetu i finansów.</w:t>
      </w:r>
      <w:r w:rsidR="00536C01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7124FB">
        <w:rPr>
          <w:rFonts w:cs="Times New Roman"/>
          <w:color w:val="000000"/>
          <w:sz w:val="22"/>
          <w:szCs w:val="22"/>
          <w:lang w:val="pl-PL"/>
        </w:rPr>
        <w:t>Radny</w:t>
      </w:r>
      <w:r w:rsidR="008E2609">
        <w:rPr>
          <w:rFonts w:cs="Times New Roman"/>
          <w:color w:val="000000"/>
          <w:sz w:val="22"/>
          <w:szCs w:val="22"/>
          <w:lang w:val="pl-PL"/>
        </w:rPr>
        <w:t xml:space="preserve"> nawiązał też do informacji, która dotarła do radnych o trwających rozmowach mających na celu zawarcie porozumienia, dzięki któremu strażnicy miejscy z Tychów mieliby przeprowadzać na terenie </w:t>
      </w:r>
      <w:proofErr w:type="spellStart"/>
      <w:r w:rsidR="008E2609">
        <w:rPr>
          <w:rFonts w:cs="Times New Roman"/>
          <w:color w:val="000000"/>
          <w:sz w:val="22"/>
          <w:szCs w:val="22"/>
          <w:lang w:val="pl-PL"/>
        </w:rPr>
        <w:t>Kobióra</w:t>
      </w:r>
      <w:proofErr w:type="spellEnd"/>
      <w:r w:rsidR="008E2609">
        <w:rPr>
          <w:rFonts w:cs="Times New Roman"/>
          <w:color w:val="000000"/>
          <w:sz w:val="22"/>
          <w:szCs w:val="22"/>
          <w:lang w:val="pl-PL"/>
        </w:rPr>
        <w:t xml:space="preserve"> kontrol</w:t>
      </w:r>
      <w:r w:rsidR="000A7CF2">
        <w:rPr>
          <w:rFonts w:cs="Times New Roman"/>
          <w:color w:val="000000"/>
          <w:sz w:val="22"/>
          <w:szCs w:val="22"/>
          <w:lang w:val="pl-PL"/>
        </w:rPr>
        <w:t>e</w:t>
      </w:r>
      <w:r w:rsidR="00294C7B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8E2609">
        <w:rPr>
          <w:rFonts w:cs="Times New Roman"/>
          <w:color w:val="000000"/>
          <w:sz w:val="22"/>
          <w:szCs w:val="22"/>
          <w:lang w:val="pl-PL"/>
        </w:rPr>
        <w:t>opału spalanego w kotłowniach w domach jednorodzinnych – zapytał Wójta na jakim etapie znajdują się rozmowy oraz czy jest szansa na to by kontrole przeprowadzone zostały jeszcze przed nastaniem wiosny</w:t>
      </w:r>
      <w:r w:rsidR="00F92F8F">
        <w:rPr>
          <w:rFonts w:cs="Times New Roman"/>
          <w:color w:val="000000"/>
          <w:sz w:val="22"/>
          <w:szCs w:val="22"/>
          <w:lang w:val="pl-PL"/>
        </w:rPr>
        <w:t xml:space="preserve"> gdyż docierają do niego głosy mieszkańców skarżących się na </w:t>
      </w:r>
      <w:r w:rsidR="00FB1E16">
        <w:rPr>
          <w:rFonts w:cs="Times New Roman"/>
          <w:color w:val="000000"/>
          <w:sz w:val="22"/>
          <w:szCs w:val="22"/>
          <w:lang w:val="pl-PL"/>
        </w:rPr>
        <w:t xml:space="preserve">dokuczliwy </w:t>
      </w:r>
      <w:r w:rsidR="00F92F8F">
        <w:rPr>
          <w:rFonts w:cs="Times New Roman"/>
          <w:color w:val="000000"/>
          <w:sz w:val="22"/>
          <w:szCs w:val="22"/>
          <w:lang w:val="pl-PL"/>
        </w:rPr>
        <w:t>dym</w:t>
      </w:r>
      <w:r w:rsidR="008E2609">
        <w:rPr>
          <w:rFonts w:cs="Times New Roman"/>
          <w:color w:val="000000"/>
          <w:sz w:val="22"/>
          <w:szCs w:val="22"/>
          <w:lang w:val="pl-PL"/>
        </w:rPr>
        <w:t>. W</w:t>
      </w:r>
      <w:r w:rsidR="00207B02">
        <w:rPr>
          <w:rFonts w:cs="Times New Roman"/>
          <w:color w:val="000000"/>
          <w:sz w:val="22"/>
          <w:szCs w:val="22"/>
          <w:lang w:val="pl-PL"/>
        </w:rPr>
        <w:t>ó</w:t>
      </w:r>
      <w:r w:rsidR="008E2609">
        <w:rPr>
          <w:rFonts w:cs="Times New Roman"/>
          <w:color w:val="000000"/>
          <w:sz w:val="22"/>
          <w:szCs w:val="22"/>
          <w:lang w:val="pl-PL"/>
        </w:rPr>
        <w:t>jt odpowiedział</w:t>
      </w:r>
      <w:r w:rsidR="00207B02">
        <w:rPr>
          <w:rFonts w:cs="Times New Roman"/>
          <w:color w:val="000000"/>
          <w:sz w:val="22"/>
          <w:szCs w:val="22"/>
          <w:lang w:val="pl-PL"/>
        </w:rPr>
        <w:t xml:space="preserve">, że aktualnie wątpliwości budzi jeszcze kwestia prowadzenia windykacji wystawionych mandatów oraz </w:t>
      </w:r>
      <w:r w:rsidR="00CC5C35">
        <w:rPr>
          <w:rFonts w:cs="Times New Roman"/>
          <w:color w:val="000000"/>
          <w:sz w:val="22"/>
          <w:szCs w:val="22"/>
          <w:lang w:val="pl-PL"/>
        </w:rPr>
        <w:t xml:space="preserve">postępowania </w:t>
      </w:r>
      <w:r w:rsidR="00626D99">
        <w:rPr>
          <w:rFonts w:cs="Times New Roman"/>
          <w:color w:val="000000"/>
          <w:sz w:val="22"/>
          <w:szCs w:val="22"/>
          <w:lang w:val="pl-PL"/>
        </w:rPr>
        <w:t>przy</w:t>
      </w:r>
      <w:r w:rsidR="00CC5C35">
        <w:rPr>
          <w:rFonts w:cs="Times New Roman"/>
          <w:color w:val="000000"/>
          <w:sz w:val="22"/>
          <w:szCs w:val="22"/>
          <w:lang w:val="pl-PL"/>
        </w:rPr>
        <w:t xml:space="preserve"> ewentualnych</w:t>
      </w:r>
      <w:r w:rsidR="00207B02">
        <w:rPr>
          <w:rFonts w:cs="Times New Roman"/>
          <w:color w:val="000000"/>
          <w:sz w:val="22"/>
          <w:szCs w:val="22"/>
          <w:lang w:val="pl-PL"/>
        </w:rPr>
        <w:t xml:space="preserve"> spraw</w:t>
      </w:r>
      <w:r w:rsidR="00CC5C35">
        <w:rPr>
          <w:rFonts w:cs="Times New Roman"/>
          <w:color w:val="000000"/>
          <w:sz w:val="22"/>
          <w:szCs w:val="22"/>
          <w:lang w:val="pl-PL"/>
        </w:rPr>
        <w:t>ach</w:t>
      </w:r>
      <w:r w:rsidR="00207B02">
        <w:rPr>
          <w:rFonts w:cs="Times New Roman"/>
          <w:color w:val="000000"/>
          <w:sz w:val="22"/>
          <w:szCs w:val="22"/>
          <w:lang w:val="pl-PL"/>
        </w:rPr>
        <w:t xml:space="preserve"> sądowych - kancelaria prawna obsługująca Urząd ma przygotować propozycję rozwiązania. Zdaniem Wójta pierwsze kontrole mogłyby się odbyć jeszcze w miesiącu lutym.</w:t>
      </w:r>
    </w:p>
    <w:p w14:paraId="3ECB5A4F" w14:textId="0C1FE557" w:rsidR="009D3869" w:rsidRDefault="009D3869" w:rsidP="000449DC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Przewodniczący Rady złożył Radnemu Adamowi Jonkiszowi życzenia z okazji urodziny.</w:t>
      </w:r>
    </w:p>
    <w:p w14:paraId="216F4DF0" w14:textId="77777777" w:rsidR="0047107A" w:rsidRDefault="0047107A" w:rsidP="000449DC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</w:p>
    <w:p w14:paraId="1668EA1F" w14:textId="77777777" w:rsidR="0047107A" w:rsidRDefault="0047107A" w:rsidP="000449DC">
      <w:pPr>
        <w:widowControl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</w:p>
    <w:p w14:paraId="5D145759" w14:textId="15B04077" w:rsidR="000E02AD" w:rsidRPr="00D86D40" w:rsidRDefault="00D20CEB" w:rsidP="00D86D40">
      <w:pPr>
        <w:pStyle w:val="Akapitzlist"/>
        <w:widowControl/>
        <w:numPr>
          <w:ilvl w:val="0"/>
          <w:numId w:val="1"/>
        </w:numPr>
        <w:spacing w:after="120" w:line="100" w:lineRule="atLeast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D86D40">
        <w:rPr>
          <w:rFonts w:cs="Times New Roman"/>
          <w:b/>
          <w:bCs/>
          <w:color w:val="000000"/>
          <w:sz w:val="22"/>
          <w:szCs w:val="22"/>
          <w:lang w:val="pl-PL"/>
        </w:rPr>
        <w:lastRenderedPageBreak/>
        <w:t xml:space="preserve">Zakończenie obrad. </w:t>
      </w:r>
    </w:p>
    <w:p w14:paraId="3FEFAFB9" w14:textId="27408296" w:rsidR="003E1A36" w:rsidRPr="004D3746" w:rsidRDefault="00D20CEB">
      <w:pPr>
        <w:spacing w:after="120"/>
        <w:jc w:val="both"/>
        <w:rPr>
          <w:rFonts w:cs="Times New Roman"/>
          <w:sz w:val="22"/>
          <w:szCs w:val="22"/>
          <w:lang w:val="pl-PL"/>
        </w:rPr>
      </w:pPr>
      <w:r w:rsidRPr="004D3746">
        <w:rPr>
          <w:rFonts w:cs="Times New Roman"/>
          <w:sz w:val="22"/>
          <w:szCs w:val="22"/>
          <w:lang w:val="pl-PL"/>
        </w:rPr>
        <w:t xml:space="preserve">Po wyczerpaniu porządku obrad Przewodniczący zamknął sesję. </w:t>
      </w:r>
    </w:p>
    <w:p w14:paraId="146E04AE" w14:textId="77777777" w:rsidR="0047107A" w:rsidRDefault="0047107A" w:rsidP="00E03C56">
      <w:pPr>
        <w:spacing w:after="120"/>
        <w:ind w:left="4536"/>
        <w:jc w:val="center"/>
        <w:rPr>
          <w:rFonts w:cs="Times New Roman"/>
          <w:b/>
          <w:bCs/>
          <w:sz w:val="22"/>
          <w:szCs w:val="22"/>
          <w:lang w:val="pl-PL"/>
        </w:rPr>
      </w:pPr>
    </w:p>
    <w:p w14:paraId="7D45582E" w14:textId="21CB6F00" w:rsidR="00E03C56" w:rsidRPr="004D3746" w:rsidRDefault="00E03C56" w:rsidP="00E03C56">
      <w:pPr>
        <w:spacing w:after="120"/>
        <w:ind w:left="4536"/>
        <w:jc w:val="center"/>
        <w:rPr>
          <w:rFonts w:cs="Times New Roman"/>
          <w:b/>
          <w:bCs/>
          <w:sz w:val="22"/>
          <w:szCs w:val="22"/>
          <w:lang w:val="pl-PL"/>
        </w:rPr>
      </w:pPr>
      <w:r w:rsidRPr="004D3746">
        <w:rPr>
          <w:rFonts w:cs="Times New Roman"/>
          <w:b/>
          <w:bCs/>
          <w:sz w:val="22"/>
          <w:szCs w:val="22"/>
          <w:lang w:val="pl-PL"/>
        </w:rPr>
        <w:t>Przewodniczący Rady</w:t>
      </w:r>
    </w:p>
    <w:p w14:paraId="56CF53D2" w14:textId="580E720F" w:rsidR="00C42DF2" w:rsidRPr="00B82A19" w:rsidRDefault="00E03C56" w:rsidP="00B82A19">
      <w:pPr>
        <w:spacing w:after="120"/>
        <w:ind w:left="4536"/>
        <w:jc w:val="center"/>
        <w:rPr>
          <w:rFonts w:cs="Times New Roman"/>
          <w:b/>
          <w:bCs/>
          <w:sz w:val="22"/>
          <w:szCs w:val="22"/>
          <w:lang w:val="pl-PL"/>
        </w:rPr>
      </w:pPr>
      <w:r w:rsidRPr="004D3746">
        <w:rPr>
          <w:rFonts w:cs="Times New Roman"/>
          <w:b/>
          <w:bCs/>
          <w:sz w:val="22"/>
          <w:szCs w:val="22"/>
          <w:lang w:val="pl-PL"/>
        </w:rPr>
        <w:t>mgr Przemysław Leszczyński</w:t>
      </w:r>
    </w:p>
    <w:p w14:paraId="35412ED5" w14:textId="77777777" w:rsidR="00C42DF2" w:rsidRPr="004D3746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5FBCF065" w14:textId="77777777" w:rsidR="00C42DF2" w:rsidRPr="004D3746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56C5D1D9" w14:textId="77777777" w:rsidR="00C42DF2" w:rsidRPr="004D3746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564A2815" w14:textId="77777777" w:rsidR="00C42DF2" w:rsidRPr="004D3746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26E8DF82" w14:textId="77777777" w:rsidR="00C42DF2" w:rsidRPr="004D3746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1CF1D555" w14:textId="77777777" w:rsidR="00C42DF2" w:rsidRPr="004D3746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6C4F7CBE" w14:textId="77777777" w:rsid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1C7B46BD" w14:textId="77777777" w:rsidR="0047107A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2DC4A14E" w14:textId="77777777" w:rsidR="0047107A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4E2C9860" w14:textId="77777777" w:rsidR="0047107A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36584953" w14:textId="77777777" w:rsidR="0047107A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00C5A21C" w14:textId="77777777" w:rsidR="0047107A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54189476" w14:textId="77777777" w:rsidR="0047107A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152DB6DF" w14:textId="77777777" w:rsidR="0047107A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7C9C4454" w14:textId="77777777" w:rsidR="0047107A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3288D08D" w14:textId="77777777" w:rsidR="0047107A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608AD7A6" w14:textId="77777777" w:rsidR="0047107A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47DEA116" w14:textId="77777777" w:rsidR="0047107A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41D518A9" w14:textId="77777777" w:rsidR="0047107A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0C31716A" w14:textId="77777777" w:rsidR="0047107A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154A8B36" w14:textId="77777777" w:rsidR="0047107A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00AF00D0" w14:textId="77777777" w:rsidR="0047107A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38460267" w14:textId="77777777" w:rsidR="0047107A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039F0CE9" w14:textId="77777777" w:rsidR="0047107A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45B93B7C" w14:textId="77777777" w:rsidR="0047107A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22DDEB4C" w14:textId="77777777" w:rsidR="0047107A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127575FA" w14:textId="77777777" w:rsidR="0047107A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70A882F3" w14:textId="77777777" w:rsidR="0047107A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29C0EF55" w14:textId="77777777" w:rsidR="0047107A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46DAC9B8" w14:textId="77777777" w:rsidR="0047107A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168709B5" w14:textId="77777777" w:rsidR="0047107A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7D5BE0A4" w14:textId="77777777" w:rsidR="0047107A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6D4B6FA5" w14:textId="77777777" w:rsidR="0047107A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6137514A" w14:textId="77777777" w:rsidR="0047107A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1F53D5BB" w14:textId="77777777" w:rsidR="0047107A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6FE657FB" w14:textId="77777777" w:rsidR="0047107A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525805EB" w14:textId="77777777" w:rsidR="0047107A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7DC0ED8F" w14:textId="77777777" w:rsidR="0047107A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110578CC" w14:textId="77777777" w:rsidR="0047107A" w:rsidRPr="004D3746" w:rsidRDefault="0047107A" w:rsidP="00C42DF2">
      <w:pPr>
        <w:rPr>
          <w:rFonts w:cs="Times New Roman"/>
          <w:sz w:val="22"/>
          <w:szCs w:val="22"/>
          <w:lang w:val="pl-PL"/>
        </w:rPr>
      </w:pPr>
    </w:p>
    <w:p w14:paraId="59D80471" w14:textId="77777777" w:rsidR="00C42DF2" w:rsidRPr="004D3746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6578C362" w14:textId="77777777" w:rsidR="00C42DF2" w:rsidRPr="004D3746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5C25763F" w14:textId="77777777" w:rsidR="00C42DF2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6CB46B8C" w14:textId="77777777" w:rsidR="00AA05AB" w:rsidRDefault="00AA05AB" w:rsidP="00C42DF2">
      <w:pPr>
        <w:rPr>
          <w:rFonts w:cs="Times New Roman"/>
          <w:sz w:val="22"/>
          <w:szCs w:val="22"/>
          <w:lang w:val="pl-PL"/>
        </w:rPr>
      </w:pPr>
    </w:p>
    <w:p w14:paraId="6195BD79" w14:textId="77777777" w:rsidR="00AA05AB" w:rsidRPr="004D3746" w:rsidRDefault="00AA05AB" w:rsidP="00C42DF2">
      <w:pPr>
        <w:rPr>
          <w:rFonts w:cs="Times New Roman"/>
          <w:sz w:val="22"/>
          <w:szCs w:val="22"/>
          <w:lang w:val="pl-PL"/>
        </w:rPr>
      </w:pPr>
    </w:p>
    <w:p w14:paraId="4E6BC63B" w14:textId="77777777" w:rsidR="00C42DF2" w:rsidRPr="004D3746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092D650B" w14:textId="77777777" w:rsidR="00C42DF2" w:rsidRPr="004D3746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248CAC73" w14:textId="77777777" w:rsidR="00C42DF2" w:rsidRPr="004D3746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49F3365C" w14:textId="77777777" w:rsidR="00C42DF2" w:rsidRPr="004D3746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51731161" w14:textId="77777777" w:rsidR="00C42DF2" w:rsidRPr="004D3746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1E5755E0" w14:textId="77777777" w:rsidR="00C42DF2" w:rsidRPr="004D3746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11A5FF84" w14:textId="77777777" w:rsidR="00C42DF2" w:rsidRPr="004D3746" w:rsidRDefault="00C42DF2" w:rsidP="00C42DF2">
      <w:pPr>
        <w:rPr>
          <w:rFonts w:cs="Times New Roman"/>
          <w:sz w:val="22"/>
          <w:szCs w:val="22"/>
          <w:lang w:val="pl-PL"/>
        </w:rPr>
      </w:pPr>
    </w:p>
    <w:p w14:paraId="4145BE7D" w14:textId="2EDB722D" w:rsidR="00013024" w:rsidRDefault="00B066E9" w:rsidP="0047107A">
      <w:pPr>
        <w:jc w:val="center"/>
        <w:rPr>
          <w:b/>
          <w:caps/>
        </w:rPr>
      </w:pPr>
      <w:r>
        <w:rPr>
          <w:b/>
          <w:caps/>
        </w:rPr>
        <w:t xml:space="preserve">Załącznik - </w:t>
      </w:r>
      <w:r w:rsidR="00013024">
        <w:rPr>
          <w:b/>
          <w:caps/>
        </w:rPr>
        <w:t>Projekt z dnia 30.01.2025r.</w:t>
      </w:r>
    </w:p>
    <w:p w14:paraId="2622C780" w14:textId="77777777" w:rsidR="00013024" w:rsidRDefault="00013024" w:rsidP="0047107A">
      <w:pPr>
        <w:jc w:val="center"/>
        <w:rPr>
          <w:b/>
          <w:caps/>
        </w:rPr>
      </w:pPr>
      <w:r>
        <w:rPr>
          <w:rFonts w:eastAsia="Times New Roman" w:cs="Times New Roman"/>
          <w:b/>
          <w:caps/>
          <w:sz w:val="22"/>
        </w:rPr>
        <w:t xml:space="preserve">Uchwała Nr </w:t>
      </w:r>
      <w:r>
        <w:rPr>
          <w:b/>
          <w:caps/>
        </w:rPr>
        <w:t>……………..</w:t>
      </w:r>
      <w:r>
        <w:rPr>
          <w:rFonts w:eastAsia="Times New Roman" w:cs="Times New Roman"/>
          <w:b/>
          <w:caps/>
          <w:sz w:val="22"/>
        </w:rPr>
        <w:br/>
        <w:t>Rady Gminy Kobiór</w:t>
      </w:r>
    </w:p>
    <w:p w14:paraId="1F4C3A3E" w14:textId="77777777" w:rsidR="00013024" w:rsidRDefault="00013024" w:rsidP="0047107A">
      <w:pPr>
        <w:spacing w:before="140" w:after="140"/>
        <w:jc w:val="center"/>
        <w:rPr>
          <w:b/>
          <w:caps/>
        </w:rPr>
      </w:pPr>
      <w:r>
        <w:rPr>
          <w:rFonts w:eastAsia="Times New Roman" w:cs="Times New Roman"/>
          <w:sz w:val="22"/>
        </w:rPr>
        <w:t xml:space="preserve">z </w:t>
      </w:r>
      <w:proofErr w:type="spellStart"/>
      <w:r>
        <w:rPr>
          <w:rFonts w:eastAsia="Times New Roman" w:cs="Times New Roman"/>
          <w:sz w:val="22"/>
        </w:rPr>
        <w:t>dnia</w:t>
      </w:r>
      <w:proofErr w:type="spellEnd"/>
      <w:r>
        <w:rPr>
          <w:rFonts w:eastAsia="Times New Roman" w:cs="Times New Roman"/>
          <w:sz w:val="22"/>
        </w:rPr>
        <w:t xml:space="preserve"> 30 </w:t>
      </w:r>
      <w:proofErr w:type="spellStart"/>
      <w:r>
        <w:rPr>
          <w:rFonts w:eastAsia="Times New Roman" w:cs="Times New Roman"/>
          <w:sz w:val="22"/>
        </w:rPr>
        <w:t>stycznia</w:t>
      </w:r>
      <w:proofErr w:type="spellEnd"/>
      <w:r>
        <w:rPr>
          <w:rFonts w:eastAsia="Times New Roman" w:cs="Times New Roman"/>
          <w:sz w:val="22"/>
        </w:rPr>
        <w:t xml:space="preserve"> 2025 r.</w:t>
      </w:r>
    </w:p>
    <w:p w14:paraId="4A630D9A" w14:textId="77777777" w:rsidR="00013024" w:rsidRDefault="00013024" w:rsidP="0047107A">
      <w:pPr>
        <w:keepNext/>
        <w:spacing w:after="480"/>
        <w:jc w:val="center"/>
      </w:pPr>
      <w:r>
        <w:rPr>
          <w:rFonts w:eastAsia="Times New Roman" w:cs="Times New Roman"/>
          <w:b/>
          <w:sz w:val="22"/>
        </w:rPr>
        <w:t xml:space="preserve">w </w:t>
      </w:r>
      <w:proofErr w:type="spellStart"/>
      <w:r>
        <w:rPr>
          <w:rFonts w:eastAsia="Times New Roman" w:cs="Times New Roman"/>
          <w:b/>
          <w:sz w:val="22"/>
        </w:rPr>
        <w:t>sprawie</w:t>
      </w:r>
      <w:proofErr w:type="spellEnd"/>
      <w:r>
        <w:rPr>
          <w:rFonts w:eastAsia="Times New Roman" w:cs="Times New Roman"/>
          <w:b/>
          <w:sz w:val="22"/>
        </w:rPr>
        <w:t xml:space="preserve"> </w:t>
      </w:r>
      <w:proofErr w:type="spellStart"/>
      <w:r>
        <w:rPr>
          <w:rFonts w:eastAsia="Times New Roman" w:cs="Times New Roman"/>
          <w:b/>
          <w:sz w:val="22"/>
        </w:rPr>
        <w:t>udzielenia</w:t>
      </w:r>
      <w:proofErr w:type="spellEnd"/>
      <w:r>
        <w:rPr>
          <w:rFonts w:eastAsia="Times New Roman" w:cs="Times New Roman"/>
          <w:b/>
          <w:sz w:val="22"/>
        </w:rPr>
        <w:t xml:space="preserve"> </w:t>
      </w:r>
      <w:proofErr w:type="spellStart"/>
      <w:r>
        <w:rPr>
          <w:rFonts w:eastAsia="Times New Roman" w:cs="Times New Roman"/>
          <w:b/>
          <w:sz w:val="22"/>
        </w:rPr>
        <w:t>pomocy</w:t>
      </w:r>
      <w:proofErr w:type="spellEnd"/>
      <w:r>
        <w:rPr>
          <w:rFonts w:eastAsia="Times New Roman" w:cs="Times New Roman"/>
          <w:b/>
          <w:sz w:val="22"/>
        </w:rPr>
        <w:t xml:space="preserve"> </w:t>
      </w:r>
      <w:proofErr w:type="spellStart"/>
      <w:r>
        <w:rPr>
          <w:rFonts w:eastAsia="Times New Roman" w:cs="Times New Roman"/>
          <w:b/>
          <w:sz w:val="22"/>
        </w:rPr>
        <w:t>finansowej</w:t>
      </w:r>
      <w:proofErr w:type="spellEnd"/>
      <w:r>
        <w:rPr>
          <w:rFonts w:eastAsia="Times New Roman" w:cs="Times New Roman"/>
          <w:b/>
          <w:sz w:val="22"/>
        </w:rPr>
        <w:t xml:space="preserve"> </w:t>
      </w:r>
      <w:proofErr w:type="spellStart"/>
      <w:r>
        <w:rPr>
          <w:rFonts w:eastAsia="Times New Roman" w:cs="Times New Roman"/>
          <w:b/>
          <w:sz w:val="22"/>
        </w:rPr>
        <w:t>Powiatowi</w:t>
      </w:r>
      <w:proofErr w:type="spellEnd"/>
      <w:r>
        <w:rPr>
          <w:rFonts w:eastAsia="Times New Roman" w:cs="Times New Roman"/>
          <w:b/>
          <w:sz w:val="22"/>
        </w:rPr>
        <w:t xml:space="preserve"> </w:t>
      </w:r>
      <w:proofErr w:type="spellStart"/>
      <w:r>
        <w:rPr>
          <w:rFonts w:eastAsia="Times New Roman" w:cs="Times New Roman"/>
          <w:b/>
          <w:sz w:val="22"/>
        </w:rPr>
        <w:t>Pszczyńskiemu</w:t>
      </w:r>
      <w:proofErr w:type="spellEnd"/>
      <w:r>
        <w:rPr>
          <w:rFonts w:eastAsia="Times New Roman" w:cs="Times New Roman"/>
          <w:b/>
          <w:sz w:val="22"/>
        </w:rPr>
        <w:t xml:space="preserve"> z </w:t>
      </w:r>
      <w:proofErr w:type="spellStart"/>
      <w:r>
        <w:rPr>
          <w:rFonts w:eastAsia="Times New Roman" w:cs="Times New Roman"/>
          <w:b/>
          <w:sz w:val="22"/>
        </w:rPr>
        <w:t>przeznaczeniem</w:t>
      </w:r>
      <w:proofErr w:type="spellEnd"/>
      <w:r>
        <w:rPr>
          <w:rFonts w:eastAsia="Times New Roman" w:cs="Times New Roman"/>
          <w:b/>
          <w:sz w:val="22"/>
        </w:rPr>
        <w:t xml:space="preserve"> na </w:t>
      </w:r>
      <w:proofErr w:type="spellStart"/>
      <w:r>
        <w:rPr>
          <w:rFonts w:eastAsia="Times New Roman" w:cs="Times New Roman"/>
          <w:b/>
          <w:sz w:val="22"/>
        </w:rPr>
        <w:t>remont</w:t>
      </w:r>
      <w:proofErr w:type="spellEnd"/>
      <w:r>
        <w:rPr>
          <w:rFonts w:eastAsia="Times New Roman" w:cs="Times New Roman"/>
          <w:b/>
          <w:sz w:val="22"/>
        </w:rPr>
        <w:t xml:space="preserve"> </w:t>
      </w:r>
      <w:proofErr w:type="spellStart"/>
      <w:r>
        <w:rPr>
          <w:rFonts w:eastAsia="Times New Roman" w:cs="Times New Roman"/>
          <w:b/>
          <w:sz w:val="22"/>
        </w:rPr>
        <w:t>drogi</w:t>
      </w:r>
      <w:proofErr w:type="spellEnd"/>
      <w:r>
        <w:rPr>
          <w:rFonts w:eastAsia="Times New Roman" w:cs="Times New Roman"/>
          <w:b/>
          <w:sz w:val="22"/>
        </w:rPr>
        <w:t xml:space="preserve"> </w:t>
      </w:r>
      <w:proofErr w:type="spellStart"/>
      <w:r>
        <w:rPr>
          <w:rFonts w:eastAsia="Times New Roman" w:cs="Times New Roman"/>
          <w:b/>
          <w:sz w:val="22"/>
        </w:rPr>
        <w:t>powiatowej</w:t>
      </w:r>
      <w:proofErr w:type="spellEnd"/>
      <w:r>
        <w:rPr>
          <w:rFonts w:eastAsia="Times New Roman" w:cs="Times New Roman"/>
          <w:b/>
          <w:sz w:val="22"/>
        </w:rPr>
        <w:t xml:space="preserve"> </w:t>
      </w:r>
      <w:proofErr w:type="spellStart"/>
      <w:r>
        <w:rPr>
          <w:rFonts w:eastAsia="Times New Roman" w:cs="Times New Roman"/>
          <w:b/>
          <w:sz w:val="22"/>
        </w:rPr>
        <w:t>ul</w:t>
      </w:r>
      <w:proofErr w:type="spellEnd"/>
      <w:r>
        <w:rPr>
          <w:rFonts w:eastAsia="Times New Roman" w:cs="Times New Roman"/>
          <w:b/>
          <w:sz w:val="22"/>
        </w:rPr>
        <w:t xml:space="preserve">. </w:t>
      </w:r>
      <w:proofErr w:type="spellStart"/>
      <w:r>
        <w:rPr>
          <w:rFonts w:eastAsia="Times New Roman" w:cs="Times New Roman"/>
          <w:b/>
          <w:sz w:val="22"/>
        </w:rPr>
        <w:t>Leśników</w:t>
      </w:r>
      <w:proofErr w:type="spellEnd"/>
      <w:r>
        <w:rPr>
          <w:rFonts w:eastAsia="Times New Roman" w:cs="Times New Roman"/>
          <w:b/>
          <w:sz w:val="22"/>
        </w:rPr>
        <w:t xml:space="preserve"> w </w:t>
      </w:r>
      <w:proofErr w:type="spellStart"/>
      <w:r>
        <w:rPr>
          <w:rFonts w:eastAsia="Times New Roman" w:cs="Times New Roman"/>
          <w:b/>
          <w:sz w:val="22"/>
        </w:rPr>
        <w:t>Kobiórze</w:t>
      </w:r>
      <w:proofErr w:type="spellEnd"/>
      <w:r>
        <w:rPr>
          <w:rFonts w:eastAsia="Times New Roman" w:cs="Times New Roman"/>
          <w:b/>
          <w:sz w:val="22"/>
        </w:rPr>
        <w:t xml:space="preserve"> na </w:t>
      </w:r>
      <w:proofErr w:type="spellStart"/>
      <w:r>
        <w:rPr>
          <w:rFonts w:eastAsia="Times New Roman" w:cs="Times New Roman"/>
          <w:b/>
          <w:sz w:val="22"/>
        </w:rPr>
        <w:t>odcinku</w:t>
      </w:r>
      <w:proofErr w:type="spellEnd"/>
      <w:r>
        <w:rPr>
          <w:rFonts w:eastAsia="Times New Roman" w:cs="Times New Roman"/>
          <w:b/>
          <w:sz w:val="22"/>
        </w:rPr>
        <w:t xml:space="preserve"> </w:t>
      </w:r>
      <w:proofErr w:type="spellStart"/>
      <w:r>
        <w:rPr>
          <w:rFonts w:eastAsia="Times New Roman" w:cs="Times New Roman"/>
          <w:b/>
          <w:sz w:val="22"/>
        </w:rPr>
        <w:t>od</w:t>
      </w:r>
      <w:proofErr w:type="spellEnd"/>
      <w:r>
        <w:rPr>
          <w:rFonts w:eastAsia="Times New Roman" w:cs="Times New Roman"/>
          <w:b/>
          <w:sz w:val="22"/>
        </w:rPr>
        <w:t xml:space="preserve"> </w:t>
      </w:r>
      <w:proofErr w:type="spellStart"/>
      <w:r>
        <w:rPr>
          <w:rFonts w:eastAsia="Times New Roman" w:cs="Times New Roman"/>
          <w:b/>
          <w:sz w:val="22"/>
        </w:rPr>
        <w:t>ul</w:t>
      </w:r>
      <w:proofErr w:type="spellEnd"/>
      <w:r>
        <w:rPr>
          <w:rFonts w:eastAsia="Times New Roman" w:cs="Times New Roman"/>
          <w:b/>
          <w:sz w:val="22"/>
        </w:rPr>
        <w:t xml:space="preserve">. </w:t>
      </w:r>
      <w:proofErr w:type="spellStart"/>
      <w:r>
        <w:rPr>
          <w:rFonts w:eastAsia="Times New Roman" w:cs="Times New Roman"/>
          <w:b/>
          <w:sz w:val="22"/>
        </w:rPr>
        <w:t>Leśników</w:t>
      </w:r>
      <w:proofErr w:type="spellEnd"/>
      <w:r>
        <w:rPr>
          <w:rFonts w:eastAsia="Times New Roman" w:cs="Times New Roman"/>
          <w:b/>
          <w:sz w:val="22"/>
        </w:rPr>
        <w:t xml:space="preserve"> 8 do </w:t>
      </w:r>
      <w:proofErr w:type="spellStart"/>
      <w:r>
        <w:rPr>
          <w:rFonts w:eastAsia="Times New Roman" w:cs="Times New Roman"/>
          <w:b/>
          <w:sz w:val="22"/>
        </w:rPr>
        <w:t>miejsca</w:t>
      </w:r>
      <w:proofErr w:type="spellEnd"/>
      <w:r>
        <w:rPr>
          <w:rFonts w:eastAsia="Times New Roman" w:cs="Times New Roman"/>
          <w:b/>
          <w:sz w:val="22"/>
        </w:rPr>
        <w:t xml:space="preserve"> </w:t>
      </w:r>
      <w:proofErr w:type="spellStart"/>
      <w:r>
        <w:rPr>
          <w:rFonts w:eastAsia="Times New Roman" w:cs="Times New Roman"/>
          <w:b/>
          <w:sz w:val="22"/>
        </w:rPr>
        <w:t>bezpośrednio</w:t>
      </w:r>
      <w:proofErr w:type="spellEnd"/>
      <w:r>
        <w:rPr>
          <w:rFonts w:eastAsia="Times New Roman" w:cs="Times New Roman"/>
          <w:b/>
          <w:sz w:val="22"/>
        </w:rPr>
        <w:t xml:space="preserve"> </w:t>
      </w:r>
      <w:proofErr w:type="spellStart"/>
      <w:r>
        <w:rPr>
          <w:rFonts w:eastAsia="Times New Roman" w:cs="Times New Roman"/>
          <w:b/>
          <w:sz w:val="22"/>
        </w:rPr>
        <w:t>za</w:t>
      </w:r>
      <w:proofErr w:type="spellEnd"/>
      <w:r>
        <w:rPr>
          <w:rFonts w:eastAsia="Times New Roman" w:cs="Times New Roman"/>
          <w:b/>
          <w:sz w:val="22"/>
        </w:rPr>
        <w:t xml:space="preserve"> </w:t>
      </w:r>
      <w:proofErr w:type="spellStart"/>
      <w:r>
        <w:rPr>
          <w:rFonts w:eastAsia="Times New Roman" w:cs="Times New Roman"/>
          <w:b/>
          <w:sz w:val="22"/>
        </w:rPr>
        <w:t>zjazdem</w:t>
      </w:r>
      <w:proofErr w:type="spellEnd"/>
      <w:r>
        <w:rPr>
          <w:rFonts w:eastAsia="Times New Roman" w:cs="Times New Roman"/>
          <w:b/>
          <w:sz w:val="22"/>
        </w:rPr>
        <w:t xml:space="preserve"> na </w:t>
      </w:r>
      <w:proofErr w:type="spellStart"/>
      <w:r>
        <w:rPr>
          <w:rFonts w:eastAsia="Times New Roman" w:cs="Times New Roman"/>
          <w:b/>
          <w:sz w:val="22"/>
        </w:rPr>
        <w:t>ul</w:t>
      </w:r>
      <w:proofErr w:type="spellEnd"/>
      <w:r>
        <w:rPr>
          <w:rFonts w:eastAsia="Times New Roman" w:cs="Times New Roman"/>
          <w:b/>
          <w:sz w:val="22"/>
        </w:rPr>
        <w:t xml:space="preserve">. </w:t>
      </w:r>
      <w:proofErr w:type="spellStart"/>
      <w:r>
        <w:rPr>
          <w:rFonts w:eastAsia="Times New Roman" w:cs="Times New Roman"/>
          <w:b/>
          <w:sz w:val="22"/>
        </w:rPr>
        <w:t>Leśną</w:t>
      </w:r>
      <w:proofErr w:type="spellEnd"/>
      <w:r>
        <w:rPr>
          <w:rFonts w:eastAsia="Times New Roman" w:cs="Times New Roman"/>
          <w:b/>
          <w:sz w:val="22"/>
        </w:rPr>
        <w:t xml:space="preserve"> w </w:t>
      </w:r>
      <w:proofErr w:type="spellStart"/>
      <w:r>
        <w:rPr>
          <w:rFonts w:eastAsia="Times New Roman" w:cs="Times New Roman"/>
          <w:b/>
          <w:sz w:val="22"/>
        </w:rPr>
        <w:t>Kobiórze</w:t>
      </w:r>
      <w:proofErr w:type="spellEnd"/>
    </w:p>
    <w:p w14:paraId="550DA5CF" w14:textId="77777777" w:rsidR="00013024" w:rsidRDefault="00013024" w:rsidP="0047107A">
      <w:pPr>
        <w:keepLines/>
        <w:spacing w:before="120" w:after="120"/>
      </w:pPr>
      <w:r>
        <w:rPr>
          <w:rFonts w:eastAsia="Times New Roman" w:cs="Times New Roman"/>
          <w:sz w:val="22"/>
        </w:rPr>
        <w:t xml:space="preserve">Na </w:t>
      </w:r>
      <w:proofErr w:type="spellStart"/>
      <w:r>
        <w:rPr>
          <w:rFonts w:eastAsia="Times New Roman" w:cs="Times New Roman"/>
          <w:sz w:val="22"/>
        </w:rPr>
        <w:t>podstawie</w:t>
      </w:r>
      <w:proofErr w:type="spellEnd"/>
      <w:r>
        <w:rPr>
          <w:rFonts w:eastAsia="Times New Roman" w:cs="Times New Roman"/>
          <w:sz w:val="22"/>
        </w:rPr>
        <w:t xml:space="preserve"> </w:t>
      </w:r>
      <w:proofErr w:type="spellStart"/>
      <w:r>
        <w:rPr>
          <w:rFonts w:eastAsia="Times New Roman" w:cs="Times New Roman"/>
          <w:sz w:val="22"/>
        </w:rPr>
        <w:t>art.</w:t>
      </w:r>
      <w:proofErr w:type="spellEnd"/>
      <w:r>
        <w:rPr>
          <w:rFonts w:eastAsia="Times New Roman" w:cs="Times New Roman"/>
          <w:sz w:val="22"/>
        </w:rPr>
        <w:t> 10 </w:t>
      </w:r>
      <w:proofErr w:type="spellStart"/>
      <w:r>
        <w:rPr>
          <w:rFonts w:eastAsia="Times New Roman" w:cs="Times New Roman"/>
          <w:sz w:val="22"/>
        </w:rPr>
        <w:t>ust</w:t>
      </w:r>
      <w:proofErr w:type="spellEnd"/>
      <w:r>
        <w:rPr>
          <w:rFonts w:eastAsia="Times New Roman" w:cs="Times New Roman"/>
          <w:sz w:val="22"/>
        </w:rPr>
        <w:t>. 2 i </w:t>
      </w:r>
      <w:proofErr w:type="spellStart"/>
      <w:r>
        <w:rPr>
          <w:rFonts w:eastAsia="Times New Roman" w:cs="Times New Roman"/>
          <w:sz w:val="22"/>
        </w:rPr>
        <w:t>art.</w:t>
      </w:r>
      <w:proofErr w:type="spellEnd"/>
      <w:r>
        <w:rPr>
          <w:rFonts w:eastAsia="Times New Roman" w:cs="Times New Roman"/>
          <w:sz w:val="22"/>
        </w:rPr>
        <w:t> 18 </w:t>
      </w:r>
      <w:proofErr w:type="spellStart"/>
      <w:r>
        <w:rPr>
          <w:rFonts w:eastAsia="Times New Roman" w:cs="Times New Roman"/>
          <w:sz w:val="22"/>
        </w:rPr>
        <w:t>ust</w:t>
      </w:r>
      <w:proofErr w:type="spellEnd"/>
      <w:r>
        <w:rPr>
          <w:rFonts w:eastAsia="Times New Roman" w:cs="Times New Roman"/>
          <w:sz w:val="22"/>
        </w:rPr>
        <w:t>. 1 </w:t>
      </w:r>
      <w:proofErr w:type="spellStart"/>
      <w:r>
        <w:rPr>
          <w:rFonts w:eastAsia="Times New Roman" w:cs="Times New Roman"/>
          <w:sz w:val="22"/>
        </w:rPr>
        <w:t>ustawy</w:t>
      </w:r>
      <w:proofErr w:type="spellEnd"/>
      <w:r>
        <w:rPr>
          <w:rFonts w:eastAsia="Times New Roman" w:cs="Times New Roman"/>
          <w:sz w:val="22"/>
        </w:rPr>
        <w:t xml:space="preserve"> z </w:t>
      </w:r>
      <w:proofErr w:type="spellStart"/>
      <w:r>
        <w:rPr>
          <w:rFonts w:eastAsia="Times New Roman" w:cs="Times New Roman"/>
          <w:sz w:val="22"/>
        </w:rPr>
        <w:t>dnia</w:t>
      </w:r>
      <w:proofErr w:type="spellEnd"/>
      <w:r>
        <w:rPr>
          <w:rFonts w:eastAsia="Times New Roman" w:cs="Times New Roman"/>
          <w:sz w:val="22"/>
        </w:rPr>
        <w:t xml:space="preserve"> 8 </w:t>
      </w:r>
      <w:proofErr w:type="spellStart"/>
      <w:r>
        <w:rPr>
          <w:rFonts w:eastAsia="Times New Roman" w:cs="Times New Roman"/>
          <w:sz w:val="22"/>
        </w:rPr>
        <w:t>marca</w:t>
      </w:r>
      <w:proofErr w:type="spellEnd"/>
      <w:r>
        <w:rPr>
          <w:rFonts w:eastAsia="Times New Roman" w:cs="Times New Roman"/>
          <w:sz w:val="22"/>
        </w:rPr>
        <w:t xml:space="preserve"> 1990 r. o </w:t>
      </w:r>
      <w:proofErr w:type="spellStart"/>
      <w:r>
        <w:rPr>
          <w:rFonts w:eastAsia="Times New Roman" w:cs="Times New Roman"/>
          <w:sz w:val="22"/>
        </w:rPr>
        <w:t>samorządzie</w:t>
      </w:r>
      <w:proofErr w:type="spellEnd"/>
      <w:r>
        <w:rPr>
          <w:rFonts w:eastAsia="Times New Roman" w:cs="Times New Roman"/>
          <w:sz w:val="22"/>
        </w:rPr>
        <w:t xml:space="preserve"> </w:t>
      </w:r>
      <w:proofErr w:type="spellStart"/>
      <w:r>
        <w:rPr>
          <w:rFonts w:eastAsia="Times New Roman" w:cs="Times New Roman"/>
          <w:sz w:val="22"/>
        </w:rPr>
        <w:t>gminnym</w:t>
      </w:r>
      <w:proofErr w:type="spellEnd"/>
      <w:r>
        <w:rPr>
          <w:rFonts w:eastAsia="Times New Roman" w:cs="Times New Roman"/>
          <w:sz w:val="22"/>
        </w:rPr>
        <w:t xml:space="preserve"> (</w:t>
      </w:r>
      <w:proofErr w:type="spellStart"/>
      <w:r>
        <w:rPr>
          <w:rFonts w:eastAsia="Times New Roman" w:cs="Times New Roman"/>
          <w:sz w:val="22"/>
        </w:rPr>
        <w:t>t.j</w:t>
      </w:r>
      <w:proofErr w:type="spellEnd"/>
      <w:r>
        <w:rPr>
          <w:rFonts w:eastAsia="Times New Roman" w:cs="Times New Roman"/>
          <w:sz w:val="22"/>
        </w:rPr>
        <w:t xml:space="preserve">. Dz. U.2024 r. </w:t>
      </w:r>
      <w:proofErr w:type="spellStart"/>
      <w:r>
        <w:rPr>
          <w:rFonts w:eastAsia="Times New Roman" w:cs="Times New Roman"/>
          <w:sz w:val="22"/>
        </w:rPr>
        <w:t>poz</w:t>
      </w:r>
      <w:proofErr w:type="spellEnd"/>
      <w:r>
        <w:rPr>
          <w:rFonts w:eastAsia="Times New Roman" w:cs="Times New Roman"/>
          <w:sz w:val="22"/>
        </w:rPr>
        <w:t>. 1465 </w:t>
      </w:r>
      <w:proofErr w:type="spellStart"/>
      <w:r>
        <w:rPr>
          <w:rFonts w:eastAsia="Times New Roman" w:cs="Times New Roman"/>
          <w:sz w:val="22"/>
        </w:rPr>
        <w:t>ze</w:t>
      </w:r>
      <w:proofErr w:type="spellEnd"/>
      <w:r>
        <w:rPr>
          <w:rFonts w:eastAsia="Times New Roman" w:cs="Times New Roman"/>
          <w:sz w:val="22"/>
        </w:rPr>
        <w:t xml:space="preserve"> </w:t>
      </w:r>
      <w:proofErr w:type="spellStart"/>
      <w:r>
        <w:rPr>
          <w:rFonts w:eastAsia="Times New Roman" w:cs="Times New Roman"/>
          <w:sz w:val="22"/>
        </w:rPr>
        <w:t>zm</w:t>
      </w:r>
      <w:proofErr w:type="spellEnd"/>
      <w:r>
        <w:rPr>
          <w:rFonts w:eastAsia="Times New Roman" w:cs="Times New Roman"/>
          <w:sz w:val="22"/>
        </w:rPr>
        <w:t xml:space="preserve">.) </w:t>
      </w:r>
      <w:proofErr w:type="spellStart"/>
      <w:r>
        <w:rPr>
          <w:rFonts w:eastAsia="Times New Roman" w:cs="Times New Roman"/>
          <w:sz w:val="22"/>
        </w:rPr>
        <w:t>oraz</w:t>
      </w:r>
      <w:proofErr w:type="spellEnd"/>
      <w:r>
        <w:rPr>
          <w:rFonts w:eastAsia="Times New Roman" w:cs="Times New Roman"/>
          <w:sz w:val="22"/>
        </w:rPr>
        <w:t xml:space="preserve"> </w:t>
      </w:r>
      <w:proofErr w:type="spellStart"/>
      <w:r>
        <w:rPr>
          <w:rFonts w:eastAsia="Times New Roman" w:cs="Times New Roman"/>
          <w:sz w:val="22"/>
        </w:rPr>
        <w:t>art.</w:t>
      </w:r>
      <w:proofErr w:type="spellEnd"/>
      <w:r>
        <w:rPr>
          <w:rFonts w:eastAsia="Times New Roman" w:cs="Times New Roman"/>
          <w:sz w:val="22"/>
        </w:rPr>
        <w:t> 216 </w:t>
      </w:r>
      <w:proofErr w:type="spellStart"/>
      <w:r>
        <w:rPr>
          <w:rFonts w:eastAsia="Times New Roman" w:cs="Times New Roman"/>
          <w:sz w:val="22"/>
        </w:rPr>
        <w:t>ust</w:t>
      </w:r>
      <w:proofErr w:type="spellEnd"/>
      <w:r>
        <w:rPr>
          <w:rFonts w:eastAsia="Times New Roman" w:cs="Times New Roman"/>
          <w:sz w:val="22"/>
        </w:rPr>
        <w:t>. 2 </w:t>
      </w:r>
      <w:proofErr w:type="spellStart"/>
      <w:r>
        <w:rPr>
          <w:rFonts w:eastAsia="Times New Roman" w:cs="Times New Roman"/>
          <w:sz w:val="22"/>
        </w:rPr>
        <w:t>pkt</w:t>
      </w:r>
      <w:proofErr w:type="spellEnd"/>
      <w:r>
        <w:rPr>
          <w:rFonts w:eastAsia="Times New Roman" w:cs="Times New Roman"/>
          <w:sz w:val="22"/>
        </w:rPr>
        <w:t> 5 i </w:t>
      </w:r>
      <w:proofErr w:type="spellStart"/>
      <w:r>
        <w:rPr>
          <w:rFonts w:eastAsia="Times New Roman" w:cs="Times New Roman"/>
          <w:sz w:val="22"/>
        </w:rPr>
        <w:t>art.</w:t>
      </w:r>
      <w:proofErr w:type="spellEnd"/>
      <w:r>
        <w:rPr>
          <w:rFonts w:eastAsia="Times New Roman" w:cs="Times New Roman"/>
          <w:sz w:val="22"/>
        </w:rPr>
        <w:t> 220 </w:t>
      </w:r>
      <w:proofErr w:type="spellStart"/>
      <w:r>
        <w:rPr>
          <w:rFonts w:eastAsia="Times New Roman" w:cs="Times New Roman"/>
          <w:sz w:val="22"/>
        </w:rPr>
        <w:t>ust</w:t>
      </w:r>
      <w:proofErr w:type="spellEnd"/>
      <w:r>
        <w:rPr>
          <w:rFonts w:eastAsia="Times New Roman" w:cs="Times New Roman"/>
          <w:sz w:val="22"/>
        </w:rPr>
        <w:t xml:space="preserve">. 1 i 2 </w:t>
      </w:r>
      <w:proofErr w:type="spellStart"/>
      <w:r>
        <w:rPr>
          <w:rFonts w:eastAsia="Times New Roman" w:cs="Times New Roman"/>
          <w:sz w:val="22"/>
        </w:rPr>
        <w:t>ustawy</w:t>
      </w:r>
      <w:proofErr w:type="spellEnd"/>
      <w:r>
        <w:rPr>
          <w:rFonts w:eastAsia="Times New Roman" w:cs="Times New Roman"/>
          <w:sz w:val="22"/>
        </w:rPr>
        <w:t xml:space="preserve"> z </w:t>
      </w:r>
      <w:proofErr w:type="spellStart"/>
      <w:r>
        <w:rPr>
          <w:rFonts w:eastAsia="Times New Roman" w:cs="Times New Roman"/>
          <w:sz w:val="22"/>
        </w:rPr>
        <w:t>dnia</w:t>
      </w:r>
      <w:proofErr w:type="spellEnd"/>
      <w:r>
        <w:rPr>
          <w:rFonts w:eastAsia="Times New Roman" w:cs="Times New Roman"/>
          <w:sz w:val="22"/>
        </w:rPr>
        <w:t xml:space="preserve"> 27 </w:t>
      </w:r>
      <w:proofErr w:type="spellStart"/>
      <w:r>
        <w:rPr>
          <w:rFonts w:eastAsia="Times New Roman" w:cs="Times New Roman"/>
          <w:sz w:val="22"/>
        </w:rPr>
        <w:t>sierpnia</w:t>
      </w:r>
      <w:proofErr w:type="spellEnd"/>
      <w:r>
        <w:rPr>
          <w:rFonts w:eastAsia="Times New Roman" w:cs="Times New Roman"/>
          <w:sz w:val="22"/>
        </w:rPr>
        <w:t xml:space="preserve"> 2009 r. o </w:t>
      </w:r>
      <w:proofErr w:type="spellStart"/>
      <w:r>
        <w:rPr>
          <w:rFonts w:eastAsia="Times New Roman" w:cs="Times New Roman"/>
          <w:sz w:val="22"/>
        </w:rPr>
        <w:t>finansach</w:t>
      </w:r>
      <w:proofErr w:type="spellEnd"/>
      <w:r>
        <w:rPr>
          <w:rFonts w:eastAsia="Times New Roman" w:cs="Times New Roman"/>
          <w:sz w:val="22"/>
        </w:rPr>
        <w:t xml:space="preserve"> </w:t>
      </w:r>
      <w:proofErr w:type="spellStart"/>
      <w:r>
        <w:rPr>
          <w:rFonts w:eastAsia="Times New Roman" w:cs="Times New Roman"/>
          <w:sz w:val="22"/>
        </w:rPr>
        <w:t>publicznych</w:t>
      </w:r>
      <w:proofErr w:type="spellEnd"/>
      <w:r>
        <w:rPr>
          <w:rFonts w:eastAsia="Times New Roman" w:cs="Times New Roman"/>
          <w:sz w:val="22"/>
        </w:rPr>
        <w:t xml:space="preserve"> (t. j. Dz. U. z 2024 r. </w:t>
      </w:r>
      <w:proofErr w:type="spellStart"/>
      <w:r>
        <w:rPr>
          <w:rFonts w:eastAsia="Times New Roman" w:cs="Times New Roman"/>
          <w:sz w:val="22"/>
        </w:rPr>
        <w:t>poz</w:t>
      </w:r>
      <w:proofErr w:type="spellEnd"/>
      <w:r>
        <w:rPr>
          <w:rFonts w:eastAsia="Times New Roman" w:cs="Times New Roman"/>
          <w:sz w:val="22"/>
        </w:rPr>
        <w:t>. 1530 z </w:t>
      </w:r>
      <w:proofErr w:type="spellStart"/>
      <w:r>
        <w:rPr>
          <w:rFonts w:eastAsia="Times New Roman" w:cs="Times New Roman"/>
          <w:sz w:val="22"/>
        </w:rPr>
        <w:t>późn</w:t>
      </w:r>
      <w:proofErr w:type="spellEnd"/>
      <w:r>
        <w:rPr>
          <w:rFonts w:eastAsia="Times New Roman" w:cs="Times New Roman"/>
          <w:sz w:val="22"/>
        </w:rPr>
        <w:t xml:space="preserve">. </w:t>
      </w:r>
      <w:proofErr w:type="spellStart"/>
      <w:r>
        <w:rPr>
          <w:rFonts w:eastAsia="Times New Roman" w:cs="Times New Roman"/>
          <w:sz w:val="22"/>
        </w:rPr>
        <w:t>zm</w:t>
      </w:r>
      <w:proofErr w:type="spellEnd"/>
      <w:r>
        <w:rPr>
          <w:rFonts w:eastAsia="Times New Roman" w:cs="Times New Roman"/>
          <w:sz w:val="22"/>
        </w:rPr>
        <w:t>.)</w:t>
      </w:r>
    </w:p>
    <w:p w14:paraId="079EE060" w14:textId="71E964C3" w:rsidR="00013024" w:rsidRDefault="00013024" w:rsidP="0047107A">
      <w:pPr>
        <w:spacing w:before="120" w:after="120"/>
        <w:jc w:val="center"/>
        <w:rPr>
          <w:b/>
          <w:color w:val="000000"/>
          <w:u w:color="000000"/>
        </w:rPr>
      </w:pPr>
      <w:r>
        <w:rPr>
          <w:rFonts w:eastAsia="Times New Roman" w:cs="Times New Roman"/>
          <w:b/>
          <w:sz w:val="22"/>
        </w:rPr>
        <w:t xml:space="preserve">Rada </w:t>
      </w:r>
      <w:proofErr w:type="spellStart"/>
      <w:r>
        <w:rPr>
          <w:rFonts w:eastAsia="Times New Roman" w:cs="Times New Roman"/>
          <w:b/>
          <w:sz w:val="22"/>
        </w:rPr>
        <w:t>Gminy</w:t>
      </w:r>
      <w:proofErr w:type="spellEnd"/>
      <w:r>
        <w:rPr>
          <w:rFonts w:eastAsia="Times New Roman" w:cs="Times New Roman"/>
          <w:b/>
          <w:sz w:val="22"/>
        </w:rPr>
        <w:br/>
      </w:r>
      <w:proofErr w:type="spellStart"/>
      <w:r>
        <w:rPr>
          <w:rFonts w:eastAsia="Times New Roman" w:cs="Times New Roman"/>
          <w:b/>
          <w:sz w:val="22"/>
        </w:rPr>
        <w:t>uchwala</w:t>
      </w:r>
      <w:proofErr w:type="spellEnd"/>
      <w:r>
        <w:rPr>
          <w:rFonts w:eastAsia="Times New Roman" w:cs="Times New Roman"/>
          <w:b/>
          <w:sz w:val="22"/>
        </w:rPr>
        <w:t>:</w:t>
      </w:r>
    </w:p>
    <w:p w14:paraId="7512851C" w14:textId="77777777" w:rsidR="00013024" w:rsidRDefault="00013024" w:rsidP="0047107A">
      <w:pPr>
        <w:keepNext/>
        <w:spacing w:before="280"/>
        <w:jc w:val="center"/>
      </w:pPr>
      <w:r>
        <w:rPr>
          <w:rFonts w:eastAsia="Times New Roman" w:cs="Times New Roman"/>
          <w:b/>
          <w:sz w:val="22"/>
        </w:rPr>
        <w:t>§ 1. </w:t>
      </w:r>
    </w:p>
    <w:p w14:paraId="628972E3" w14:textId="554ADE1E" w:rsidR="00013024" w:rsidRDefault="00013024" w:rsidP="0047107A">
      <w:pPr>
        <w:keepLines/>
        <w:spacing w:before="120" w:after="120"/>
        <w:rPr>
          <w:color w:val="000000"/>
          <w:u w:color="000000"/>
        </w:rPr>
      </w:pPr>
      <w:proofErr w:type="spellStart"/>
      <w:r>
        <w:rPr>
          <w:rFonts w:eastAsia="Times New Roman" w:cs="Times New Roman"/>
          <w:color w:val="000000"/>
          <w:sz w:val="22"/>
          <w:u w:color="000000"/>
        </w:rPr>
        <w:t>Udziela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się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z 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budżetu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Gminy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Kobiór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pomocy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finansowej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Powiatowi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Pszczyńskiemu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z 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przeznaczeniem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na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realizację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zadania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pn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>. "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Remont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nawierzchni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drogi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powiatowej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nr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4151S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tj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.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ul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>.</w:t>
      </w:r>
      <w:r w:rsidR="00106DA3"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Leśników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w 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Kobiórze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" - na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odcinku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od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ul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.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Leśników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8 do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miejsca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bezpośrednio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za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zjazdem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na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ul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.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Leśną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w 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Kobiórze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w 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wysokości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410 000 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złotych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>.</w:t>
      </w:r>
    </w:p>
    <w:p w14:paraId="4E096813" w14:textId="77777777" w:rsidR="00013024" w:rsidRDefault="00013024" w:rsidP="0047107A">
      <w:pPr>
        <w:keepNext/>
        <w:spacing w:before="280"/>
        <w:jc w:val="center"/>
      </w:pPr>
      <w:r>
        <w:rPr>
          <w:rFonts w:eastAsia="Times New Roman" w:cs="Times New Roman"/>
          <w:b/>
          <w:sz w:val="22"/>
        </w:rPr>
        <w:t>§ 2. </w:t>
      </w:r>
    </w:p>
    <w:p w14:paraId="59EA732C" w14:textId="77777777" w:rsidR="00013024" w:rsidRDefault="00013024" w:rsidP="0047107A">
      <w:pPr>
        <w:keepLines/>
        <w:spacing w:before="120" w:after="120"/>
        <w:rPr>
          <w:color w:val="000000"/>
          <w:u w:color="000000"/>
        </w:rPr>
      </w:pPr>
      <w:proofErr w:type="spellStart"/>
      <w:r>
        <w:rPr>
          <w:rFonts w:eastAsia="Times New Roman" w:cs="Times New Roman"/>
          <w:color w:val="000000"/>
          <w:sz w:val="22"/>
          <w:u w:color="000000"/>
        </w:rPr>
        <w:t>Pomoc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finansowa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>, o 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której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mowa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w § 1 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zostanie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udzielona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w 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formie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dotacji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celowej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ze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środków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zabezpieczonych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w 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budżecie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Gminy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>.</w:t>
      </w:r>
    </w:p>
    <w:p w14:paraId="125149C3" w14:textId="77777777" w:rsidR="00013024" w:rsidRDefault="00013024" w:rsidP="0047107A">
      <w:pPr>
        <w:keepNext/>
        <w:spacing w:before="280"/>
        <w:jc w:val="center"/>
      </w:pPr>
      <w:r>
        <w:rPr>
          <w:rFonts w:eastAsia="Times New Roman" w:cs="Times New Roman"/>
          <w:b/>
          <w:sz w:val="22"/>
        </w:rPr>
        <w:t>§ 3. </w:t>
      </w:r>
    </w:p>
    <w:p w14:paraId="53876B18" w14:textId="77777777" w:rsidR="00013024" w:rsidRDefault="00013024" w:rsidP="0047107A">
      <w:pPr>
        <w:keepLines/>
        <w:spacing w:before="120" w:after="120"/>
        <w:rPr>
          <w:color w:val="000000"/>
          <w:u w:color="000000"/>
        </w:rPr>
      </w:pPr>
      <w:proofErr w:type="spellStart"/>
      <w:r>
        <w:rPr>
          <w:rFonts w:eastAsia="Times New Roman" w:cs="Times New Roman"/>
          <w:color w:val="000000"/>
          <w:sz w:val="22"/>
          <w:u w:color="000000"/>
        </w:rPr>
        <w:t>Szczegółowe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warunki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udzielenia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pomocy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finansowej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oraz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jej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przeznaczenie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i 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zasady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rozliczenia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udzielonej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pomocy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określone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zostaną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w 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umowie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pomiędzy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Gminą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Kobiór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>, a 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Powiatem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Pszczyńskim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>.</w:t>
      </w:r>
    </w:p>
    <w:p w14:paraId="0D246CD6" w14:textId="77777777" w:rsidR="00013024" w:rsidRDefault="00013024" w:rsidP="0047107A">
      <w:pPr>
        <w:keepNext/>
        <w:spacing w:before="280"/>
        <w:jc w:val="center"/>
      </w:pPr>
      <w:r>
        <w:rPr>
          <w:rFonts w:eastAsia="Times New Roman" w:cs="Times New Roman"/>
          <w:b/>
          <w:sz w:val="22"/>
        </w:rPr>
        <w:t>§ 4. </w:t>
      </w:r>
    </w:p>
    <w:p w14:paraId="496FFD8C" w14:textId="77777777" w:rsidR="00013024" w:rsidRDefault="00013024" w:rsidP="0047107A">
      <w:pPr>
        <w:keepLines/>
        <w:spacing w:before="120" w:after="120"/>
        <w:rPr>
          <w:color w:val="000000"/>
          <w:u w:color="000000"/>
        </w:rPr>
      </w:pPr>
      <w:proofErr w:type="spellStart"/>
      <w:r>
        <w:rPr>
          <w:rFonts w:eastAsia="Times New Roman" w:cs="Times New Roman"/>
          <w:color w:val="000000"/>
          <w:sz w:val="22"/>
          <w:u w:color="000000"/>
        </w:rPr>
        <w:t>Wykonanie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uchwały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powierza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się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Wójtowi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>.</w:t>
      </w:r>
    </w:p>
    <w:p w14:paraId="685EB95A" w14:textId="77777777" w:rsidR="00013024" w:rsidRDefault="00013024" w:rsidP="0047107A">
      <w:pPr>
        <w:keepNext/>
        <w:spacing w:before="280"/>
        <w:jc w:val="center"/>
      </w:pPr>
      <w:r>
        <w:rPr>
          <w:rFonts w:eastAsia="Times New Roman" w:cs="Times New Roman"/>
          <w:b/>
          <w:sz w:val="22"/>
        </w:rPr>
        <w:t>§ 5. </w:t>
      </w:r>
    </w:p>
    <w:p w14:paraId="14F99534" w14:textId="77777777" w:rsidR="00013024" w:rsidRDefault="00013024" w:rsidP="0047107A">
      <w:pPr>
        <w:keepNext/>
        <w:keepLines/>
        <w:spacing w:before="120" w:after="120"/>
        <w:rPr>
          <w:color w:val="000000"/>
          <w:u w:color="000000"/>
        </w:rPr>
      </w:pPr>
      <w:proofErr w:type="spellStart"/>
      <w:r>
        <w:rPr>
          <w:rFonts w:eastAsia="Times New Roman" w:cs="Times New Roman"/>
          <w:color w:val="000000"/>
          <w:sz w:val="22"/>
          <w:u w:color="000000"/>
        </w:rPr>
        <w:t>Uchwała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wchodzi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w 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życie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z 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dniem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 xml:space="preserve"> </w:t>
      </w:r>
      <w:proofErr w:type="spellStart"/>
      <w:r>
        <w:rPr>
          <w:rFonts w:eastAsia="Times New Roman" w:cs="Times New Roman"/>
          <w:color w:val="000000"/>
          <w:sz w:val="22"/>
          <w:u w:color="000000"/>
        </w:rPr>
        <w:t>podjęcia</w:t>
      </w:r>
      <w:proofErr w:type="spellEnd"/>
      <w:r>
        <w:rPr>
          <w:rFonts w:eastAsia="Times New Roman" w:cs="Times New Roman"/>
          <w:color w:val="000000"/>
          <w:sz w:val="22"/>
          <w:u w:color="000000"/>
        </w:rPr>
        <w:t>.</w:t>
      </w:r>
    </w:p>
    <w:p w14:paraId="0C19FA02" w14:textId="77777777" w:rsidR="00ED2B4E" w:rsidRDefault="00ED2B4E" w:rsidP="0047107A">
      <w:pPr>
        <w:rPr>
          <w:rFonts w:cs="Times New Roman"/>
          <w:b/>
          <w:bCs/>
          <w:sz w:val="22"/>
          <w:szCs w:val="22"/>
          <w:lang w:val="pl-PL"/>
        </w:rPr>
      </w:pPr>
    </w:p>
    <w:p w14:paraId="5006C24C" w14:textId="59B19124" w:rsidR="00242FEA" w:rsidRPr="00242FEA" w:rsidRDefault="00242FEA" w:rsidP="0047107A">
      <w:pPr>
        <w:rPr>
          <w:rFonts w:cs="Times New Roman"/>
          <w:b/>
          <w:bCs/>
          <w:sz w:val="22"/>
          <w:szCs w:val="22"/>
          <w:lang w:val="pl-PL"/>
        </w:rPr>
      </w:pPr>
      <w:r w:rsidRPr="00242FEA">
        <w:rPr>
          <w:rFonts w:cs="Times New Roman"/>
          <w:b/>
          <w:bCs/>
          <w:sz w:val="22"/>
          <w:szCs w:val="22"/>
          <w:lang w:val="pl-PL"/>
        </w:rPr>
        <w:t>uzasadnienie</w:t>
      </w:r>
    </w:p>
    <w:p w14:paraId="2E58B43A" w14:textId="7D0AA884" w:rsidR="00242FEA" w:rsidRPr="00242FEA" w:rsidRDefault="00242FEA" w:rsidP="0047107A">
      <w:pPr>
        <w:rPr>
          <w:rFonts w:cs="Times New Roman"/>
          <w:sz w:val="22"/>
          <w:szCs w:val="22"/>
          <w:lang w:val="pl-PL"/>
        </w:rPr>
      </w:pPr>
      <w:r w:rsidRPr="00242FEA">
        <w:rPr>
          <w:rFonts w:cs="Times New Roman"/>
          <w:sz w:val="22"/>
          <w:szCs w:val="22"/>
          <w:lang w:val="pl-PL"/>
        </w:rPr>
        <w:t>Z uwagi na zły stan nawierzchni drogi ul.</w:t>
      </w:r>
      <w:r w:rsidR="00106DA3">
        <w:rPr>
          <w:rFonts w:cs="Times New Roman"/>
          <w:sz w:val="22"/>
          <w:szCs w:val="22"/>
          <w:lang w:val="pl-PL"/>
        </w:rPr>
        <w:t xml:space="preserve"> </w:t>
      </w:r>
      <w:r w:rsidRPr="00242FEA">
        <w:rPr>
          <w:rFonts w:cs="Times New Roman"/>
          <w:sz w:val="22"/>
          <w:szCs w:val="22"/>
          <w:lang w:val="pl-PL"/>
        </w:rPr>
        <w:t xml:space="preserve">Leśników oraz liczne zgłoszenia mieszkańców poparte wnioskami Gminy Kobiór, Powiatowy Zarząd Dróg w Pszczynie  jako zarządca drogi z uwagi na ograniczone środki finansowe zgodził się podjąć przedmiotowego zadania przy wsparciu finansowym ze strony Gminy Kobiór. </w:t>
      </w:r>
    </w:p>
    <w:p w14:paraId="1C06EE03" w14:textId="77777777" w:rsidR="00242FEA" w:rsidRPr="00242FEA" w:rsidRDefault="00242FEA" w:rsidP="0047107A">
      <w:pPr>
        <w:rPr>
          <w:rFonts w:cs="Times New Roman"/>
          <w:sz w:val="22"/>
          <w:szCs w:val="22"/>
          <w:lang w:val="pl-PL"/>
        </w:rPr>
      </w:pPr>
      <w:r w:rsidRPr="00242FEA">
        <w:rPr>
          <w:rFonts w:cs="Times New Roman"/>
          <w:sz w:val="22"/>
          <w:szCs w:val="22"/>
          <w:lang w:val="pl-PL"/>
        </w:rPr>
        <w:t xml:space="preserve">Remont nawierzchni drogi jest konieczny, zatem za porozumieniem i wspólnym finansowaniu może zostać zrealizowany. </w:t>
      </w:r>
    </w:p>
    <w:p w14:paraId="756D4055" w14:textId="57413B0A" w:rsidR="0047107A" w:rsidRPr="0047107A" w:rsidRDefault="00242FEA" w:rsidP="0047107A">
      <w:pPr>
        <w:rPr>
          <w:rFonts w:cs="Times New Roman"/>
          <w:sz w:val="22"/>
          <w:szCs w:val="22"/>
          <w:lang w:val="pl-PL"/>
        </w:rPr>
      </w:pPr>
      <w:r w:rsidRPr="00242FEA">
        <w:rPr>
          <w:rFonts w:cs="Times New Roman"/>
          <w:sz w:val="22"/>
          <w:szCs w:val="22"/>
          <w:lang w:val="pl-PL"/>
        </w:rPr>
        <w:t xml:space="preserve">W związku z powyższym istnieje konieczność podjęcia uchwały w sprawie udzielenia pomocy finansowej Powiatowi Pszczyńskiemu. </w:t>
      </w:r>
    </w:p>
    <w:sectPr w:rsidR="0047107A" w:rsidRPr="0047107A">
      <w:footerReference w:type="default" r:id="rId7"/>
      <w:pgSz w:w="11906" w:h="16838"/>
      <w:pgMar w:top="1134" w:right="1134" w:bottom="1134" w:left="1134" w:header="0" w:footer="708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04E30" w14:textId="77777777" w:rsidR="00D20CEB" w:rsidRDefault="00D20CEB">
      <w:r>
        <w:separator/>
      </w:r>
    </w:p>
  </w:endnote>
  <w:endnote w:type="continuationSeparator" w:id="0">
    <w:p w14:paraId="66A1C20A" w14:textId="77777777" w:rsidR="00D20CEB" w:rsidRDefault="00D20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1467302"/>
      <w:docPartObj>
        <w:docPartGallery w:val="Page Numbers (Bottom of Page)"/>
        <w:docPartUnique/>
      </w:docPartObj>
    </w:sdtPr>
    <w:sdtEndPr/>
    <w:sdtContent>
      <w:p w14:paraId="51C363BD" w14:textId="503F9E44" w:rsidR="000E02AD" w:rsidRDefault="00D20CEB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  <w:r>
          <w:t>/</w:t>
        </w:r>
        <w:r w:rsidR="0047107A">
          <w:t>5</w:t>
        </w:r>
      </w:p>
    </w:sdtContent>
  </w:sdt>
  <w:p w14:paraId="4FD62286" w14:textId="77777777" w:rsidR="000E02AD" w:rsidRDefault="000E02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77967" w14:textId="77777777" w:rsidR="00D20CEB" w:rsidRDefault="00D20CEB">
      <w:r>
        <w:separator/>
      </w:r>
    </w:p>
  </w:footnote>
  <w:footnote w:type="continuationSeparator" w:id="0">
    <w:p w14:paraId="150DF30F" w14:textId="77777777" w:rsidR="00D20CEB" w:rsidRDefault="00D20C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977A3"/>
    <w:multiLevelType w:val="hybridMultilevel"/>
    <w:tmpl w:val="409C2B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221C4"/>
    <w:multiLevelType w:val="hybridMultilevel"/>
    <w:tmpl w:val="05F4D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F6707"/>
    <w:multiLevelType w:val="multilevel"/>
    <w:tmpl w:val="9844E42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8A37900"/>
    <w:multiLevelType w:val="multilevel"/>
    <w:tmpl w:val="AE4646AA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" w15:restartNumberingAfterBreak="0">
    <w:nsid w:val="09164910"/>
    <w:multiLevelType w:val="hybridMultilevel"/>
    <w:tmpl w:val="409C2B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435BB7"/>
    <w:multiLevelType w:val="hybridMultilevel"/>
    <w:tmpl w:val="409C2B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82874"/>
    <w:multiLevelType w:val="hybridMultilevel"/>
    <w:tmpl w:val="409C2B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642843"/>
    <w:multiLevelType w:val="hybridMultilevel"/>
    <w:tmpl w:val="409C2B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34527"/>
    <w:multiLevelType w:val="multilevel"/>
    <w:tmpl w:val="7C787F2A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16254EF0"/>
    <w:multiLevelType w:val="hybridMultilevel"/>
    <w:tmpl w:val="409C2B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5B220C"/>
    <w:multiLevelType w:val="hybridMultilevel"/>
    <w:tmpl w:val="BBECCF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972A42"/>
    <w:multiLevelType w:val="multilevel"/>
    <w:tmpl w:val="4F4A2586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2" w15:restartNumberingAfterBreak="0">
    <w:nsid w:val="17D2081E"/>
    <w:multiLevelType w:val="hybridMultilevel"/>
    <w:tmpl w:val="409C2B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A84317"/>
    <w:multiLevelType w:val="hybridMultilevel"/>
    <w:tmpl w:val="409C2B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78699E"/>
    <w:multiLevelType w:val="multilevel"/>
    <w:tmpl w:val="4F4A2586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5" w15:restartNumberingAfterBreak="0">
    <w:nsid w:val="1F19268B"/>
    <w:multiLevelType w:val="hybridMultilevel"/>
    <w:tmpl w:val="C0389E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760FE2"/>
    <w:multiLevelType w:val="hybridMultilevel"/>
    <w:tmpl w:val="409C2B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666A59"/>
    <w:multiLevelType w:val="hybridMultilevel"/>
    <w:tmpl w:val="409C2B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856EFD"/>
    <w:multiLevelType w:val="multilevel"/>
    <w:tmpl w:val="4F4A2586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9" w15:restartNumberingAfterBreak="0">
    <w:nsid w:val="3B684C40"/>
    <w:multiLevelType w:val="hybridMultilevel"/>
    <w:tmpl w:val="CE2870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DA2459"/>
    <w:multiLevelType w:val="hybridMultilevel"/>
    <w:tmpl w:val="343431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8D69F7"/>
    <w:multiLevelType w:val="hybridMultilevel"/>
    <w:tmpl w:val="D338C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707501"/>
    <w:multiLevelType w:val="multilevel"/>
    <w:tmpl w:val="FDD8D030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3" w15:restartNumberingAfterBreak="0">
    <w:nsid w:val="44F372CE"/>
    <w:multiLevelType w:val="hybridMultilevel"/>
    <w:tmpl w:val="409C2B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0648A6"/>
    <w:multiLevelType w:val="hybridMultilevel"/>
    <w:tmpl w:val="A86814BA"/>
    <w:lvl w:ilvl="0" w:tplc="0415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5679C4"/>
    <w:multiLevelType w:val="multilevel"/>
    <w:tmpl w:val="65945DA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8AE021F"/>
    <w:multiLevelType w:val="hybridMultilevel"/>
    <w:tmpl w:val="409C2B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625F74"/>
    <w:multiLevelType w:val="hybridMultilevel"/>
    <w:tmpl w:val="409C2B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46310D"/>
    <w:multiLevelType w:val="multilevel"/>
    <w:tmpl w:val="FDD8D030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9" w15:restartNumberingAfterBreak="0">
    <w:nsid w:val="51381702"/>
    <w:multiLevelType w:val="hybridMultilevel"/>
    <w:tmpl w:val="B7302E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2C3504"/>
    <w:multiLevelType w:val="multilevel"/>
    <w:tmpl w:val="4F4A2586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1" w15:restartNumberingAfterBreak="0">
    <w:nsid w:val="5AE429EA"/>
    <w:multiLevelType w:val="hybridMultilevel"/>
    <w:tmpl w:val="409C2B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057AFD"/>
    <w:multiLevelType w:val="hybridMultilevel"/>
    <w:tmpl w:val="409C2B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AE4DCA"/>
    <w:multiLevelType w:val="multilevel"/>
    <w:tmpl w:val="4F4A2586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4" w15:restartNumberingAfterBreak="0">
    <w:nsid w:val="5FCA0762"/>
    <w:multiLevelType w:val="multilevel"/>
    <w:tmpl w:val="4F4A2586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5" w15:restartNumberingAfterBreak="0">
    <w:nsid w:val="62A76362"/>
    <w:multiLevelType w:val="hybridMultilevel"/>
    <w:tmpl w:val="F99CA0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55664D"/>
    <w:multiLevelType w:val="multilevel"/>
    <w:tmpl w:val="FDD8D030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7" w15:restartNumberingAfterBreak="0">
    <w:nsid w:val="70E84F3D"/>
    <w:multiLevelType w:val="multilevel"/>
    <w:tmpl w:val="4A7CD6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8" w15:restartNumberingAfterBreak="0">
    <w:nsid w:val="74B92284"/>
    <w:multiLevelType w:val="multilevel"/>
    <w:tmpl w:val="4F4A2586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9" w15:restartNumberingAfterBreak="0">
    <w:nsid w:val="7C5C1EC5"/>
    <w:multiLevelType w:val="hybridMultilevel"/>
    <w:tmpl w:val="63F66D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FD0C10"/>
    <w:multiLevelType w:val="multilevel"/>
    <w:tmpl w:val="4F4A2586"/>
    <w:lvl w:ilvl="0">
      <w:start w:val="1"/>
      <w:numFmt w:val="decimal"/>
      <w:lvlText w:val="%1."/>
      <w:lvlJc w:val="left"/>
      <w:pPr>
        <w:tabs>
          <w:tab w:val="num" w:pos="0"/>
        </w:tabs>
        <w:ind w:left="1425" w:hanging="705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 w16cid:durableId="1743211473">
    <w:abstractNumId w:val="8"/>
  </w:num>
  <w:num w:numId="2" w16cid:durableId="798456868">
    <w:abstractNumId w:val="3"/>
  </w:num>
  <w:num w:numId="3" w16cid:durableId="2001731728">
    <w:abstractNumId w:val="2"/>
  </w:num>
  <w:num w:numId="4" w16cid:durableId="1479686288">
    <w:abstractNumId w:val="25"/>
  </w:num>
  <w:num w:numId="5" w16cid:durableId="1169560949">
    <w:abstractNumId w:val="37"/>
  </w:num>
  <w:num w:numId="6" w16cid:durableId="498035933">
    <w:abstractNumId w:val="3"/>
    <w:lvlOverride w:ilvl="0">
      <w:startOverride w:val="1"/>
    </w:lvlOverride>
  </w:num>
  <w:num w:numId="7" w16cid:durableId="324819605">
    <w:abstractNumId w:val="22"/>
  </w:num>
  <w:num w:numId="8" w16cid:durableId="1999772885">
    <w:abstractNumId w:val="36"/>
  </w:num>
  <w:num w:numId="9" w16cid:durableId="2131851680">
    <w:abstractNumId w:val="28"/>
  </w:num>
  <w:num w:numId="10" w16cid:durableId="1708020551">
    <w:abstractNumId w:val="15"/>
  </w:num>
  <w:num w:numId="11" w16cid:durableId="253512417">
    <w:abstractNumId w:val="35"/>
  </w:num>
  <w:num w:numId="12" w16cid:durableId="1116217111">
    <w:abstractNumId w:val="39"/>
  </w:num>
  <w:num w:numId="13" w16cid:durableId="1836995102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97978727">
    <w:abstractNumId w:val="24"/>
  </w:num>
  <w:num w:numId="15" w16cid:durableId="1827084947">
    <w:abstractNumId w:val="38"/>
  </w:num>
  <w:num w:numId="16" w16cid:durableId="642777119">
    <w:abstractNumId w:val="30"/>
  </w:num>
  <w:num w:numId="17" w16cid:durableId="324867186">
    <w:abstractNumId w:val="33"/>
  </w:num>
  <w:num w:numId="18" w16cid:durableId="1830753938">
    <w:abstractNumId w:val="34"/>
  </w:num>
  <w:num w:numId="19" w16cid:durableId="1796485998">
    <w:abstractNumId w:val="11"/>
  </w:num>
  <w:num w:numId="20" w16cid:durableId="1664427375">
    <w:abstractNumId w:val="40"/>
  </w:num>
  <w:num w:numId="21" w16cid:durableId="997996294">
    <w:abstractNumId w:val="18"/>
  </w:num>
  <w:num w:numId="22" w16cid:durableId="59450723">
    <w:abstractNumId w:val="1"/>
  </w:num>
  <w:num w:numId="23" w16cid:durableId="1838155290">
    <w:abstractNumId w:val="21"/>
  </w:num>
  <w:num w:numId="24" w16cid:durableId="1329938547">
    <w:abstractNumId w:val="23"/>
  </w:num>
  <w:num w:numId="25" w16cid:durableId="254558424">
    <w:abstractNumId w:val="26"/>
  </w:num>
  <w:num w:numId="26" w16cid:durableId="221983337">
    <w:abstractNumId w:val="32"/>
  </w:num>
  <w:num w:numId="27" w16cid:durableId="1025668412">
    <w:abstractNumId w:val="5"/>
  </w:num>
  <w:num w:numId="28" w16cid:durableId="202136041">
    <w:abstractNumId w:val="9"/>
  </w:num>
  <w:num w:numId="29" w16cid:durableId="127210220">
    <w:abstractNumId w:val="10"/>
  </w:num>
  <w:num w:numId="30" w16cid:durableId="1051419822">
    <w:abstractNumId w:val="20"/>
  </w:num>
  <w:num w:numId="31" w16cid:durableId="1379932226">
    <w:abstractNumId w:val="29"/>
  </w:num>
  <w:num w:numId="32" w16cid:durableId="106063929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2444622">
    <w:abstractNumId w:val="0"/>
  </w:num>
  <w:num w:numId="34" w16cid:durableId="724833683">
    <w:abstractNumId w:val="6"/>
  </w:num>
  <w:num w:numId="35" w16cid:durableId="617759925">
    <w:abstractNumId w:val="17"/>
  </w:num>
  <w:num w:numId="36" w16cid:durableId="232812064">
    <w:abstractNumId w:val="13"/>
  </w:num>
  <w:num w:numId="37" w16cid:durableId="1436289697">
    <w:abstractNumId w:val="7"/>
  </w:num>
  <w:num w:numId="38" w16cid:durableId="685643858">
    <w:abstractNumId w:val="31"/>
  </w:num>
  <w:num w:numId="39" w16cid:durableId="593326451">
    <w:abstractNumId w:val="4"/>
  </w:num>
  <w:num w:numId="40" w16cid:durableId="426003610">
    <w:abstractNumId w:val="12"/>
  </w:num>
  <w:num w:numId="41" w16cid:durableId="487138182">
    <w:abstractNumId w:val="27"/>
  </w:num>
  <w:num w:numId="42" w16cid:durableId="2010868537">
    <w:abstractNumId w:val="16"/>
  </w:num>
  <w:num w:numId="43" w16cid:durableId="191569776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6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2AD"/>
    <w:rsid w:val="0000026F"/>
    <w:rsid w:val="00013024"/>
    <w:rsid w:val="00024667"/>
    <w:rsid w:val="000364E6"/>
    <w:rsid w:val="000449DC"/>
    <w:rsid w:val="00053B5F"/>
    <w:rsid w:val="0005446E"/>
    <w:rsid w:val="000616CF"/>
    <w:rsid w:val="00062628"/>
    <w:rsid w:val="0006653C"/>
    <w:rsid w:val="000A3C05"/>
    <w:rsid w:val="000A7CF2"/>
    <w:rsid w:val="000B0673"/>
    <w:rsid w:val="000B1793"/>
    <w:rsid w:val="000B766B"/>
    <w:rsid w:val="000C01FA"/>
    <w:rsid w:val="000C79B3"/>
    <w:rsid w:val="000D0822"/>
    <w:rsid w:val="000E02AD"/>
    <w:rsid w:val="000E1697"/>
    <w:rsid w:val="00100F9C"/>
    <w:rsid w:val="00103253"/>
    <w:rsid w:val="00106DA3"/>
    <w:rsid w:val="0011695B"/>
    <w:rsid w:val="00122B7C"/>
    <w:rsid w:val="00130E0A"/>
    <w:rsid w:val="001437B4"/>
    <w:rsid w:val="00162327"/>
    <w:rsid w:val="001640E0"/>
    <w:rsid w:val="001B4A65"/>
    <w:rsid w:val="001C720A"/>
    <w:rsid w:val="001E74FD"/>
    <w:rsid w:val="001E7876"/>
    <w:rsid w:val="001F4915"/>
    <w:rsid w:val="0020082F"/>
    <w:rsid w:val="002066B2"/>
    <w:rsid w:val="0020785E"/>
    <w:rsid w:val="00207B02"/>
    <w:rsid w:val="00211C6A"/>
    <w:rsid w:val="002273BF"/>
    <w:rsid w:val="00241F12"/>
    <w:rsid w:val="00242FEA"/>
    <w:rsid w:val="00243BE9"/>
    <w:rsid w:val="00253D71"/>
    <w:rsid w:val="002773E1"/>
    <w:rsid w:val="00280B67"/>
    <w:rsid w:val="002816A4"/>
    <w:rsid w:val="00282407"/>
    <w:rsid w:val="00294C7B"/>
    <w:rsid w:val="002955ED"/>
    <w:rsid w:val="00297B59"/>
    <w:rsid w:val="002A5397"/>
    <w:rsid w:val="002A57D7"/>
    <w:rsid w:val="002A62BB"/>
    <w:rsid w:val="002C08FE"/>
    <w:rsid w:val="002C33FB"/>
    <w:rsid w:val="002C7530"/>
    <w:rsid w:val="002F154C"/>
    <w:rsid w:val="002F789C"/>
    <w:rsid w:val="00327411"/>
    <w:rsid w:val="0033212E"/>
    <w:rsid w:val="003403A6"/>
    <w:rsid w:val="00342375"/>
    <w:rsid w:val="00342A99"/>
    <w:rsid w:val="00354DB2"/>
    <w:rsid w:val="0035687A"/>
    <w:rsid w:val="00365E8A"/>
    <w:rsid w:val="003674D6"/>
    <w:rsid w:val="003758BC"/>
    <w:rsid w:val="00392AAF"/>
    <w:rsid w:val="003952C2"/>
    <w:rsid w:val="0039765B"/>
    <w:rsid w:val="003B083A"/>
    <w:rsid w:val="003C5418"/>
    <w:rsid w:val="003D12E5"/>
    <w:rsid w:val="003D1D41"/>
    <w:rsid w:val="003D39FB"/>
    <w:rsid w:val="003D7913"/>
    <w:rsid w:val="003E1A36"/>
    <w:rsid w:val="003E6561"/>
    <w:rsid w:val="003F1650"/>
    <w:rsid w:val="003F5AE1"/>
    <w:rsid w:val="003F77F1"/>
    <w:rsid w:val="00406002"/>
    <w:rsid w:val="00432F6A"/>
    <w:rsid w:val="00453AA7"/>
    <w:rsid w:val="00457C29"/>
    <w:rsid w:val="00466E31"/>
    <w:rsid w:val="00467A28"/>
    <w:rsid w:val="00467F31"/>
    <w:rsid w:val="0047107A"/>
    <w:rsid w:val="00475991"/>
    <w:rsid w:val="00475EDD"/>
    <w:rsid w:val="00480167"/>
    <w:rsid w:val="004860A0"/>
    <w:rsid w:val="00492F26"/>
    <w:rsid w:val="00494078"/>
    <w:rsid w:val="004A0DBE"/>
    <w:rsid w:val="004A641B"/>
    <w:rsid w:val="004A6BC1"/>
    <w:rsid w:val="004A7703"/>
    <w:rsid w:val="004B5DA4"/>
    <w:rsid w:val="004C77B4"/>
    <w:rsid w:val="004D3746"/>
    <w:rsid w:val="004D437B"/>
    <w:rsid w:val="004E36C1"/>
    <w:rsid w:val="004F4348"/>
    <w:rsid w:val="00500BDF"/>
    <w:rsid w:val="00520DBC"/>
    <w:rsid w:val="00522CD9"/>
    <w:rsid w:val="005313EB"/>
    <w:rsid w:val="00534AA7"/>
    <w:rsid w:val="00536C01"/>
    <w:rsid w:val="00550528"/>
    <w:rsid w:val="005559B7"/>
    <w:rsid w:val="00577A83"/>
    <w:rsid w:val="005832C4"/>
    <w:rsid w:val="00586965"/>
    <w:rsid w:val="00595A74"/>
    <w:rsid w:val="005B5C72"/>
    <w:rsid w:val="005C2C5E"/>
    <w:rsid w:val="005D1B06"/>
    <w:rsid w:val="005D4A86"/>
    <w:rsid w:val="005E02F0"/>
    <w:rsid w:val="005E0728"/>
    <w:rsid w:val="005E14F1"/>
    <w:rsid w:val="005E31E9"/>
    <w:rsid w:val="005E37E3"/>
    <w:rsid w:val="005F0B10"/>
    <w:rsid w:val="005F5B5D"/>
    <w:rsid w:val="005F6ED4"/>
    <w:rsid w:val="0060116D"/>
    <w:rsid w:val="006033B6"/>
    <w:rsid w:val="00604F62"/>
    <w:rsid w:val="0060729A"/>
    <w:rsid w:val="00612BE3"/>
    <w:rsid w:val="00623894"/>
    <w:rsid w:val="00626D99"/>
    <w:rsid w:val="00626E7B"/>
    <w:rsid w:val="006347CA"/>
    <w:rsid w:val="006440FA"/>
    <w:rsid w:val="00647BEA"/>
    <w:rsid w:val="00657E2C"/>
    <w:rsid w:val="00661E82"/>
    <w:rsid w:val="006634AC"/>
    <w:rsid w:val="00673E8B"/>
    <w:rsid w:val="006773FD"/>
    <w:rsid w:val="0069237D"/>
    <w:rsid w:val="006939C5"/>
    <w:rsid w:val="006962E0"/>
    <w:rsid w:val="006A069F"/>
    <w:rsid w:val="006A5787"/>
    <w:rsid w:val="006B3083"/>
    <w:rsid w:val="006C61C1"/>
    <w:rsid w:val="006D3662"/>
    <w:rsid w:val="006D51E6"/>
    <w:rsid w:val="006E7EE1"/>
    <w:rsid w:val="0070427E"/>
    <w:rsid w:val="007113B4"/>
    <w:rsid w:val="007124FB"/>
    <w:rsid w:val="007269F7"/>
    <w:rsid w:val="007350F1"/>
    <w:rsid w:val="00735334"/>
    <w:rsid w:val="00736530"/>
    <w:rsid w:val="007432EF"/>
    <w:rsid w:val="007474A4"/>
    <w:rsid w:val="00752BDC"/>
    <w:rsid w:val="00763FF0"/>
    <w:rsid w:val="007659DA"/>
    <w:rsid w:val="007730BF"/>
    <w:rsid w:val="00777B7B"/>
    <w:rsid w:val="00785FB6"/>
    <w:rsid w:val="00797BBA"/>
    <w:rsid w:val="007D00E9"/>
    <w:rsid w:val="007D64B8"/>
    <w:rsid w:val="007E0D1E"/>
    <w:rsid w:val="007E4ACE"/>
    <w:rsid w:val="007F0CAB"/>
    <w:rsid w:val="00807C9F"/>
    <w:rsid w:val="00821AFE"/>
    <w:rsid w:val="008327B3"/>
    <w:rsid w:val="008516A8"/>
    <w:rsid w:val="00852135"/>
    <w:rsid w:val="00856D11"/>
    <w:rsid w:val="00863CF4"/>
    <w:rsid w:val="00887C29"/>
    <w:rsid w:val="008932DE"/>
    <w:rsid w:val="00896438"/>
    <w:rsid w:val="008A069C"/>
    <w:rsid w:val="008C6674"/>
    <w:rsid w:val="008E2609"/>
    <w:rsid w:val="008E3899"/>
    <w:rsid w:val="008E5E44"/>
    <w:rsid w:val="009005C3"/>
    <w:rsid w:val="0093210E"/>
    <w:rsid w:val="00934599"/>
    <w:rsid w:val="00946528"/>
    <w:rsid w:val="0095283E"/>
    <w:rsid w:val="009561A9"/>
    <w:rsid w:val="009666A7"/>
    <w:rsid w:val="009826B5"/>
    <w:rsid w:val="00995127"/>
    <w:rsid w:val="009B5037"/>
    <w:rsid w:val="009C0BC6"/>
    <w:rsid w:val="009C1203"/>
    <w:rsid w:val="009D32D3"/>
    <w:rsid w:val="009D3869"/>
    <w:rsid w:val="009E171F"/>
    <w:rsid w:val="00A0438D"/>
    <w:rsid w:val="00A054C0"/>
    <w:rsid w:val="00A105D3"/>
    <w:rsid w:val="00A20490"/>
    <w:rsid w:val="00A44568"/>
    <w:rsid w:val="00A46720"/>
    <w:rsid w:val="00A6573C"/>
    <w:rsid w:val="00A71B4A"/>
    <w:rsid w:val="00A87F14"/>
    <w:rsid w:val="00A91B8A"/>
    <w:rsid w:val="00A94B4E"/>
    <w:rsid w:val="00AA05AB"/>
    <w:rsid w:val="00AA32E6"/>
    <w:rsid w:val="00AC31B4"/>
    <w:rsid w:val="00AE788F"/>
    <w:rsid w:val="00B01B1D"/>
    <w:rsid w:val="00B02DE0"/>
    <w:rsid w:val="00B03BF0"/>
    <w:rsid w:val="00B066E9"/>
    <w:rsid w:val="00B26741"/>
    <w:rsid w:val="00B2698E"/>
    <w:rsid w:val="00B26CCC"/>
    <w:rsid w:val="00B36B4A"/>
    <w:rsid w:val="00B460DC"/>
    <w:rsid w:val="00B53741"/>
    <w:rsid w:val="00B66279"/>
    <w:rsid w:val="00B6760B"/>
    <w:rsid w:val="00B70523"/>
    <w:rsid w:val="00B706F4"/>
    <w:rsid w:val="00B742D8"/>
    <w:rsid w:val="00B82A19"/>
    <w:rsid w:val="00B8714A"/>
    <w:rsid w:val="00B8782A"/>
    <w:rsid w:val="00B90E08"/>
    <w:rsid w:val="00BA7827"/>
    <w:rsid w:val="00BB0C6D"/>
    <w:rsid w:val="00BB732D"/>
    <w:rsid w:val="00BC08A6"/>
    <w:rsid w:val="00BC3728"/>
    <w:rsid w:val="00BD6513"/>
    <w:rsid w:val="00BD6A20"/>
    <w:rsid w:val="00BE265F"/>
    <w:rsid w:val="00BE3D4E"/>
    <w:rsid w:val="00BF243D"/>
    <w:rsid w:val="00BF31C3"/>
    <w:rsid w:val="00BF510F"/>
    <w:rsid w:val="00BF7B9C"/>
    <w:rsid w:val="00C012C7"/>
    <w:rsid w:val="00C07CE3"/>
    <w:rsid w:val="00C2344C"/>
    <w:rsid w:val="00C27C8D"/>
    <w:rsid w:val="00C34826"/>
    <w:rsid w:val="00C40530"/>
    <w:rsid w:val="00C42DF2"/>
    <w:rsid w:val="00C431C7"/>
    <w:rsid w:val="00C4757E"/>
    <w:rsid w:val="00C63AF2"/>
    <w:rsid w:val="00C66656"/>
    <w:rsid w:val="00C72775"/>
    <w:rsid w:val="00C8425D"/>
    <w:rsid w:val="00CB44E3"/>
    <w:rsid w:val="00CB6963"/>
    <w:rsid w:val="00CC5C35"/>
    <w:rsid w:val="00CF1EDF"/>
    <w:rsid w:val="00CF283C"/>
    <w:rsid w:val="00CF684D"/>
    <w:rsid w:val="00D055EE"/>
    <w:rsid w:val="00D14152"/>
    <w:rsid w:val="00D15264"/>
    <w:rsid w:val="00D20CEB"/>
    <w:rsid w:val="00D21B60"/>
    <w:rsid w:val="00D2589A"/>
    <w:rsid w:val="00D25C60"/>
    <w:rsid w:val="00D35466"/>
    <w:rsid w:val="00D41BB0"/>
    <w:rsid w:val="00D6117E"/>
    <w:rsid w:val="00D6189F"/>
    <w:rsid w:val="00D62337"/>
    <w:rsid w:val="00D649CE"/>
    <w:rsid w:val="00D663D7"/>
    <w:rsid w:val="00D66902"/>
    <w:rsid w:val="00D67E4C"/>
    <w:rsid w:val="00D76302"/>
    <w:rsid w:val="00D831E7"/>
    <w:rsid w:val="00D83418"/>
    <w:rsid w:val="00D84907"/>
    <w:rsid w:val="00D86D40"/>
    <w:rsid w:val="00D87724"/>
    <w:rsid w:val="00D935C3"/>
    <w:rsid w:val="00DB3DB4"/>
    <w:rsid w:val="00DC6587"/>
    <w:rsid w:val="00DC6B5A"/>
    <w:rsid w:val="00DD40D8"/>
    <w:rsid w:val="00DF793D"/>
    <w:rsid w:val="00E01E92"/>
    <w:rsid w:val="00E03C56"/>
    <w:rsid w:val="00E313EB"/>
    <w:rsid w:val="00E41204"/>
    <w:rsid w:val="00E46C2F"/>
    <w:rsid w:val="00E47E2A"/>
    <w:rsid w:val="00E521A9"/>
    <w:rsid w:val="00E56E72"/>
    <w:rsid w:val="00E7012E"/>
    <w:rsid w:val="00E96E7F"/>
    <w:rsid w:val="00EA16EB"/>
    <w:rsid w:val="00EA5E91"/>
    <w:rsid w:val="00EB2106"/>
    <w:rsid w:val="00ED2B4E"/>
    <w:rsid w:val="00ED347F"/>
    <w:rsid w:val="00ED3CAE"/>
    <w:rsid w:val="00ED798D"/>
    <w:rsid w:val="00F2166D"/>
    <w:rsid w:val="00F26B65"/>
    <w:rsid w:val="00F320EB"/>
    <w:rsid w:val="00F469E5"/>
    <w:rsid w:val="00F576D9"/>
    <w:rsid w:val="00F6668C"/>
    <w:rsid w:val="00F67A33"/>
    <w:rsid w:val="00F711B8"/>
    <w:rsid w:val="00F7499B"/>
    <w:rsid w:val="00F74E13"/>
    <w:rsid w:val="00F750DF"/>
    <w:rsid w:val="00F7680E"/>
    <w:rsid w:val="00F801EA"/>
    <w:rsid w:val="00F92E1D"/>
    <w:rsid w:val="00F92F8F"/>
    <w:rsid w:val="00FA55F5"/>
    <w:rsid w:val="00FB17F8"/>
    <w:rsid w:val="00FB1E16"/>
    <w:rsid w:val="00FE3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4DA67"/>
  <w15:docId w15:val="{13A7979B-315D-46F6-9324-DF5310F32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2"/>
        <w:sz w:val="24"/>
        <w:szCs w:val="24"/>
        <w:lang w:val="de-DE" w:eastAsia="ja-JP" w:bidi="fa-IR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textAlignment w:val="baseline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F9463F"/>
  </w:style>
  <w:style w:type="character" w:customStyle="1" w:styleId="StopkaZnak">
    <w:name w:val="Stopka Znak"/>
    <w:basedOn w:val="Domylnaczcionkaakapitu"/>
    <w:link w:val="Stopka"/>
    <w:uiPriority w:val="99"/>
    <w:qFormat/>
    <w:rsid w:val="00F9463F"/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C14EB4"/>
    <w:rPr>
      <w:rFonts w:eastAsia="Times New Roman" w:cs="Times New Roman"/>
      <w:color w:val="000000"/>
      <w:kern w:val="0"/>
      <w:sz w:val="22"/>
      <w:szCs w:val="22"/>
      <w:shd w:val="clear" w:color="auto" w:fill="FFFFFF"/>
      <w:lang w:val="pl-PL" w:eastAsia="pl-PL" w:bidi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2320CC"/>
    <w:rPr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2320CC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Standard"/>
    <w:next w:val="Textbody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Standard"/>
    <w:qFormat/>
    <w:pPr>
      <w:suppressLineNumbers/>
    </w:pPr>
  </w:style>
  <w:style w:type="paragraph" w:customStyle="1" w:styleId="Standard">
    <w:name w:val="Standard"/>
    <w:qFormat/>
    <w:pPr>
      <w:widowControl w:val="0"/>
      <w:textAlignment w:val="baseline"/>
    </w:pPr>
  </w:style>
  <w:style w:type="paragraph" w:customStyle="1" w:styleId="Textbody">
    <w:name w:val="Text body"/>
    <w:basedOn w:val="Standard"/>
    <w:qFormat/>
    <w:pPr>
      <w:spacing w:after="120"/>
    </w:pPr>
  </w:style>
  <w:style w:type="paragraph" w:customStyle="1" w:styleId="caption1">
    <w:name w:val="caption1"/>
    <w:basedOn w:val="Standard"/>
    <w:qFormat/>
    <w:pPr>
      <w:suppressLineNumbers/>
      <w:spacing w:before="120" w:after="120"/>
    </w:pPr>
    <w:rPr>
      <w:i/>
      <w:iCs/>
    </w:rPr>
  </w:style>
  <w:style w:type="paragraph" w:styleId="Bezodstpw">
    <w:name w:val="No Spacing"/>
    <w:uiPriority w:val="1"/>
    <w:qFormat/>
    <w:rsid w:val="0002510A"/>
    <w:rPr>
      <w:rFonts w:eastAsia="SimSun"/>
      <w:szCs w:val="22"/>
      <w:lang w:val="pl-PL" w:eastAsia="en-US" w:bidi="ar-SA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link w:val="NagwekZnak"/>
    <w:uiPriority w:val="99"/>
    <w:unhideWhenUsed/>
    <w:rsid w:val="00F9463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unhideWhenUsed/>
    <w:rsid w:val="00F9463F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unhideWhenUsed/>
    <w:qFormat/>
    <w:rsid w:val="00C14EB4"/>
    <w:pPr>
      <w:widowControl/>
      <w:shd w:val="clear" w:color="auto" w:fill="FFFFFF"/>
      <w:suppressAutoHyphens w:val="0"/>
      <w:jc w:val="both"/>
      <w:textAlignment w:val="auto"/>
    </w:pPr>
    <w:rPr>
      <w:rFonts w:eastAsia="Times New Roman" w:cs="Times New Roman"/>
      <w:color w:val="000000"/>
      <w:kern w:val="0"/>
      <w:sz w:val="22"/>
      <w:szCs w:val="22"/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27555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320C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5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6662</TotalTime>
  <Pages>5</Pages>
  <Words>1931</Words>
  <Characters>11591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Dziech</dc:creator>
  <dc:description/>
  <cp:lastModifiedBy>Mirosław Dziech</cp:lastModifiedBy>
  <cp:revision>1783</cp:revision>
  <cp:lastPrinted>2024-08-27T12:07:00Z</cp:lastPrinted>
  <dcterms:created xsi:type="dcterms:W3CDTF">2021-07-02T10:02:00Z</dcterms:created>
  <dcterms:modified xsi:type="dcterms:W3CDTF">2025-02-17T14:17:00Z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