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24558" w14:textId="094618B7" w:rsidR="00794294" w:rsidRPr="00F360C4" w:rsidRDefault="00794294" w:rsidP="005551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Analiza stanu gospodarki odpadami komunalnymi za 202</w:t>
      </w:r>
      <w:r w:rsidR="006B536E" w:rsidRPr="00F360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Pr="00F360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rok </w:t>
      </w:r>
    </w:p>
    <w:p w14:paraId="64EB0BE5" w14:textId="77777777" w:rsidR="00794294" w:rsidRPr="00F360C4" w:rsidRDefault="00794294" w:rsidP="005551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Gminie Wierzbica</w:t>
      </w:r>
    </w:p>
    <w:p w14:paraId="2834429C" w14:textId="77777777" w:rsidR="00794294" w:rsidRPr="00F360C4" w:rsidRDefault="00794294" w:rsidP="0055515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7EC1C28" w14:textId="77777777" w:rsidR="00794294" w:rsidRPr="00F360C4" w:rsidRDefault="00794294" w:rsidP="0055515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360C4">
        <w:rPr>
          <w:rFonts w:ascii="Times New Roman" w:hAnsi="Times New Roman" w:cs="Times New Roman"/>
          <w:b/>
          <w:bCs/>
          <w:sz w:val="24"/>
          <w:szCs w:val="24"/>
        </w:rPr>
        <w:t>Podstawa prawna</w:t>
      </w:r>
    </w:p>
    <w:p w14:paraId="3801214B" w14:textId="6A67D629" w:rsidR="00794294" w:rsidRPr="00F360C4" w:rsidRDefault="00794294" w:rsidP="0055515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60C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Art. 3 ust. 2 pkt 10 i art. 9tb ustawy z dnia 13 września 1996 r. o utrzymaniu czystości </w:t>
      </w:r>
      <w:r w:rsidRPr="00F360C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 xml:space="preserve">i porządku w gminach </w:t>
      </w:r>
      <w:r w:rsidRPr="00F360C4">
        <w:rPr>
          <w:rFonts w:ascii="Times New Roman" w:hAnsi="Times New Roman" w:cs="Times New Roman"/>
          <w:i/>
          <w:sz w:val="24"/>
          <w:szCs w:val="24"/>
        </w:rPr>
        <w:t>(Dz. U. z 202</w:t>
      </w:r>
      <w:r w:rsidR="007909A5" w:rsidRPr="00F360C4">
        <w:rPr>
          <w:rFonts w:ascii="Times New Roman" w:hAnsi="Times New Roman" w:cs="Times New Roman"/>
          <w:i/>
          <w:sz w:val="24"/>
          <w:szCs w:val="24"/>
        </w:rPr>
        <w:t>4</w:t>
      </w:r>
      <w:r w:rsidRPr="00F360C4">
        <w:rPr>
          <w:rFonts w:ascii="Times New Roman" w:hAnsi="Times New Roman" w:cs="Times New Roman"/>
          <w:i/>
          <w:sz w:val="24"/>
          <w:szCs w:val="24"/>
        </w:rPr>
        <w:t xml:space="preserve"> r. poz. </w:t>
      </w:r>
      <w:r w:rsidR="007909A5" w:rsidRPr="00F360C4">
        <w:rPr>
          <w:rFonts w:ascii="Times New Roman" w:hAnsi="Times New Roman" w:cs="Times New Roman"/>
          <w:i/>
          <w:sz w:val="24"/>
          <w:szCs w:val="24"/>
        </w:rPr>
        <w:t>399</w:t>
      </w:r>
      <w:r w:rsidR="006B536E" w:rsidRPr="00F360C4">
        <w:rPr>
          <w:rFonts w:ascii="Times New Roman" w:hAnsi="Times New Roman" w:cs="Times New Roman"/>
          <w:i/>
          <w:sz w:val="24"/>
          <w:szCs w:val="24"/>
        </w:rPr>
        <w:t>, z późn. zm.</w:t>
      </w:r>
      <w:r w:rsidR="007909A5" w:rsidRPr="00F360C4">
        <w:rPr>
          <w:rFonts w:ascii="Times New Roman" w:hAnsi="Times New Roman" w:cs="Times New Roman"/>
          <w:i/>
          <w:sz w:val="24"/>
          <w:szCs w:val="24"/>
        </w:rPr>
        <w:t>)</w:t>
      </w:r>
      <w:r w:rsidR="00235C4D" w:rsidRPr="00F360C4">
        <w:rPr>
          <w:rFonts w:ascii="Times New Roman" w:hAnsi="Times New Roman" w:cs="Times New Roman"/>
          <w:i/>
          <w:sz w:val="24"/>
          <w:szCs w:val="24"/>
        </w:rPr>
        <w:t xml:space="preserve"> – dalej ustawa upcg</w:t>
      </w:r>
      <w:r w:rsidRPr="00F360C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16AE498" w14:textId="7D61685D" w:rsidR="00235C4D" w:rsidRPr="00F360C4" w:rsidRDefault="00235C4D" w:rsidP="0055515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60C4">
        <w:rPr>
          <w:rStyle w:val="markedcontent"/>
          <w:rFonts w:ascii="Times New Roman" w:hAnsi="Times New Roman" w:cs="Times New Roman"/>
        </w:rPr>
        <w:t>Zgodnie z art. 3 ust. 2 pkt 10 ww. ustawy upcg, gminy mają obowiązek dokonać corocznej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analizy stanu gospodarki odpadami komunalnymi, w celu weryfikacji możliwości technicznych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i organizacyjnych gminy w zakresie gospodarowania odpadami komunalnymi.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Zgodnie natomiast z art. 9tb ww. ustawy, na podstawie sprawozdań złożonych przez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podmioty odbierające odpady komunalne od właścicieli nieruchomości, podmioty prowadzące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punkty selektywnego zbierania odpadów komunalnych, podmioty zbierające odpady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komunalne, informacji przekazanych przez prowadzących instalacje komunalne oraz na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podstawie rocznego sprawozdania z realizacji zadań z zakresu gospodarowania odpadami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komunalnymi oraz innych dostępnych danych o czynnikach wpływających na koszty systemu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gospodarowania odpadami komunalnymi wójt, burmistrz lub prezydent miasta sporządza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analizę stanu gospodarki odpadami komunalnymi obejmującą w szczególności:</w:t>
      </w:r>
    </w:p>
    <w:p w14:paraId="1E671057" w14:textId="77777777" w:rsidR="00794294" w:rsidRPr="00F360C4" w:rsidRDefault="00794294" w:rsidP="0055515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DC98CB6" w14:textId="08DF55B2" w:rsidR="00235C4D" w:rsidRPr="00F360C4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Style w:val="markedcontent"/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F360C4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Możliwości przetwarzania niesegregowanych (zmieszanych) odpadów</w:t>
      </w:r>
      <w:r w:rsidRPr="00F360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komunalnych, bioodpadów stanowiących odpady komunalne oraz</w:t>
      </w:r>
      <w:r w:rsidRPr="00F360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przeznaczonych do składowania pozostałości z sortowania odpadów</w:t>
      </w:r>
      <w:r w:rsidRPr="00F360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komunalnych i pozostałości z procesu mechaniczno-biologicznego</w:t>
      </w:r>
      <w:r w:rsidRPr="00F360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przetwarzania niesegregowanych (zmieszanych) odpadów komunalnych.</w:t>
      </w:r>
    </w:p>
    <w:p w14:paraId="7AE738AB" w14:textId="71323FBE" w:rsidR="00235C4D" w:rsidRPr="00F360C4" w:rsidRDefault="00235C4D" w:rsidP="00555159">
      <w:pPr>
        <w:pStyle w:val="Akapitzlist"/>
        <w:spacing w:after="0" w:line="240" w:lineRule="auto"/>
        <w:ind w:left="284"/>
        <w:jc w:val="both"/>
        <w:rPr>
          <w:rStyle w:val="markedcontent"/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FC45B7A" w14:textId="0FA73AAB" w:rsidR="00D479B9" w:rsidRPr="00F360C4" w:rsidRDefault="00D479B9" w:rsidP="00555159">
      <w:pPr>
        <w:pStyle w:val="Akapitzlist"/>
        <w:tabs>
          <w:tab w:val="left" w:pos="28"/>
        </w:tabs>
        <w:spacing w:after="0" w:line="240" w:lineRule="auto"/>
        <w:ind w:left="14"/>
        <w:jc w:val="both"/>
        <w:rPr>
          <w:rStyle w:val="markedcontent"/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F360C4">
        <w:rPr>
          <w:rStyle w:val="markedcontent"/>
          <w:rFonts w:ascii="Times New Roman" w:hAnsi="Times New Roman" w:cs="Times New Roman"/>
        </w:rPr>
        <w:tab/>
      </w:r>
      <w:r w:rsidRPr="00F360C4">
        <w:rPr>
          <w:rStyle w:val="markedcontent"/>
          <w:rFonts w:ascii="Times New Roman" w:hAnsi="Times New Roman" w:cs="Times New Roman"/>
        </w:rPr>
        <w:tab/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Jako przetwarzanie rozumie się procesy odzysku lub unieszkodliwiania, w tym</w:t>
      </w:r>
      <w:r w:rsidRPr="00F360C4">
        <w:rPr>
          <w:rFonts w:ascii="Times New Roman" w:hAnsi="Times New Roman" w:cs="Times New Roman"/>
          <w:sz w:val="24"/>
          <w:szCs w:val="24"/>
        </w:rPr>
        <w:br/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przygotowanie poprzedzające odzysk lub unieszkodliwianie.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Możliwość przetwarzania zmieszanych odpadów komunalnych wiąże się z ich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zagospodarowaniem w poszczególnych instalacjach odzysku (głównie instalacje mechaniczno-biologicznego przetwarzania odpadów komunalnych) lub unieszkodliwiania (głównie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składowanie odpadów na składowiskach).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Odpady, z uwzględnieniem hierarchii sposobów postępowania z odpadami,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w pierwszej kolejności poddaje się przetwarzaniu w miejscu ich powstania. Odpady, które nie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mogą być przetworzone w miejscu ich powstania, przekazuje się, uwzględniając hierarchię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sposobów postepowania z odpadami oraz najlepszą dostępną technikę, o której mowa w art.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207 ustawy z dnia 27 kwietnia 2001 r. – Prawo ochrony środowiska (Dz. U. z 202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r. poz.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>54</w:t>
      </w:r>
      <w:r w:rsidR="006B536E" w:rsidRPr="00F360C4">
        <w:rPr>
          <w:rStyle w:val="markedcontent"/>
          <w:rFonts w:ascii="Times New Roman" w:hAnsi="Times New Roman" w:cs="Times New Roman"/>
          <w:sz w:val="24"/>
          <w:szCs w:val="24"/>
        </w:rPr>
        <w:t>, z późn. zm.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) lub technologię, o której mowa w art. 143 tej ustawy. Podmiot odbierający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odpady komunalne od właścicieli nieruchomości jest obowiązany przekazywać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niesegregowane (zmieszane) odpady komunalne do instalacji komunalnej zapewniającej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przetwarzanie tych odpadów.</w:t>
      </w:r>
    </w:p>
    <w:p w14:paraId="7457702A" w14:textId="5ACFC7CE" w:rsidR="007909A5" w:rsidRPr="00F360C4" w:rsidRDefault="00794294" w:rsidP="00555159">
      <w:pPr>
        <w:spacing w:after="0" w:line="240" w:lineRule="auto"/>
        <w:ind w:left="14" w:firstLine="69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Odpady niesegregowane (zmieszane)</w:t>
      </w:r>
      <w:r w:rsidR="00644F8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bioodpady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odbierane od właścicieli nieruchomości z terenu gminy Wierzbica </w:t>
      </w:r>
      <w:r w:rsidR="00644F8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firmę </w:t>
      </w:r>
      <w:r w:rsidR="00A75DE1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PW Ewa Grzywna-Żmuda </w:t>
      </w:r>
      <w:r w:rsidR="00644F8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A75DE1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Żółtańce 65d, 22-100 Chełm </w:t>
      </w:r>
      <w:r w:rsidR="00644F8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z którą gmina miała podpisaną umowę</w:t>
      </w:r>
      <w:r w:rsidR="00FB4B9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44F8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przekazane zostały</w:t>
      </w:r>
      <w:r w:rsidR="007909A5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do:</w:t>
      </w:r>
    </w:p>
    <w:p w14:paraId="0C7B4ACE" w14:textId="7A586F1C" w:rsidR="00A75DE1" w:rsidRPr="00F360C4" w:rsidRDefault="00A75DE1" w:rsidP="00A75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- Zakład Przetwarzania Odpadów Komunalnych w Srebrzyszczu, ul. Dorohuska 70, 22-105 Chełm.</w:t>
      </w:r>
    </w:p>
    <w:p w14:paraId="5F1E2216" w14:textId="7CBDBEBE" w:rsidR="00522A06" w:rsidRPr="00F360C4" w:rsidRDefault="00522A06" w:rsidP="00790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</w:t>
      </w:r>
      <w:r w:rsidR="00A75DE1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odbierając</w:t>
      </w:r>
      <w:r w:rsidR="00A75DE1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odpady komunalne z terenu Gminy Wierzbica na podstawie indywidualnych umów z właścicielami nieruchomości przekazał</w:t>
      </w:r>
      <w:r w:rsidR="00A75DE1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niesegregowane (zmieszane) odpady komunalne do:</w:t>
      </w:r>
    </w:p>
    <w:p w14:paraId="298AB4F8" w14:textId="494D4671" w:rsidR="00394DF7" w:rsidRPr="00F360C4" w:rsidRDefault="00522A06" w:rsidP="00790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- Zakład Przetwarzania Odpadów Komunalnych w Srebrzyszczu, ul. Dorohuska 70, 22-105 Chełm</w:t>
      </w:r>
      <w:r w:rsidR="00394DF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9C2170D" w14:textId="2DDD9EDD" w:rsidR="00A75DE1" w:rsidRPr="00F360C4" w:rsidRDefault="00A75DE1" w:rsidP="00790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7F76FE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Instalacji do mechaniczno-biologicznego przetwarzania odpadów FCC Podkarpacie Sp. z o.o., ul. Strefowa 8, 39-400 Tarnobrzeg.</w:t>
      </w:r>
    </w:p>
    <w:p w14:paraId="671C25F7" w14:textId="32A83FB9" w:rsidR="00794294" w:rsidRPr="00F360C4" w:rsidRDefault="00794294" w:rsidP="00522A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E95E15" w14:textId="77777777" w:rsidR="00794294" w:rsidRPr="00F360C4" w:rsidRDefault="00794294" w:rsidP="0055515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9211FB9" w14:textId="012BF53A" w:rsidR="00522A06" w:rsidRPr="00394DF7" w:rsidRDefault="00794294" w:rsidP="00394DF7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Potrzeby inwestycyjne związane z gospodarowaniem odpadami komunalnymi.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360C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br/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="0055224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Jako działanie priorytetowe koniecznym jest m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odernizacja </w:t>
      </w:r>
      <w:r w:rsidR="0055224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unktu </w:t>
      </w:r>
      <w:r w:rsidR="0055224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elektywnej </w:t>
      </w:r>
      <w:r w:rsidR="0055224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biorki </w:t>
      </w:r>
      <w:r w:rsidR="0055224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dpadów w miejscowości Busówno-Kolonia</w:t>
      </w:r>
      <w:r w:rsidR="0055224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5224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akup pojemników, kontenerów </w:t>
      </w:r>
      <w:r w:rsidR="0062667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44087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selektywnej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zbiórki odpadów oraz kompostowników dla mieszkańców gminy.</w:t>
      </w:r>
      <w:r w:rsidR="00394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4E2A6DF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628AE6D" w14:textId="77777777" w:rsidR="00794294" w:rsidRPr="00F360C4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Koszty poniesione w związku z odbieraniem, odzyskiem, recyklingiem </w:t>
      </w: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i unieszkodliwianiem odpadów komunalnych w podziale na wpływy, wydatki </w:t>
      </w: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i nadwyżki z opłat za gospodarowanie odpadami komunalnymi.</w:t>
      </w: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</w:p>
    <w:p w14:paraId="359013A7" w14:textId="7B065124" w:rsidR="00522A06" w:rsidRPr="00F360C4" w:rsidRDefault="00794294" w:rsidP="00E171E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umową Nr </w:t>
      </w:r>
      <w:r w:rsidR="00080C30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272/1/2024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080C30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09.01.2024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roku - zamówienie publiczne pod nazwą: „</w:t>
      </w:r>
      <w:r w:rsidRPr="00F360C4">
        <w:rPr>
          <w:rFonts w:ascii="Times New Roman" w:hAnsi="Times New Roman" w:cs="Times New Roman"/>
          <w:sz w:val="24"/>
          <w:szCs w:val="24"/>
        </w:rPr>
        <w:t>Świadczenie usługi odbioru i zagospodarowania odpadów komunalnych z terenu nieruchomości zamieszkałych oraz nieruchomości niezamieszkałych położonych na terenie Gminy Wierzbica w 202</w:t>
      </w:r>
      <w:r w:rsidR="00080C30" w:rsidRPr="00F360C4">
        <w:rPr>
          <w:rFonts w:ascii="Times New Roman" w:hAnsi="Times New Roman" w:cs="Times New Roman"/>
          <w:sz w:val="24"/>
          <w:szCs w:val="24"/>
        </w:rPr>
        <w:t>4</w:t>
      </w:r>
      <w:r w:rsidRPr="00F360C4">
        <w:rPr>
          <w:rFonts w:ascii="Times New Roman" w:hAnsi="Times New Roman" w:cs="Times New Roman"/>
          <w:sz w:val="24"/>
          <w:szCs w:val="24"/>
        </w:rPr>
        <w:t xml:space="preserve"> r.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522A06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realizowan</w:t>
      </w:r>
      <w:r w:rsidR="00522A06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22A06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było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firmę </w:t>
      </w:r>
      <w:r w:rsidR="00E171E2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PW Ewa Grzywna-Żmuda z siedzibą: Żołtance 65D, 22-100 Chełm</w:t>
      </w:r>
      <w:r w:rsidR="00522A06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114AEB8" w14:textId="326D3860" w:rsidR="00522A06" w:rsidRPr="00F360C4" w:rsidRDefault="00E30B53" w:rsidP="00522A0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Dochody:</w:t>
      </w:r>
    </w:p>
    <w:p w14:paraId="2C33ECB7" w14:textId="71CFD570" w:rsidR="00891E84" w:rsidRDefault="00891E84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Dochody z tytułu opłaty za gospodarowanie odpadami komunalnymi: - </w:t>
      </w:r>
      <w:r w:rsidR="00912745"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>933 828,93 zł.</w:t>
      </w:r>
    </w:p>
    <w:p w14:paraId="6A4DD747" w14:textId="641B7689" w:rsidR="00E22BBD" w:rsidRDefault="00E22BBD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Zaległości z tytułu opłaty </w:t>
      </w:r>
      <w:r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>za gospodarowanie odpadami komunalnymi: 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135 662,02 zł.</w:t>
      </w:r>
    </w:p>
    <w:p w14:paraId="574C1354" w14:textId="026C4AED" w:rsidR="00E22BBD" w:rsidRDefault="00E22BBD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Nadpłaty z tytułu uregulowania należności na 2025 r. </w:t>
      </w:r>
      <w:r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18 829,32 zł.</w:t>
      </w:r>
    </w:p>
    <w:p w14:paraId="351C9B32" w14:textId="25CD9828" w:rsidR="00E22BBD" w:rsidRDefault="00E22BBD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Wystawiono 322 szt. upomnień na kwotę 121 055,60 zł,</w:t>
      </w:r>
      <w:r w:rsidR="00E30B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56 tytuły wykonawcze na kwotę 27 112,64 zł.</w:t>
      </w:r>
    </w:p>
    <w:p w14:paraId="6376AE45" w14:textId="698DF501" w:rsidR="00E22BBD" w:rsidRDefault="00E30B53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Dochody z odsetek w kwocie – 10 025,02 zł </w:t>
      </w:r>
    </w:p>
    <w:p w14:paraId="5A7987A4" w14:textId="503E5ED1" w:rsidR="00E30B53" w:rsidRDefault="00E30B53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Dochody z tytułem kosztów egzekucyjnych – 4 749,60 zł.</w:t>
      </w:r>
    </w:p>
    <w:p w14:paraId="38D2C868" w14:textId="11679F81" w:rsidR="00E30B53" w:rsidRPr="00E30B53" w:rsidRDefault="00E30B53" w:rsidP="00E30B5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Wydatki:</w:t>
      </w:r>
    </w:p>
    <w:p w14:paraId="34B40405" w14:textId="01B5F23A" w:rsidR="00330A8B" w:rsidRPr="00F360C4" w:rsidRDefault="00891E84" w:rsidP="00555159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Koszty poniesione w związku z odbiorem i zagospodarowaniem odpadów </w:t>
      </w:r>
      <w:r w:rsidR="00394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(umowa z Gminą)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9A1C12">
        <w:rPr>
          <w:rFonts w:ascii="Times New Roman" w:eastAsia="Times New Roman" w:hAnsi="Times New Roman" w:cs="Times New Roman"/>
          <w:sz w:val="24"/>
          <w:szCs w:val="24"/>
          <w:lang w:eastAsia="pl-PL"/>
        </w:rPr>
        <w:t>859 201,66</w:t>
      </w:r>
      <w:r w:rsidR="00522A06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zł</w:t>
      </w:r>
      <w:r w:rsidR="008A77C6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9F02E78" w14:textId="760C0829" w:rsidR="00794294" w:rsidRPr="00912745" w:rsidRDefault="00891E84" w:rsidP="00555159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Koszty administracyjne w tym wynagrodzenie pracowników wraz z pochodnymi, usługi doradcze – </w:t>
      </w:r>
      <w:r w:rsidR="00912745"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>118 402,73 zł.</w:t>
      </w:r>
    </w:p>
    <w:p w14:paraId="65E58AE7" w14:textId="25DD3B6D" w:rsidR="00891E84" w:rsidRDefault="00522A06" w:rsidP="00555159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Pozostałe koszty m.in. z</w:t>
      </w:r>
      <w:r w:rsidR="00891E84"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akup materiałów i wyposażenia – </w:t>
      </w:r>
      <w:r w:rsidR="009A1C12">
        <w:rPr>
          <w:rFonts w:ascii="Times New Roman" w:eastAsia="Times New Roman" w:hAnsi="Times New Roman" w:cs="Times New Roman"/>
          <w:sz w:val="24"/>
          <w:szCs w:val="24"/>
          <w:lang w:eastAsia="pl-PL"/>
        </w:rPr>
        <w:t>13 882,17</w:t>
      </w:r>
      <w:r w:rsidR="00912745"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zł.</w:t>
      </w:r>
    </w:p>
    <w:p w14:paraId="032734B8" w14:textId="77777777" w:rsidR="00E30B53" w:rsidRPr="00912745" w:rsidRDefault="00E30B53" w:rsidP="00E30B53">
      <w:pPr>
        <w:pStyle w:val="Akapitzlist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4F11C9" w14:textId="379951D6" w:rsidR="00095841" w:rsidRPr="009A1C12" w:rsidRDefault="00095841" w:rsidP="00555159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Nadwyżka z tytułu opłaty za gospodarowanie odpadami komunalnymi – </w:t>
      </w:r>
      <w:r w:rsidR="00E22BBD" w:rsidRPr="009A1C12">
        <w:rPr>
          <w:rFonts w:ascii="Times New Roman" w:eastAsia="Times New Roman" w:hAnsi="Times New Roman" w:cs="Times New Roman"/>
          <w:sz w:val="24"/>
          <w:szCs w:val="24"/>
          <w:lang w:eastAsia="pl-PL"/>
        </w:rPr>
        <w:t>nie stwierdzono.</w:t>
      </w:r>
    </w:p>
    <w:p w14:paraId="6C0443B7" w14:textId="77777777" w:rsidR="00330A8B" w:rsidRPr="00F360C4" w:rsidRDefault="00330A8B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3E33983F" w14:textId="77777777" w:rsidR="00794294" w:rsidRPr="00F360C4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Liczba mieszkańców.</w:t>
      </w:r>
    </w:p>
    <w:p w14:paraId="5C647CE1" w14:textId="77777777" w:rsidR="00794294" w:rsidRPr="00F360C4" w:rsidRDefault="00794294" w:rsidP="00555159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17B555" w14:textId="196B828F" w:rsidR="00794294" w:rsidRPr="00F360C4" w:rsidRDefault="00794294" w:rsidP="005551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Na dzień 31.12.202</w:t>
      </w:r>
      <w:r w:rsidR="00E171E2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liczba zameldowanych mieszkańców gminy Wierzbica wynosiła </w:t>
      </w:r>
      <w:r w:rsidR="00330A8B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E171E2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857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osób. W deklaracjach o wysokości opłaty za gospodarowanie odpadami komunalnymi, złożonymi w Urzędzie Gminy Wierzbica objętych deklaracjami zostało </w:t>
      </w:r>
      <w:r w:rsidR="005C5BB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37</w:t>
      </w:r>
      <w:r w:rsidR="00E171E2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17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osób. Różnica </w:t>
      </w:r>
      <w:r w:rsidR="00DA1FA6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stanach ilościowych osób wynika m. in. z tego, że wielu uczniów i studentów kontynuuje naukę poza terenem gminy. Ponadto wielu mieszkańców czynnych zawodowo pracuje </w:t>
      </w:r>
      <w:r w:rsidR="00FB4B9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w innych miastach bądź za granicą.</w:t>
      </w:r>
    </w:p>
    <w:p w14:paraId="26943F71" w14:textId="77777777" w:rsidR="00794294" w:rsidRPr="00F360C4" w:rsidRDefault="00794294" w:rsidP="005551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wątpliwości co do danych zawartych w deklaracjach o wysokości opłaty za gospodarowanie odpadami komunalnymi prowadzone są postępowania wyjaśniające.</w:t>
      </w:r>
    </w:p>
    <w:p w14:paraId="2052A96B" w14:textId="77777777" w:rsidR="00794294" w:rsidRPr="00F360C4" w:rsidRDefault="00794294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E3A3FC5" w14:textId="77777777" w:rsidR="00794294" w:rsidRPr="00F360C4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Liczba właścicieli nieruchomości, którzy nie zawarli umowy, o której mowa w art. 6 ust. 1, w imieniu których gmina powinna podjąć działania, o których mowa w art. 6 ust. 6-12.</w:t>
      </w:r>
    </w:p>
    <w:p w14:paraId="3BAD3080" w14:textId="77777777" w:rsidR="00794294" w:rsidRPr="00F360C4" w:rsidRDefault="00794294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E2A605C" w14:textId="5A535031" w:rsidR="00794294" w:rsidRPr="00F360C4" w:rsidRDefault="00794294" w:rsidP="005551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202</w:t>
      </w:r>
      <w:r w:rsidR="00E171E2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na terenie gminy Wierzbica nie wydano decyzji administracyjnych przez Wójta Gminy Wierzbica wobec właścicieli nieruchomości, którzy nie zawarli umowy,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 której mowa w art. 6 ust. 1 ustawy o utrzymaniu czystości i porządku w gminach.</w:t>
      </w:r>
    </w:p>
    <w:p w14:paraId="3ABF9CAA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63E9E751" w14:textId="0DE1E643" w:rsidR="00794294" w:rsidRPr="00F360C4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Ilość odpadów komunalnych wytwarzanych na terenie gminy w 202</w:t>
      </w:r>
      <w:r w:rsidR="00E171E2"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roku.</w:t>
      </w:r>
    </w:p>
    <w:p w14:paraId="2B1CED39" w14:textId="77777777" w:rsidR="00686372" w:rsidRPr="00F360C4" w:rsidRDefault="00686372" w:rsidP="00555159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36143B" w14:textId="6BDEED0B" w:rsidR="00095841" w:rsidRPr="00F360C4" w:rsidRDefault="0055224F" w:rsidP="0055515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Zgodnie z art. 3 ust. 1 pkt 7 ustawy z dnia 14 grudnia 2012 r. o odpadach </w:t>
      </w:r>
      <w:r w:rsidR="00555159" w:rsidRPr="00F360C4">
        <w:rPr>
          <w:rStyle w:val="markedcontent"/>
          <w:rFonts w:ascii="Times New Roman" w:hAnsi="Times New Roman" w:cs="Times New Roman"/>
          <w:sz w:val="24"/>
          <w:szCs w:val="24"/>
        </w:rPr>
        <w:br/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(Dz. U. z 202</w:t>
      </w:r>
      <w:r w:rsidR="00095841" w:rsidRPr="00F360C4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r.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poz. </w:t>
      </w:r>
      <w:r w:rsidR="00095841" w:rsidRPr="00F360C4">
        <w:rPr>
          <w:rStyle w:val="markedcontent"/>
          <w:rFonts w:ascii="Times New Roman" w:hAnsi="Times New Roman" w:cs="Times New Roman"/>
          <w:sz w:val="24"/>
          <w:szCs w:val="24"/>
        </w:rPr>
        <w:t>1587,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z pó</w:t>
      </w:r>
      <w:r w:rsidR="00CF6133" w:rsidRPr="00F360C4">
        <w:rPr>
          <w:rStyle w:val="markedcontent"/>
          <w:rFonts w:ascii="Times New Roman" w:hAnsi="Times New Roman" w:cs="Times New Roman"/>
          <w:sz w:val="24"/>
          <w:szCs w:val="24"/>
        </w:rPr>
        <w:t>ź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n. zm.) przez odpady komunalne rozumie się odpady powstające</w:t>
      </w:r>
      <w:r w:rsidR="00555159"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w gospodarstwach domowych</w:t>
      </w:r>
      <w:r w:rsidR="00095841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oraz odpady pochodzące od innych wytwórców odpadów, które ze względu na swój charakter i skład są podobne do odpadów z gospodarstw domowych, w szczególności niesegregowane (zmieszane) odpady komunalne i odpady selektywnie zebrane:</w:t>
      </w:r>
    </w:p>
    <w:p w14:paraId="7D5F5157" w14:textId="26358783" w:rsidR="00095841" w:rsidRPr="00F360C4" w:rsidRDefault="00095841" w:rsidP="00FB4B93">
      <w:pPr>
        <w:pStyle w:val="Akapitzlist"/>
        <w:numPr>
          <w:ilvl w:val="0"/>
          <w:numId w:val="6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z gospodarstw domowych, w tym papier i tektura, szkło, metale, tworzywa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sztuczne, bioodpady, drewno, tekstylia, opakowania, zużyty sprzęt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elektryczny i elektroniczny, zużyte baterie i akumulatory oraz odpady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wielkogabarytowe, w tym materace i meble, oraz</w:t>
      </w:r>
    </w:p>
    <w:p w14:paraId="0E7DF63E" w14:textId="5E809209" w:rsidR="00095841" w:rsidRPr="00F360C4" w:rsidRDefault="00095841" w:rsidP="00FB4B93">
      <w:pPr>
        <w:pStyle w:val="Akapitzlist"/>
        <w:numPr>
          <w:ilvl w:val="0"/>
          <w:numId w:val="6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ze źródeł innych niż gospodarstwa domowe, jeżeli odpady te są podobne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pod względem charakteru i składu do odpadów z gospodarstw domowych</w:t>
      </w:r>
    </w:p>
    <w:p w14:paraId="3428EF00" w14:textId="083BE96A" w:rsidR="00095841" w:rsidRPr="00F360C4" w:rsidRDefault="00095841" w:rsidP="00FB4B9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– przy czym odpady komunalne nie obejmują odpadów z produkcji, rolnictwa,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leśnictwa, rybołówstwa, zbiorników bezodpływowych, sieci kanalizacyjnej oraz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z oczyszczalni ścieków, w tym osadów ściekowych, pojazdów wycofanych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z eksploatacji oraz odpadów budowlanych i rozbiórkowych; niesegregowane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(zmieszane) odpady komunalne pozostają niesegregowanymi (zmieszanymi)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odpadami komunalnymi, nawet jeżeli zostały poddane przetwarzaniu odpadów,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ale przetwarzanie to nie zmieniło w sposób znaczący ich właściwości.</w:t>
      </w:r>
    </w:p>
    <w:p w14:paraId="0D584A58" w14:textId="4412F860" w:rsidR="00686372" w:rsidRPr="00F360C4" w:rsidRDefault="0055224F" w:rsidP="00095841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C4">
        <w:rPr>
          <w:rFonts w:ascii="Times New Roman" w:hAnsi="Times New Roman" w:cs="Times New Roman"/>
          <w:sz w:val="24"/>
          <w:szCs w:val="24"/>
        </w:rPr>
        <w:br/>
      </w:r>
      <w:r w:rsidR="00686372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   </w:t>
      </w:r>
      <w:r w:rsidR="00083BDA" w:rsidRPr="00F360C4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Informacje na temat przedsiębiorców posiadających w 202</w:t>
      </w:r>
      <w:r w:rsidR="00E171E2" w:rsidRPr="00F360C4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r. wpis do rejestru działalności</w:t>
      </w:r>
      <w:r w:rsidR="00686372"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regulowanej, a w związku z tym posiadających możliwość odbioru odpadów komunalnych</w:t>
      </w:r>
      <w:r w:rsidR="00686372"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z terenu gminy </w:t>
      </w:r>
      <w:r w:rsidR="00CF6133" w:rsidRPr="00F360C4">
        <w:rPr>
          <w:rStyle w:val="markedcontent"/>
          <w:rFonts w:ascii="Times New Roman" w:hAnsi="Times New Roman" w:cs="Times New Roman"/>
          <w:sz w:val="24"/>
          <w:szCs w:val="24"/>
        </w:rPr>
        <w:t>Wierzbica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dostępne są na stronie Urzędu Gminy Wierzbica </w:t>
      </w:r>
      <w:r w:rsidR="00E171E2" w:rsidRPr="00F360C4">
        <w:rPr>
          <w:rStyle w:val="markedcontent"/>
          <w:rFonts w:ascii="Times New Roman" w:hAnsi="Times New Roman" w:cs="Times New Roman"/>
          <w:sz w:val="24"/>
          <w:szCs w:val="24"/>
        </w:rPr>
        <w:t>https://samorzad.gov.pl/web/gmina-wierzbica/rejestr-dzialalnosci-regulowanej.</w:t>
      </w:r>
      <w:r w:rsidRPr="00F360C4">
        <w:rPr>
          <w:rFonts w:ascii="Times New Roman" w:hAnsi="Times New Roman" w:cs="Times New Roman"/>
          <w:sz w:val="24"/>
          <w:szCs w:val="24"/>
        </w:rPr>
        <w:br/>
      </w:r>
    </w:p>
    <w:p w14:paraId="04A0CA4C" w14:textId="1D601D21" w:rsidR="0055224F" w:rsidRPr="00F360C4" w:rsidRDefault="00CF6133" w:rsidP="00555159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W poniższych tabelach przedstawiono masę poszczególnych odpadów komunalnych</w:t>
      </w:r>
      <w:r w:rsidRPr="00F360C4">
        <w:rPr>
          <w:rFonts w:ascii="Times New Roman" w:hAnsi="Times New Roman" w:cs="Times New Roman"/>
          <w:sz w:val="24"/>
          <w:szCs w:val="24"/>
        </w:rPr>
        <w:br/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odebranych oraz zebranych z terenu Gminy Wierzbica w roku 202</w:t>
      </w:r>
      <w:r w:rsidR="008375F2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r.</w:t>
      </w:r>
    </w:p>
    <w:p w14:paraId="33F552A2" w14:textId="77777777" w:rsidR="00686372" w:rsidRPr="00F360C4" w:rsidRDefault="00686372" w:rsidP="00555159">
      <w:pPr>
        <w:spacing w:after="0" w:line="240" w:lineRule="auto"/>
        <w:rPr>
          <w:rStyle w:val="markedcontent"/>
          <w:rFonts w:ascii="Times New Roman" w:hAnsi="Times New Roman" w:cs="Times New Roman"/>
        </w:rPr>
      </w:pPr>
    </w:p>
    <w:p w14:paraId="0D2C255B" w14:textId="0F43B175" w:rsidR="00B00D13" w:rsidRPr="00F360C4" w:rsidRDefault="00B00D13" w:rsidP="00555159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odebranych odpadach komunalnych: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"/>
        <w:gridCol w:w="2723"/>
        <w:gridCol w:w="1072"/>
        <w:gridCol w:w="1466"/>
        <w:gridCol w:w="1466"/>
        <w:gridCol w:w="259"/>
        <w:gridCol w:w="1649"/>
      </w:tblGrid>
      <w:tr w:rsidR="00B00D13" w:rsidRPr="00F360C4" w14:paraId="4CCA9312" w14:textId="77777777" w:rsidTr="00FB40B2">
        <w:trPr>
          <w:tblHeader/>
          <w:tblCellSpacing w:w="15" w:type="dxa"/>
        </w:trPr>
        <w:tc>
          <w:tcPr>
            <w:tcW w:w="211" w:type="pct"/>
            <w:vAlign w:val="center"/>
            <w:hideMark/>
          </w:tcPr>
          <w:p w14:paraId="4A625669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497" w:type="pct"/>
            <w:vAlign w:val="center"/>
            <w:hideMark/>
          </w:tcPr>
          <w:p w14:paraId="3999DBA1" w14:textId="77777777" w:rsidR="00B00D13" w:rsidRPr="00F360C4" w:rsidRDefault="00B00D13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i rodzaj odpadów</w:t>
            </w:r>
          </w:p>
        </w:tc>
        <w:tc>
          <w:tcPr>
            <w:tcW w:w="579" w:type="pct"/>
            <w:vAlign w:val="center"/>
            <w:hideMark/>
          </w:tcPr>
          <w:p w14:paraId="5E8B6F07" w14:textId="77777777" w:rsidR="00B00D13" w:rsidRPr="00F360C4" w:rsidRDefault="00B00D13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ex</w:t>
            </w:r>
          </w:p>
        </w:tc>
        <w:tc>
          <w:tcPr>
            <w:tcW w:w="1596" w:type="pct"/>
            <w:gridSpan w:val="2"/>
            <w:vAlign w:val="center"/>
            <w:hideMark/>
          </w:tcPr>
          <w:p w14:paraId="262F3A95" w14:textId="77777777" w:rsidR="00B00D13" w:rsidRPr="00F360C4" w:rsidRDefault="00B00D13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odpadu ex</w:t>
            </w:r>
          </w:p>
        </w:tc>
        <w:tc>
          <w:tcPr>
            <w:tcW w:w="1018" w:type="pct"/>
            <w:gridSpan w:val="2"/>
            <w:vAlign w:val="center"/>
            <w:hideMark/>
          </w:tcPr>
          <w:p w14:paraId="7CE73433" w14:textId="77777777" w:rsidR="00B00D13" w:rsidRPr="00F360C4" w:rsidRDefault="00B00D13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Masa odebranych odpadów komunalnych w tonach [Mg]</w:t>
            </w:r>
          </w:p>
        </w:tc>
      </w:tr>
      <w:tr w:rsidR="00B00D13" w:rsidRPr="00F360C4" w14:paraId="696F2ABA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78EDD6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448EB7B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 01 01 Opakowania z papieru i tektury</w:t>
            </w:r>
          </w:p>
        </w:tc>
        <w:tc>
          <w:tcPr>
            <w:tcW w:w="0" w:type="auto"/>
            <w:vAlign w:val="center"/>
            <w:hideMark/>
          </w:tcPr>
          <w:p w14:paraId="3C7EA520" w14:textId="21FD9E94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716B837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8" type="#_x0000_t75" style="width:18pt;height:15.6pt" o:ole="">
                  <v:imagedata r:id="rId5" o:title=""/>
                </v:shape>
                <w:control r:id="rId6" w:name="DefaultOcxName" w:shapeid="_x0000_i1068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191957D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920C696" w14:textId="5B283762" w:rsidR="00B00D13" w:rsidRPr="00F360C4" w:rsidRDefault="00E171E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18,7000</w:t>
            </w:r>
          </w:p>
        </w:tc>
      </w:tr>
      <w:tr w:rsidR="00B00D13" w:rsidRPr="00F360C4" w14:paraId="1D3621E5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71149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7EF170E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 01 06 Zmieszane odpady opakowaniowe</w:t>
            </w:r>
          </w:p>
        </w:tc>
        <w:tc>
          <w:tcPr>
            <w:tcW w:w="0" w:type="auto"/>
            <w:vAlign w:val="center"/>
            <w:hideMark/>
          </w:tcPr>
          <w:p w14:paraId="6A543F63" w14:textId="72BF6EA9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44A05529">
                <v:shape id="_x0000_i1071" type="#_x0000_t75" style="width:18pt;height:15.6pt" o:ole="">
                  <v:imagedata r:id="rId5" o:title=""/>
                </v:shape>
                <w:control r:id="rId7" w:name="DefaultOcxName1" w:shapeid="_x0000_i1071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D10A7DC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304762B" w14:textId="4278CEE8" w:rsidR="00B00D13" w:rsidRPr="00F360C4" w:rsidRDefault="00E171E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162,7000</w:t>
            </w:r>
          </w:p>
        </w:tc>
      </w:tr>
      <w:tr w:rsidR="00B00D13" w:rsidRPr="00F360C4" w14:paraId="79318F0E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BF129A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D397190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 01 07 Opakowania ze szkła</w:t>
            </w:r>
          </w:p>
        </w:tc>
        <w:tc>
          <w:tcPr>
            <w:tcW w:w="0" w:type="auto"/>
            <w:vAlign w:val="center"/>
            <w:hideMark/>
          </w:tcPr>
          <w:p w14:paraId="1FC6966D" w14:textId="5818823C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55EFDE62">
                <v:shape id="_x0000_i1074" type="#_x0000_t75" style="width:18pt;height:15.6pt" o:ole="">
                  <v:imagedata r:id="rId5" o:title=""/>
                </v:shape>
                <w:control r:id="rId8" w:name="DefaultOcxName2" w:shapeid="_x0000_i1074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085A9D8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2D17991" w14:textId="45A9ABB9" w:rsidR="00B00D13" w:rsidRPr="00F360C4" w:rsidRDefault="00E171E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94,0200</w:t>
            </w:r>
          </w:p>
        </w:tc>
      </w:tr>
      <w:tr w:rsidR="004E4DA6" w:rsidRPr="00F360C4" w14:paraId="46AE227A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4E1FF962" w14:textId="6F170B68" w:rsidR="004E4DA6" w:rsidRPr="00F360C4" w:rsidRDefault="00FB40B2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</w:tcPr>
          <w:p w14:paraId="3BAEFE24" w14:textId="7FD6F5B4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hAnsi="Times New Roman" w:cs="Times New Roman"/>
              </w:rPr>
              <w:t>20 01 01 Papier i tektura</w:t>
            </w:r>
          </w:p>
        </w:tc>
        <w:tc>
          <w:tcPr>
            <w:tcW w:w="0" w:type="auto"/>
            <w:vAlign w:val="center"/>
          </w:tcPr>
          <w:p w14:paraId="4358873D" w14:textId="171C29EA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6CAFDC36">
                <v:shape id="_x0000_i1077" type="#_x0000_t75" style="width:18pt;height:15.6pt" o:ole="">
                  <v:imagedata r:id="rId5" o:title=""/>
                </v:shape>
                <w:control r:id="rId9" w:name="DefaultOcxName23" w:shapeid="_x0000_i1077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36491909" w14:textId="77777777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D523AFF" w14:textId="6A9062B0" w:rsidR="004E4DA6" w:rsidRPr="00F360C4" w:rsidRDefault="00E171E2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0,0900</w:t>
            </w:r>
          </w:p>
        </w:tc>
      </w:tr>
      <w:tr w:rsidR="004E4DA6" w:rsidRPr="00F360C4" w14:paraId="47476D35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6A94BCE3" w14:textId="2126391C" w:rsidR="004E4DA6" w:rsidRPr="00F360C4" w:rsidRDefault="00FB40B2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</w:tcPr>
          <w:p w14:paraId="671F51DD" w14:textId="20E800AC" w:rsidR="004E4DA6" w:rsidRPr="00F360C4" w:rsidRDefault="004E4DA6" w:rsidP="004E4D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60C4">
              <w:rPr>
                <w:rFonts w:ascii="Times New Roman" w:hAnsi="Times New Roman" w:cs="Times New Roman"/>
              </w:rPr>
              <w:t>20 01 02 Szkło</w:t>
            </w:r>
          </w:p>
        </w:tc>
        <w:tc>
          <w:tcPr>
            <w:tcW w:w="0" w:type="auto"/>
            <w:vAlign w:val="center"/>
          </w:tcPr>
          <w:p w14:paraId="37947FB9" w14:textId="54962922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27B2FE8A">
                <v:shape id="_x0000_i1080" type="#_x0000_t75" style="width:18pt;height:15.6pt" o:ole="">
                  <v:imagedata r:id="rId5" o:title=""/>
                </v:shape>
                <w:control r:id="rId10" w:name="DefaultOcxName231" w:shapeid="_x0000_i1080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56F4C063" w14:textId="77777777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06856A30" w14:textId="7FDBA0C9" w:rsidR="004E4DA6" w:rsidRPr="00F360C4" w:rsidRDefault="00E171E2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0,0900</w:t>
            </w:r>
          </w:p>
        </w:tc>
      </w:tr>
      <w:tr w:rsidR="00FB40B2" w:rsidRPr="00F360C4" w14:paraId="1595A34C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444204E4" w14:textId="5C7750E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vAlign w:val="center"/>
          </w:tcPr>
          <w:p w14:paraId="33C2773F" w14:textId="3D266E0A" w:rsidR="00FB40B2" w:rsidRPr="00F360C4" w:rsidRDefault="00FB40B2" w:rsidP="00FB40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60C4">
              <w:rPr>
                <w:rFonts w:ascii="Times New Roman" w:hAnsi="Times New Roman" w:cs="Times New Roman"/>
              </w:rPr>
              <w:t>20 01 08 Odpady kuchenne ulegające biodegradacji</w:t>
            </w:r>
          </w:p>
        </w:tc>
        <w:tc>
          <w:tcPr>
            <w:tcW w:w="0" w:type="auto"/>
            <w:vAlign w:val="center"/>
          </w:tcPr>
          <w:p w14:paraId="46656C40" w14:textId="752C72CB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4BFFE81F">
                <v:shape id="_x0000_i1083" type="#_x0000_t75" style="width:18pt;height:15.6pt" o:ole="">
                  <v:imagedata r:id="rId5" o:title=""/>
                </v:shape>
                <w:control r:id="rId11" w:name="DefaultOcxName531" w:shapeid="_x0000_i1083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3BF6AE37" w14:textId="7777777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01863B17" w14:textId="5180FD04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7,8400</w:t>
            </w:r>
          </w:p>
        </w:tc>
      </w:tr>
      <w:tr w:rsidR="00FB40B2" w:rsidRPr="00F360C4" w14:paraId="2C88F531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0215B2AE" w14:textId="67D58361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7</w:t>
            </w:r>
          </w:p>
        </w:tc>
        <w:tc>
          <w:tcPr>
            <w:tcW w:w="0" w:type="auto"/>
            <w:vAlign w:val="center"/>
          </w:tcPr>
          <w:p w14:paraId="15745C75" w14:textId="4604B5B0" w:rsidR="00FB40B2" w:rsidRPr="00F360C4" w:rsidRDefault="00FB40B2" w:rsidP="00FB40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60C4">
              <w:rPr>
                <w:rFonts w:ascii="Times New Roman" w:hAnsi="Times New Roman" w:cs="Times New Roman"/>
              </w:rPr>
              <w:t>20 01 39 Tworzywa sztuczne</w:t>
            </w:r>
          </w:p>
        </w:tc>
        <w:tc>
          <w:tcPr>
            <w:tcW w:w="0" w:type="auto"/>
            <w:vAlign w:val="center"/>
          </w:tcPr>
          <w:p w14:paraId="2C0BC488" w14:textId="3DFBD79A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40AB33B1">
                <v:shape id="_x0000_i1086" type="#_x0000_t75" style="width:18pt;height:15.6pt" o:ole="">
                  <v:imagedata r:id="rId5" o:title=""/>
                </v:shape>
                <w:control r:id="rId12" w:name="DefaultOcxName2311" w:shapeid="_x0000_i1086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5A7F5F95" w14:textId="7777777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382D096" w14:textId="3383AE63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hAnsi="Times New Roman" w:cs="Times New Roman"/>
              </w:rPr>
              <w:t>0,1500</w:t>
            </w:r>
          </w:p>
        </w:tc>
      </w:tr>
      <w:tr w:rsidR="00FB40B2" w:rsidRPr="00F360C4" w14:paraId="7A4491C4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4A150D" w14:textId="6B48F4D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E16956D" w14:textId="4232EC98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hAnsi="Times New Roman" w:cs="Times New Roman"/>
              </w:rPr>
              <w:t>20 02 01 Odpady ulegające biodegradacji</w:t>
            </w:r>
          </w:p>
        </w:tc>
        <w:tc>
          <w:tcPr>
            <w:tcW w:w="0" w:type="auto"/>
            <w:vAlign w:val="center"/>
            <w:hideMark/>
          </w:tcPr>
          <w:p w14:paraId="636F3A42" w14:textId="0A173A83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6E33434B">
                <v:shape id="_x0000_i1089" type="#_x0000_t75" style="width:18pt;height:15.6pt" o:ole="">
                  <v:imagedata r:id="rId5" o:title=""/>
                </v:shape>
                <w:control r:id="rId13" w:name="DefaultOcxName3" w:shapeid="_x0000_i1089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D1AD0A4" w14:textId="7777777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8C2F52D" w14:textId="11127854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59,3400</w:t>
            </w:r>
          </w:p>
        </w:tc>
      </w:tr>
      <w:tr w:rsidR="00FB40B2" w:rsidRPr="00F360C4" w14:paraId="1C878603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904EA" w14:textId="511CE43E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05E5077" w14:textId="7777777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01 99 Inne niewymienione frakcje zbierane w sposób selektywny</w:t>
            </w:r>
          </w:p>
        </w:tc>
        <w:tc>
          <w:tcPr>
            <w:tcW w:w="0" w:type="auto"/>
            <w:vAlign w:val="center"/>
            <w:hideMark/>
          </w:tcPr>
          <w:p w14:paraId="0D419556" w14:textId="3B0205C9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3FA99174">
                <v:shape id="_x0000_i1092" type="#_x0000_t75" style="width:18pt;height:15.6pt" o:ole="">
                  <v:imagedata r:id="rId14" o:title=""/>
                </v:shape>
                <w:control r:id="rId15" w:name="DefaultOcxName4" w:shapeid="_x0000_i1092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80ACF3F" w14:textId="7777777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popiół z gospodarstw domowych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1BD76E8" w14:textId="78743AE9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7,</w:t>
            </w:r>
            <w:r w:rsidR="00BB2A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92</w:t>
            </w: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</w:t>
            </w:r>
          </w:p>
        </w:tc>
      </w:tr>
      <w:tr w:rsidR="00FB40B2" w:rsidRPr="00F360C4" w14:paraId="3E53DBD7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7A41724E" w14:textId="51C32570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0" w:type="auto"/>
            <w:vAlign w:val="center"/>
          </w:tcPr>
          <w:p w14:paraId="3BCB0DA7" w14:textId="40DB44E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02 03 Inne odpady nieulegające biodegradacji</w:t>
            </w:r>
          </w:p>
        </w:tc>
        <w:tc>
          <w:tcPr>
            <w:tcW w:w="0" w:type="auto"/>
            <w:vAlign w:val="center"/>
          </w:tcPr>
          <w:p w14:paraId="77D7881F" w14:textId="0EF78356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721876CA">
                <v:shape id="_x0000_i1095" type="#_x0000_t75" style="width:18pt;height:15.6pt" o:ole="">
                  <v:imagedata r:id="rId5" o:title=""/>
                </v:shape>
                <w:control r:id="rId16" w:name="DefaultOcxName53" w:shapeid="_x0000_i1095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228DFFE7" w14:textId="7777777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3C9F1776" w14:textId="7A253E36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27,6000</w:t>
            </w:r>
          </w:p>
        </w:tc>
      </w:tr>
      <w:tr w:rsidR="00FB40B2" w:rsidRPr="00F360C4" w14:paraId="721775EB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10510C1B" w14:textId="3E3448C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0" w:type="auto"/>
            <w:vAlign w:val="center"/>
          </w:tcPr>
          <w:p w14:paraId="104A137F" w14:textId="7DDF3BA5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03 02 Odpady z targowisk</w:t>
            </w:r>
          </w:p>
        </w:tc>
        <w:tc>
          <w:tcPr>
            <w:tcW w:w="0" w:type="auto"/>
            <w:vAlign w:val="center"/>
          </w:tcPr>
          <w:p w14:paraId="04DA9EA5" w14:textId="0FF0D233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44650AAD">
                <v:shape id="_x0000_i1098" type="#_x0000_t75" style="width:18pt;height:15.6pt" o:ole="">
                  <v:imagedata r:id="rId14" o:title=""/>
                </v:shape>
                <w:control r:id="rId17" w:name="DefaultOcxName52" w:shapeid="_x0000_i1098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5204D98F" w14:textId="1FA11766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owoce, warzywa bez resztek pochodzenia zwierzęcego</w:t>
            </w:r>
          </w:p>
        </w:tc>
        <w:tc>
          <w:tcPr>
            <w:tcW w:w="0" w:type="auto"/>
            <w:gridSpan w:val="2"/>
            <w:vAlign w:val="center"/>
          </w:tcPr>
          <w:p w14:paraId="1F1B36F1" w14:textId="048E5E45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0,0200</w:t>
            </w:r>
          </w:p>
        </w:tc>
      </w:tr>
      <w:tr w:rsidR="00FB40B2" w:rsidRPr="00F360C4" w14:paraId="30B56BAA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2CF1DE" w14:textId="792C188D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5477DC8" w14:textId="7777777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03 01 Niesegregowane (zmieszane) odpady komunalne</w:t>
            </w:r>
          </w:p>
        </w:tc>
        <w:tc>
          <w:tcPr>
            <w:tcW w:w="0" w:type="auto"/>
            <w:vAlign w:val="center"/>
            <w:hideMark/>
          </w:tcPr>
          <w:p w14:paraId="32B13AF9" w14:textId="24ACEC0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673DD6B2">
                <v:shape id="_x0000_i1101" type="#_x0000_t75" style="width:18pt;height:15.6pt" o:ole="">
                  <v:imagedata r:id="rId5" o:title=""/>
                </v:shape>
                <w:control r:id="rId18" w:name="DefaultOcxName5" w:shapeid="_x0000_i1101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43029B7" w14:textId="7777777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6BD215A" w14:textId="48294C1E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402,8800</w:t>
            </w:r>
          </w:p>
        </w:tc>
      </w:tr>
      <w:tr w:rsidR="00FB40B2" w:rsidRPr="00F360C4" w14:paraId="5EE2C691" w14:textId="77777777" w:rsidTr="004E4DA6">
        <w:trPr>
          <w:gridAfter w:val="1"/>
          <w:wAfter w:w="891" w:type="pct"/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3AF016CD" w14:textId="77777777" w:rsidR="00FB40B2" w:rsidRPr="00F360C4" w:rsidRDefault="00FB40B2" w:rsidP="00FB4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Łączna masa odebranych odpadów komunalnych w tonach [Mg]</w:t>
            </w:r>
          </w:p>
        </w:tc>
        <w:tc>
          <w:tcPr>
            <w:tcW w:w="0" w:type="auto"/>
            <w:gridSpan w:val="2"/>
            <w:tcMar>
              <w:top w:w="22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A7793C" w14:textId="6A9AD1B9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781,3500</w:t>
            </w:r>
          </w:p>
        </w:tc>
      </w:tr>
    </w:tbl>
    <w:p w14:paraId="32FB8C34" w14:textId="77777777" w:rsidR="00B00D13" w:rsidRPr="00F360C4" w:rsidRDefault="00B00D13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3B7E75BC" w14:textId="4622BA1C" w:rsidR="00B00D13" w:rsidRPr="00F360C4" w:rsidRDefault="00B00D13" w:rsidP="00555159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zebranych (PSZOK) odpadach komunalnych:</w:t>
      </w:r>
    </w:p>
    <w:p w14:paraId="3D4A8BBB" w14:textId="77777777" w:rsidR="00BE6BE7" w:rsidRPr="00F360C4" w:rsidRDefault="00BE6BE7" w:rsidP="00BE6BE7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2671"/>
        <w:gridCol w:w="1198"/>
        <w:gridCol w:w="1294"/>
        <w:gridCol w:w="106"/>
        <w:gridCol w:w="3371"/>
      </w:tblGrid>
      <w:tr w:rsidR="00686372" w:rsidRPr="00F360C4" w14:paraId="0833D9A3" w14:textId="77777777" w:rsidTr="004E4DA6">
        <w:trPr>
          <w:tblHeader/>
          <w:tblCellSpacing w:w="15" w:type="dxa"/>
        </w:trPr>
        <w:tc>
          <w:tcPr>
            <w:tcW w:w="208" w:type="pct"/>
            <w:vAlign w:val="center"/>
            <w:hideMark/>
          </w:tcPr>
          <w:p w14:paraId="48CBDDA7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463" w:type="pct"/>
            <w:vAlign w:val="center"/>
            <w:hideMark/>
          </w:tcPr>
          <w:p w14:paraId="50033C77" w14:textId="5DDDA4C7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i rodzaj odpadów</w:t>
            </w:r>
          </w:p>
        </w:tc>
        <w:tc>
          <w:tcPr>
            <w:tcW w:w="648" w:type="pct"/>
            <w:vAlign w:val="center"/>
            <w:hideMark/>
          </w:tcPr>
          <w:p w14:paraId="2733712E" w14:textId="03C36108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ex</w:t>
            </w:r>
          </w:p>
        </w:tc>
        <w:tc>
          <w:tcPr>
            <w:tcW w:w="697" w:type="pct"/>
            <w:vAlign w:val="center"/>
            <w:hideMark/>
          </w:tcPr>
          <w:p w14:paraId="7B89C447" w14:textId="10F15C8B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odpadu ex</w:t>
            </w:r>
          </w:p>
        </w:tc>
        <w:tc>
          <w:tcPr>
            <w:tcW w:w="1884" w:type="pct"/>
            <w:gridSpan w:val="2"/>
            <w:vAlign w:val="center"/>
            <w:hideMark/>
          </w:tcPr>
          <w:p w14:paraId="6F3BDE70" w14:textId="6A30081F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Masa     zebranych odpadów komunalnych   w tonach [Mg]</w:t>
            </w:r>
          </w:p>
        </w:tc>
      </w:tr>
      <w:tr w:rsidR="00686372" w:rsidRPr="00F360C4" w14:paraId="040E77CC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30E6C8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63" w:type="pct"/>
            <w:vAlign w:val="center"/>
            <w:hideMark/>
          </w:tcPr>
          <w:p w14:paraId="171252B6" w14:textId="7417FFB1" w:rsidR="00686372" w:rsidRPr="00F360C4" w:rsidRDefault="00C638FD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hAnsi="Times New Roman" w:cs="Times New Roman"/>
              </w:rPr>
              <w:t>15 01 01 Opakowania z papieru i tektury</w:t>
            </w:r>
          </w:p>
        </w:tc>
        <w:tc>
          <w:tcPr>
            <w:tcW w:w="648" w:type="pct"/>
            <w:vAlign w:val="center"/>
            <w:hideMark/>
          </w:tcPr>
          <w:p w14:paraId="34FBD19B" w14:textId="32F08C75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27322F3D">
                <v:shape id="_x0000_i1104" type="#_x0000_t75" style="width:18pt;height:15.6pt" o:ole="">
                  <v:imagedata r:id="rId5" o:title=""/>
                </v:shape>
                <w:control r:id="rId19" w:name="DefaultOcxName6" w:shapeid="_x0000_i1104"/>
              </w:object>
            </w:r>
          </w:p>
        </w:tc>
        <w:tc>
          <w:tcPr>
            <w:tcW w:w="0" w:type="auto"/>
            <w:vAlign w:val="center"/>
            <w:hideMark/>
          </w:tcPr>
          <w:p w14:paraId="3BA4F7B5" w14:textId="18E3A9AB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84" w:type="pct"/>
            <w:gridSpan w:val="2"/>
            <w:vAlign w:val="center"/>
            <w:hideMark/>
          </w:tcPr>
          <w:p w14:paraId="42BFB0C6" w14:textId="7EC98744" w:rsidR="00686372" w:rsidRPr="00F360C4" w:rsidRDefault="00C638FD" w:rsidP="00C6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hAnsi="Times New Roman" w:cs="Times New Roman"/>
              </w:rPr>
              <w:t>1,0000</w:t>
            </w:r>
          </w:p>
        </w:tc>
      </w:tr>
      <w:tr w:rsidR="00686372" w:rsidRPr="00F360C4" w14:paraId="00B206A7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6883A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63" w:type="pct"/>
            <w:vAlign w:val="center"/>
            <w:hideMark/>
          </w:tcPr>
          <w:p w14:paraId="0D74FEFA" w14:textId="5E95EF5D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 01 03 Zużyte opony</w:t>
            </w:r>
          </w:p>
        </w:tc>
        <w:tc>
          <w:tcPr>
            <w:tcW w:w="648" w:type="pct"/>
            <w:vAlign w:val="center"/>
            <w:hideMark/>
          </w:tcPr>
          <w:p w14:paraId="5C66717E" w14:textId="57BC6C1A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36655AD4">
                <v:shape id="_x0000_i1107" type="#_x0000_t75" style="width:18pt;height:15.6pt" o:ole="">
                  <v:imagedata r:id="rId5" o:title=""/>
                </v:shape>
                <w:control r:id="rId20" w:name="DefaultOcxName11" w:shapeid="_x0000_i1107"/>
              </w:object>
            </w:r>
          </w:p>
        </w:tc>
        <w:tc>
          <w:tcPr>
            <w:tcW w:w="0" w:type="auto"/>
            <w:vAlign w:val="center"/>
            <w:hideMark/>
          </w:tcPr>
          <w:p w14:paraId="611CE336" w14:textId="486F7825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84" w:type="pct"/>
            <w:gridSpan w:val="2"/>
            <w:vAlign w:val="center"/>
            <w:hideMark/>
          </w:tcPr>
          <w:p w14:paraId="2C4572CC" w14:textId="3D983179" w:rsidR="00686372" w:rsidRPr="00F360C4" w:rsidRDefault="00C638FD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6,3600</w:t>
            </w:r>
          </w:p>
        </w:tc>
      </w:tr>
      <w:tr w:rsidR="00686372" w:rsidRPr="00F360C4" w14:paraId="17C6E8EA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B5E9F1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463" w:type="pct"/>
            <w:vAlign w:val="center"/>
            <w:hideMark/>
          </w:tcPr>
          <w:p w14:paraId="05DCA204" w14:textId="5F49002C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01 99 Inne niewymienione frakcje zbierane w sposób selektywny</w:t>
            </w:r>
          </w:p>
        </w:tc>
        <w:tc>
          <w:tcPr>
            <w:tcW w:w="648" w:type="pct"/>
            <w:vAlign w:val="center"/>
            <w:hideMark/>
          </w:tcPr>
          <w:p w14:paraId="7C401BC3" w14:textId="033E5CAE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0A0B750D">
                <v:shape id="_x0000_i1110" type="#_x0000_t75" style="width:18pt;height:15.6pt" o:ole="">
                  <v:imagedata r:id="rId14" o:title=""/>
                </v:shape>
                <w:control r:id="rId21" w:name="DefaultOcxName21" w:shapeid="_x0000_i1110"/>
              </w:object>
            </w:r>
          </w:p>
        </w:tc>
        <w:tc>
          <w:tcPr>
            <w:tcW w:w="0" w:type="auto"/>
            <w:vAlign w:val="center"/>
            <w:hideMark/>
          </w:tcPr>
          <w:p w14:paraId="4275FD67" w14:textId="74AAF893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Popiół z gospodarstw domowych</w:t>
            </w:r>
          </w:p>
        </w:tc>
        <w:tc>
          <w:tcPr>
            <w:tcW w:w="1884" w:type="pct"/>
            <w:gridSpan w:val="2"/>
            <w:vAlign w:val="center"/>
            <w:hideMark/>
          </w:tcPr>
          <w:p w14:paraId="4387321B" w14:textId="3A0D8C90" w:rsidR="00686372" w:rsidRPr="00F360C4" w:rsidRDefault="009D581E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7,9200</w:t>
            </w:r>
          </w:p>
        </w:tc>
      </w:tr>
      <w:tr w:rsidR="004E4DA6" w:rsidRPr="00F360C4" w14:paraId="66C69742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2889C20D" w14:textId="77777777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63" w:type="pct"/>
            <w:vAlign w:val="center"/>
          </w:tcPr>
          <w:p w14:paraId="47E6364E" w14:textId="67BCFBF2" w:rsidR="004E4DA6" w:rsidRPr="00F360C4" w:rsidRDefault="009D581E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hAnsi="Times New Roman" w:cs="Times New Roman"/>
              </w:rPr>
              <w:t>20 01 11 Tekstylia</w:t>
            </w:r>
          </w:p>
        </w:tc>
        <w:tc>
          <w:tcPr>
            <w:tcW w:w="648" w:type="pct"/>
            <w:vAlign w:val="center"/>
          </w:tcPr>
          <w:p w14:paraId="65BE1B8C" w14:textId="08BF2ABD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5A6FB22A">
                <v:shape id="_x0000_i1113" type="#_x0000_t75" style="width:18pt;height:15.6pt" o:ole="">
                  <v:imagedata r:id="rId5" o:title=""/>
                </v:shape>
                <w:control r:id="rId22" w:name="DefaultOcxName311" w:shapeid="_x0000_i1113"/>
              </w:object>
            </w:r>
          </w:p>
        </w:tc>
        <w:tc>
          <w:tcPr>
            <w:tcW w:w="0" w:type="auto"/>
            <w:vAlign w:val="center"/>
          </w:tcPr>
          <w:p w14:paraId="4933BDD9" w14:textId="77777777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84" w:type="pct"/>
            <w:gridSpan w:val="2"/>
            <w:vAlign w:val="center"/>
          </w:tcPr>
          <w:p w14:paraId="61070E90" w14:textId="466C9722" w:rsidR="004E4DA6" w:rsidRPr="00F360C4" w:rsidRDefault="009D581E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0,7600</w:t>
            </w:r>
          </w:p>
        </w:tc>
      </w:tr>
      <w:tr w:rsidR="004E4DA6" w:rsidRPr="00F360C4" w14:paraId="319775F4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2267C" w14:textId="77777777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463" w:type="pct"/>
            <w:vAlign w:val="center"/>
            <w:hideMark/>
          </w:tcPr>
          <w:p w14:paraId="32EB35D8" w14:textId="10029B8A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03 07 Odpady wielkogabarytowe</w:t>
            </w:r>
          </w:p>
        </w:tc>
        <w:tc>
          <w:tcPr>
            <w:tcW w:w="648" w:type="pct"/>
            <w:vAlign w:val="center"/>
            <w:hideMark/>
          </w:tcPr>
          <w:p w14:paraId="047D6E4C" w14:textId="13F9DE40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0CFFFB0A">
                <v:shape id="_x0000_i1116" type="#_x0000_t75" style="width:18pt;height:15.6pt" o:ole="">
                  <v:imagedata r:id="rId5" o:title=""/>
                </v:shape>
                <w:control r:id="rId23" w:name="DefaultOcxName31" w:shapeid="_x0000_i1116"/>
              </w:object>
            </w:r>
          </w:p>
        </w:tc>
        <w:tc>
          <w:tcPr>
            <w:tcW w:w="0" w:type="auto"/>
            <w:vAlign w:val="center"/>
            <w:hideMark/>
          </w:tcPr>
          <w:p w14:paraId="5AFD1061" w14:textId="02F6A840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84" w:type="pct"/>
            <w:gridSpan w:val="2"/>
            <w:vAlign w:val="center"/>
            <w:hideMark/>
          </w:tcPr>
          <w:p w14:paraId="396A50F9" w14:textId="0C880CC0" w:rsidR="004E4DA6" w:rsidRPr="00F360C4" w:rsidRDefault="009D581E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35,6200</w:t>
            </w:r>
          </w:p>
        </w:tc>
      </w:tr>
      <w:tr w:rsidR="004E4DA6" w:rsidRPr="00F360C4" w14:paraId="252A3631" w14:textId="77777777" w:rsidTr="004E4DA6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14:paraId="1A94DBE6" w14:textId="77777777" w:rsidR="004E4DA6" w:rsidRPr="00F360C4" w:rsidRDefault="004E4DA6" w:rsidP="004E4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Łączna masa zebranych odpadów komunalnych w tonach [Mg]</w:t>
            </w:r>
          </w:p>
        </w:tc>
        <w:tc>
          <w:tcPr>
            <w:tcW w:w="1841" w:type="pct"/>
            <w:tcMar>
              <w:top w:w="22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C4BA41" w14:textId="18539286" w:rsidR="004E4DA6" w:rsidRPr="00F360C4" w:rsidRDefault="009D581E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51,6600</w:t>
            </w:r>
          </w:p>
        </w:tc>
      </w:tr>
    </w:tbl>
    <w:p w14:paraId="1861C95C" w14:textId="6FDF4A51" w:rsidR="00B00D13" w:rsidRPr="00F360C4" w:rsidRDefault="00B00D13" w:rsidP="00555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32E6E8" w14:textId="77777777" w:rsidR="00BE6BE7" w:rsidRPr="00F360C4" w:rsidRDefault="00BE6BE7" w:rsidP="00555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131021" w14:textId="77777777" w:rsidR="00B00D13" w:rsidRPr="00F360C4" w:rsidRDefault="00B00D13" w:rsidP="00555159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zebranych odpadach komunalnych:</w:t>
      </w:r>
    </w:p>
    <w:p w14:paraId="48F9A50E" w14:textId="77777777" w:rsidR="00B00D13" w:rsidRPr="00F360C4" w:rsidRDefault="00B00D13" w:rsidP="00555159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tbl>
      <w:tblPr>
        <w:tblW w:w="498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2803"/>
        <w:gridCol w:w="30"/>
        <w:gridCol w:w="1208"/>
        <w:gridCol w:w="35"/>
        <w:gridCol w:w="656"/>
        <w:gridCol w:w="656"/>
        <w:gridCol w:w="1639"/>
        <w:gridCol w:w="1577"/>
      </w:tblGrid>
      <w:tr w:rsidR="00642DF8" w:rsidRPr="00F360C4" w14:paraId="7AF6E304" w14:textId="77777777" w:rsidTr="00642DF8">
        <w:trPr>
          <w:tblHeader/>
          <w:tblCellSpacing w:w="15" w:type="dxa"/>
        </w:trPr>
        <w:tc>
          <w:tcPr>
            <w:tcW w:w="209" w:type="pct"/>
            <w:vAlign w:val="center"/>
            <w:hideMark/>
          </w:tcPr>
          <w:p w14:paraId="16F46096" w14:textId="77777777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Lp.</w:t>
            </w:r>
          </w:p>
        </w:tc>
        <w:tc>
          <w:tcPr>
            <w:tcW w:w="1590" w:type="pct"/>
            <w:gridSpan w:val="2"/>
            <w:vAlign w:val="center"/>
            <w:hideMark/>
          </w:tcPr>
          <w:p w14:paraId="382A2293" w14:textId="74130078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i rodzaj odpadów</w:t>
            </w:r>
          </w:p>
        </w:tc>
        <w:tc>
          <w:tcPr>
            <w:tcW w:w="679" w:type="pct"/>
            <w:gridSpan w:val="2"/>
            <w:vAlign w:val="center"/>
            <w:hideMark/>
          </w:tcPr>
          <w:p w14:paraId="437D3133" w14:textId="391DCCE8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ex</w:t>
            </w:r>
          </w:p>
        </w:tc>
        <w:tc>
          <w:tcPr>
            <w:tcW w:w="721" w:type="pct"/>
            <w:gridSpan w:val="2"/>
            <w:vAlign w:val="center"/>
            <w:hideMark/>
          </w:tcPr>
          <w:p w14:paraId="34D55C87" w14:textId="1A2359CE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odpadu ex</w:t>
            </w:r>
          </w:p>
        </w:tc>
        <w:tc>
          <w:tcPr>
            <w:tcW w:w="1701" w:type="pct"/>
            <w:gridSpan w:val="2"/>
            <w:vAlign w:val="center"/>
            <w:hideMark/>
          </w:tcPr>
          <w:p w14:paraId="784B6934" w14:textId="41EB5FF2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Masa zebranych odpadów  komunalnych w tonach [Mg]</w:t>
            </w:r>
          </w:p>
        </w:tc>
      </w:tr>
      <w:tr w:rsidR="00642DF8" w:rsidRPr="00F360C4" w14:paraId="27A854CD" w14:textId="77777777" w:rsidTr="00642D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700FAE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</w:tcPr>
          <w:p w14:paraId="22167E2C" w14:textId="281B292E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lang w:eastAsia="pl-PL"/>
              </w:rPr>
              <w:t>15 01 02 Opakowania z tworzyw sztucznych</w:t>
            </w:r>
          </w:p>
        </w:tc>
        <w:tc>
          <w:tcPr>
            <w:tcW w:w="676" w:type="pct"/>
            <w:gridSpan w:val="2"/>
            <w:vAlign w:val="center"/>
            <w:hideMark/>
          </w:tcPr>
          <w:p w14:paraId="53F3307B" w14:textId="1468BFC3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7FEF3757">
                <v:shape id="_x0000_i1119" type="#_x0000_t75" style="width:18pt;height:15.6pt" o:ole="">
                  <v:imagedata r:id="rId5" o:title=""/>
                </v:shape>
                <w:control r:id="rId24" w:name="DefaultOcxName7" w:shapeid="_x0000_i1119"/>
              </w:object>
            </w:r>
          </w:p>
        </w:tc>
        <w:tc>
          <w:tcPr>
            <w:tcW w:w="741" w:type="pct"/>
            <w:gridSpan w:val="3"/>
            <w:vAlign w:val="center"/>
            <w:hideMark/>
          </w:tcPr>
          <w:p w14:paraId="3397B800" w14:textId="6950005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pct"/>
            <w:gridSpan w:val="2"/>
            <w:vAlign w:val="center"/>
            <w:hideMark/>
          </w:tcPr>
          <w:p w14:paraId="5E7A9F41" w14:textId="06385EBF" w:rsidR="00686372" w:rsidRPr="00F360C4" w:rsidRDefault="00FF418A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2,1800</w:t>
            </w:r>
          </w:p>
        </w:tc>
      </w:tr>
      <w:tr w:rsidR="00642DF8" w:rsidRPr="00F360C4" w14:paraId="163F908F" w14:textId="77777777" w:rsidTr="00642D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9FA82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</w:tcPr>
          <w:p w14:paraId="029C5CB8" w14:textId="76A499EE" w:rsidR="00686372" w:rsidRPr="00F360C4" w:rsidRDefault="00FF418A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lang w:eastAsia="pl-PL"/>
              </w:rPr>
              <w:t>20 01 34 Baterie i akumulatory inne niż wymienione w 20 01 33</w:t>
            </w:r>
          </w:p>
        </w:tc>
        <w:tc>
          <w:tcPr>
            <w:tcW w:w="676" w:type="pct"/>
            <w:gridSpan w:val="2"/>
            <w:vAlign w:val="center"/>
            <w:hideMark/>
          </w:tcPr>
          <w:p w14:paraId="439DAC53" w14:textId="30D5A85C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72CBB256">
                <v:shape id="_x0000_i1122" type="#_x0000_t75" style="width:18pt;height:15.6pt" o:ole="">
                  <v:imagedata r:id="rId5" o:title=""/>
                </v:shape>
                <w:control r:id="rId25" w:name="DefaultOcxName12" w:shapeid="_x0000_i1122"/>
              </w:object>
            </w:r>
          </w:p>
        </w:tc>
        <w:tc>
          <w:tcPr>
            <w:tcW w:w="741" w:type="pct"/>
            <w:gridSpan w:val="3"/>
            <w:vAlign w:val="center"/>
            <w:hideMark/>
          </w:tcPr>
          <w:p w14:paraId="12E8CFD0" w14:textId="1B8D973D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pct"/>
            <w:gridSpan w:val="2"/>
            <w:vAlign w:val="center"/>
            <w:hideMark/>
          </w:tcPr>
          <w:p w14:paraId="08791903" w14:textId="08EF4C34" w:rsidR="00686372" w:rsidRPr="00F360C4" w:rsidRDefault="00FF418A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0,0320</w:t>
            </w:r>
          </w:p>
        </w:tc>
      </w:tr>
      <w:tr w:rsidR="00642DF8" w:rsidRPr="00F360C4" w14:paraId="42BC3BA5" w14:textId="77777777" w:rsidTr="00642D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9988A8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</w:tcPr>
          <w:p w14:paraId="601C4C2D" w14:textId="04E3FA89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lang w:eastAsia="pl-PL"/>
              </w:rPr>
              <w:t>20 01 35* Zużyte urządzenia elektryczne i elektroniczne inne niż wymienione w 20 01 21 i 20 01 23 zawierające niebezpieczne składniki5)</w:t>
            </w:r>
          </w:p>
        </w:tc>
        <w:tc>
          <w:tcPr>
            <w:tcW w:w="676" w:type="pct"/>
            <w:gridSpan w:val="2"/>
            <w:vAlign w:val="center"/>
            <w:hideMark/>
          </w:tcPr>
          <w:p w14:paraId="38A34E90" w14:textId="7DE74748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11DAD74B">
                <v:shape id="_x0000_i1125" type="#_x0000_t75" style="width:18pt;height:15.6pt" o:ole="">
                  <v:imagedata r:id="rId5" o:title=""/>
                </v:shape>
                <w:control r:id="rId26" w:name="DefaultOcxName22" w:shapeid="_x0000_i1125"/>
              </w:object>
            </w:r>
          </w:p>
        </w:tc>
        <w:tc>
          <w:tcPr>
            <w:tcW w:w="741" w:type="pct"/>
            <w:gridSpan w:val="3"/>
            <w:vAlign w:val="center"/>
            <w:hideMark/>
          </w:tcPr>
          <w:p w14:paraId="6C09B996" w14:textId="01950C8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pct"/>
            <w:gridSpan w:val="2"/>
            <w:vAlign w:val="center"/>
            <w:hideMark/>
          </w:tcPr>
          <w:p w14:paraId="4C219013" w14:textId="75A00C41" w:rsidR="00686372" w:rsidRPr="00F360C4" w:rsidRDefault="00FF418A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4,0680</w:t>
            </w:r>
          </w:p>
        </w:tc>
      </w:tr>
      <w:tr w:rsidR="00642DF8" w:rsidRPr="00F360C4" w14:paraId="4E5EF3F7" w14:textId="77777777" w:rsidTr="00642D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8EE66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</w:tcPr>
          <w:p w14:paraId="6AEEA781" w14:textId="13061C3F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lang w:eastAsia="pl-PL"/>
              </w:rPr>
              <w:t>20 01 36 Zużyte urządzenia elektryczne i elektroniczne inne niż wymienione w 20 01 21, 20 01 23 i 20 01 35</w:t>
            </w:r>
          </w:p>
        </w:tc>
        <w:tc>
          <w:tcPr>
            <w:tcW w:w="676" w:type="pct"/>
            <w:gridSpan w:val="2"/>
            <w:vAlign w:val="center"/>
            <w:hideMark/>
          </w:tcPr>
          <w:p w14:paraId="609CE1A5" w14:textId="14B94A3A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127FCB41">
                <v:shape id="_x0000_i1128" type="#_x0000_t75" style="width:18pt;height:15.6pt" o:ole="">
                  <v:imagedata r:id="rId5" o:title=""/>
                </v:shape>
                <w:control r:id="rId27" w:name="DefaultOcxName32" w:shapeid="_x0000_i1128"/>
              </w:object>
            </w:r>
          </w:p>
        </w:tc>
        <w:tc>
          <w:tcPr>
            <w:tcW w:w="741" w:type="pct"/>
            <w:gridSpan w:val="3"/>
            <w:vAlign w:val="center"/>
            <w:hideMark/>
          </w:tcPr>
          <w:p w14:paraId="7D89526D" w14:textId="1A413EE5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pct"/>
            <w:gridSpan w:val="2"/>
            <w:vAlign w:val="center"/>
            <w:hideMark/>
          </w:tcPr>
          <w:p w14:paraId="182C177C" w14:textId="6E87E9E9" w:rsidR="00686372" w:rsidRPr="00F360C4" w:rsidRDefault="00FF418A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2,3570</w:t>
            </w:r>
          </w:p>
        </w:tc>
      </w:tr>
      <w:tr w:rsidR="00642DF8" w:rsidRPr="00F360C4" w14:paraId="481BC2F5" w14:textId="77777777" w:rsidTr="00642DF8">
        <w:trPr>
          <w:gridAfter w:val="1"/>
          <w:wAfter w:w="1130" w:type="pct"/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2BC23C40" w14:textId="77777777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Łączna masa zebranych odpadów komunalnych w tonach [Mg]</w:t>
            </w:r>
          </w:p>
        </w:tc>
        <w:tc>
          <w:tcPr>
            <w:tcW w:w="923" w:type="pct"/>
            <w:gridSpan w:val="2"/>
            <w:vAlign w:val="center"/>
            <w:hideMark/>
          </w:tcPr>
          <w:p w14:paraId="558E1DD8" w14:textId="1E82E930" w:rsidR="00686372" w:rsidRPr="00F360C4" w:rsidRDefault="00FF418A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18,0970</w:t>
            </w:r>
          </w:p>
        </w:tc>
      </w:tr>
    </w:tbl>
    <w:p w14:paraId="2A5FCA8F" w14:textId="57FAEC32" w:rsidR="00B00D13" w:rsidRPr="00F360C4" w:rsidRDefault="00B00D13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0440BFC" w14:textId="56D7AF68" w:rsidR="00083BDA" w:rsidRPr="00F360C4" w:rsidRDefault="00083BDA" w:rsidP="0055515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Masa bioodpadów stanowiących odpady komunalne posegregowanych i poddanych recyklingowi u źródła w tonach [Mg] * - </w:t>
      </w:r>
      <w:r w:rsidR="00FF418A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392,0</w:t>
      </w:r>
      <w:r w:rsidR="000E19C6">
        <w:rPr>
          <w:rFonts w:ascii="Times New Roman" w:eastAsia="Times New Roman" w:hAnsi="Times New Roman" w:cs="Times New Roman"/>
          <w:sz w:val="24"/>
          <w:szCs w:val="24"/>
          <w:lang w:eastAsia="pl-PL"/>
        </w:rPr>
        <w:t>583</w:t>
      </w:r>
      <w:r w:rsidR="00FF418A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Mg.</w:t>
      </w:r>
    </w:p>
    <w:p w14:paraId="100FDE13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4BC74629" w14:textId="49A2FED1" w:rsidR="00794294" w:rsidRPr="00F360C4" w:rsidRDefault="00794294" w:rsidP="00555159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 Gminy Wierzbica nie posiada informacji o ilości odpadów komunalnych wytwarzanych na terenie gminy.</w:t>
      </w:r>
      <w:r w:rsidR="00B72FE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Część odpadów komunalnych mieszkańcy zagospodarowywali we własnym zakresie np. papier, drewno jako paliwo, odpady mineralne w tym frakcje popiołowe do utwardzania i wyrównywania nawierzchni.</w:t>
      </w:r>
    </w:p>
    <w:p w14:paraId="36DB62C5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968EB2C" w14:textId="77777777" w:rsidR="00794294" w:rsidRPr="00F360C4" w:rsidRDefault="00794294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Ilość niesegregowanych (zmieszanych) odpadów komunalnych i bioodpadów stanowiących odpady komunalne, odbieranych z terenu gminy oraz przeznaczonych do składowania pozostałości z sortowania odpadów komunalnych i pozostałości z procesu mechaniczno-biologicznego przetwarzania niesegregowanych (zmieszanych) odpadów komunalnych;</w:t>
      </w:r>
    </w:p>
    <w:p w14:paraId="6912B506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14E99BB" w14:textId="64148582" w:rsidR="00A34DDE" w:rsidRPr="00F360C4" w:rsidRDefault="00794294" w:rsidP="00F360C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Ilość niesegregowanych (zmieszanych) odpadów komunalnych odebranych w 202</w:t>
      </w:r>
      <w:r w:rsidR="00E53CC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terenu gminy Wierzbica wyniosła </w:t>
      </w:r>
      <w:r w:rsidR="00F360C4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402,8800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Mg, bioodpadów </w:t>
      </w:r>
      <w:r w:rsidR="00F360C4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85,9900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Mg</w:t>
      </w:r>
      <w:r w:rsidR="00E53CC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zaś </w:t>
      </w:r>
      <w:r w:rsidR="00E53CC3" w:rsidRPr="00F360C4">
        <w:rPr>
          <w:rFonts w:ascii="Times New Roman" w:hAnsi="Times New Roman" w:cs="Times New Roman"/>
          <w:sz w:val="24"/>
          <w:szCs w:val="24"/>
        </w:rPr>
        <w:t>odpadów powstałych po sortowaniu niesegregowanych (zmieszanych) odpadów komunalnych przekazanych do składowania wyniosła 166,5650 Mg.</w:t>
      </w:r>
    </w:p>
    <w:p w14:paraId="60B69894" w14:textId="77777777" w:rsidR="00F9459B" w:rsidRPr="00F360C4" w:rsidRDefault="00F9459B" w:rsidP="0055515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176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"/>
      </w:tblGrid>
      <w:tr w:rsidR="00F9459B" w:rsidRPr="00F360C4" w14:paraId="50126841" w14:textId="77777777" w:rsidTr="00A2773E">
        <w:trPr>
          <w:tblCellSpacing w:w="15" w:type="dxa"/>
        </w:trPr>
        <w:tc>
          <w:tcPr>
            <w:tcW w:w="116" w:type="dxa"/>
            <w:vAlign w:val="center"/>
            <w:hideMark/>
          </w:tcPr>
          <w:p w14:paraId="58084380" w14:textId="77777777" w:rsidR="00F9459B" w:rsidRPr="00F360C4" w:rsidRDefault="00F9459B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95BECCE" w14:textId="77777777" w:rsidR="00F9459B" w:rsidRPr="00F360C4" w:rsidRDefault="00F9459B" w:rsidP="0055515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p w14:paraId="46CEDDB4" w14:textId="77777777" w:rsidR="00F9459B" w:rsidRPr="00F360C4" w:rsidRDefault="00F9459B" w:rsidP="0055515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p w14:paraId="356859A4" w14:textId="77777777" w:rsidR="00AE1E4C" w:rsidRPr="00F360C4" w:rsidRDefault="00AE1E4C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100EC7F" w14:textId="0964D47C" w:rsidR="00794294" w:rsidRPr="00F360C4" w:rsidRDefault="00794294" w:rsidP="00BE6BE7">
      <w:pPr>
        <w:spacing w:after="0" w:line="240" w:lineRule="auto"/>
        <w:ind w:left="294" w:hanging="33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 Uzyskane poziomy przygotowania do ponownego użycia i recyklingu odpadów komunalnych.</w:t>
      </w:r>
    </w:p>
    <w:p w14:paraId="2B7D9210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59460F" w14:textId="29E81F74" w:rsidR="00794294" w:rsidRPr="00F360C4" w:rsidRDefault="00AE1E4C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0C4">
        <w:rPr>
          <w:rFonts w:ascii="Times New Roman" w:hAnsi="Times New Roman" w:cs="Times New Roman"/>
          <w:sz w:val="24"/>
          <w:szCs w:val="24"/>
        </w:rPr>
        <w:t>Osiągnięty poziom recyklingu i przygotowania do ponownego użycia odpadów komunalnych [%]</w:t>
      </w:r>
      <w:r w:rsidRPr="00F360C4">
        <w:rPr>
          <w:rStyle w:val="required"/>
          <w:rFonts w:ascii="Times New Roman" w:hAnsi="Times New Roman" w:cs="Times New Roman"/>
          <w:sz w:val="24"/>
          <w:szCs w:val="24"/>
        </w:rPr>
        <w:t xml:space="preserve"> </w:t>
      </w:r>
      <w:r w:rsidR="00794294" w:rsidRPr="00F360C4">
        <w:rPr>
          <w:rFonts w:ascii="Times New Roman" w:hAnsi="Times New Roman" w:cs="Times New Roman"/>
          <w:sz w:val="24"/>
          <w:szCs w:val="24"/>
        </w:rPr>
        <w:t xml:space="preserve">– </w:t>
      </w:r>
      <w:r w:rsidR="00F360C4">
        <w:rPr>
          <w:rFonts w:ascii="Times New Roman" w:hAnsi="Times New Roman" w:cs="Times New Roman"/>
          <w:sz w:val="24"/>
          <w:szCs w:val="24"/>
        </w:rPr>
        <w:t>50,77</w:t>
      </w:r>
      <w:r w:rsidR="00794294" w:rsidRPr="00F360C4">
        <w:rPr>
          <w:rFonts w:ascii="Times New Roman" w:hAnsi="Times New Roman" w:cs="Times New Roman"/>
          <w:sz w:val="24"/>
          <w:szCs w:val="24"/>
        </w:rPr>
        <w:t>%</w:t>
      </w:r>
    </w:p>
    <w:p w14:paraId="7AE1638B" w14:textId="6C8A9DBF" w:rsidR="00794294" w:rsidRPr="00F360C4" w:rsidRDefault="00AE1E4C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0C4">
        <w:rPr>
          <w:rFonts w:ascii="Times New Roman" w:hAnsi="Times New Roman" w:cs="Times New Roman"/>
          <w:sz w:val="24"/>
          <w:szCs w:val="24"/>
        </w:rPr>
        <w:t>Osiągnięty poziom ograniczenia masy odpadów komunalnych ulegających biodegradacji przekazywanych do składowania [%]</w:t>
      </w:r>
      <w:r w:rsidRPr="00F360C4">
        <w:rPr>
          <w:rStyle w:val="required"/>
          <w:rFonts w:ascii="Times New Roman" w:hAnsi="Times New Roman" w:cs="Times New Roman"/>
          <w:sz w:val="24"/>
          <w:szCs w:val="24"/>
        </w:rPr>
        <w:t xml:space="preserve"> </w:t>
      </w:r>
      <w:r w:rsidR="00794294" w:rsidRPr="00F360C4">
        <w:rPr>
          <w:rFonts w:ascii="Times New Roman" w:hAnsi="Times New Roman" w:cs="Times New Roman"/>
          <w:sz w:val="24"/>
          <w:szCs w:val="24"/>
        </w:rPr>
        <w:t xml:space="preserve">– </w:t>
      </w:r>
      <w:r w:rsidR="000D6CBE" w:rsidRPr="00F360C4">
        <w:rPr>
          <w:rFonts w:ascii="Times New Roman" w:hAnsi="Times New Roman" w:cs="Times New Roman"/>
          <w:sz w:val="24"/>
          <w:szCs w:val="24"/>
        </w:rPr>
        <w:t>1,</w:t>
      </w:r>
      <w:r w:rsidR="00880E33">
        <w:rPr>
          <w:rFonts w:ascii="Times New Roman" w:hAnsi="Times New Roman" w:cs="Times New Roman"/>
          <w:sz w:val="24"/>
          <w:szCs w:val="24"/>
        </w:rPr>
        <w:t>12</w:t>
      </w:r>
      <w:r w:rsidR="00794294" w:rsidRPr="00F360C4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33B4D13F" w14:textId="04631EF9" w:rsidR="00794294" w:rsidRPr="00F360C4" w:rsidRDefault="00AE1E4C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0C4">
        <w:rPr>
          <w:rFonts w:ascii="Times New Roman" w:hAnsi="Times New Roman" w:cs="Times New Roman"/>
          <w:sz w:val="24"/>
          <w:szCs w:val="24"/>
        </w:rPr>
        <w:t>Poziom składowania odpadów komunalnych [%]</w:t>
      </w:r>
      <w:r w:rsidRPr="00F360C4">
        <w:rPr>
          <w:rStyle w:val="required"/>
          <w:rFonts w:ascii="Times New Roman" w:hAnsi="Times New Roman" w:cs="Times New Roman"/>
          <w:sz w:val="24"/>
          <w:szCs w:val="24"/>
        </w:rPr>
        <w:t> </w:t>
      </w:r>
      <w:r w:rsidR="00794294" w:rsidRPr="00F360C4">
        <w:rPr>
          <w:rFonts w:ascii="Times New Roman" w:hAnsi="Times New Roman" w:cs="Times New Roman"/>
          <w:sz w:val="24"/>
          <w:szCs w:val="24"/>
        </w:rPr>
        <w:t xml:space="preserve">– </w:t>
      </w:r>
      <w:r w:rsidR="00880E33">
        <w:rPr>
          <w:rFonts w:ascii="Times New Roman" w:hAnsi="Times New Roman" w:cs="Times New Roman"/>
          <w:sz w:val="24"/>
          <w:szCs w:val="24"/>
        </w:rPr>
        <w:t>19,72</w:t>
      </w:r>
      <w:r w:rsidR="00794294" w:rsidRPr="00F360C4">
        <w:rPr>
          <w:rFonts w:ascii="Times New Roman" w:hAnsi="Times New Roman" w:cs="Times New Roman"/>
          <w:sz w:val="24"/>
          <w:szCs w:val="24"/>
        </w:rPr>
        <w:t>%</w:t>
      </w:r>
    </w:p>
    <w:p w14:paraId="3ACC1A34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161F32" w14:textId="68681DFB" w:rsidR="00794294" w:rsidRPr="00F360C4" w:rsidRDefault="00794294" w:rsidP="00BE6BE7">
      <w:pPr>
        <w:spacing w:after="0" w:line="240" w:lineRule="auto"/>
        <w:ind w:left="284" w:hanging="298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9. Masa odpadów komunalnych wytworzonych na terenie gminy przekazanych do </w:t>
      </w:r>
      <w:r w:rsidR="00BE6BE7"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termicznego przekształcania oraz stosunek masy odpadów komunalnych </w:t>
      </w: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przekazanych do termicznego przekształcania do masy odpadów komunalnych wytworzonych na terenie gminy.</w:t>
      </w:r>
    </w:p>
    <w:p w14:paraId="42B7A6FE" w14:textId="77777777" w:rsidR="00794294" w:rsidRPr="00F360C4" w:rsidRDefault="00794294" w:rsidP="0055515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A8E3258" w14:textId="5AC9DCAD" w:rsidR="00794294" w:rsidRPr="00490A47" w:rsidRDefault="00794294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A47">
        <w:rPr>
          <w:rFonts w:ascii="Times New Roman" w:hAnsi="Times New Roman" w:cs="Times New Roman"/>
          <w:sz w:val="24"/>
          <w:szCs w:val="24"/>
        </w:rPr>
        <w:t xml:space="preserve">- ilość odpadów poddane  procesowi R1 (wykorzystanie głównie jako </w:t>
      </w:r>
      <w:hyperlink r:id="rId28" w:tooltip="Paliwo" w:history="1">
        <w:r w:rsidRPr="00490A47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paliwa</w:t>
        </w:r>
      </w:hyperlink>
      <w:r w:rsidRPr="00490A47">
        <w:rPr>
          <w:rFonts w:ascii="Times New Roman" w:hAnsi="Times New Roman" w:cs="Times New Roman"/>
          <w:sz w:val="24"/>
          <w:szCs w:val="24"/>
        </w:rPr>
        <w:t xml:space="preserve"> lub innego środka wytwarzania energii)  - </w:t>
      </w:r>
      <w:r w:rsidR="00490A47" w:rsidRPr="00490A47">
        <w:rPr>
          <w:rFonts w:ascii="Times New Roman" w:hAnsi="Times New Roman" w:cs="Times New Roman"/>
          <w:sz w:val="24"/>
          <w:szCs w:val="24"/>
        </w:rPr>
        <w:t>139,9950</w:t>
      </w:r>
      <w:r w:rsidRPr="00490A47">
        <w:rPr>
          <w:rFonts w:ascii="Times New Roman" w:hAnsi="Times New Roman" w:cs="Times New Roman"/>
          <w:sz w:val="24"/>
          <w:szCs w:val="24"/>
        </w:rPr>
        <w:t xml:space="preserve"> Mg</w:t>
      </w:r>
    </w:p>
    <w:p w14:paraId="5C2E2C2A" w14:textId="3AD31659" w:rsidR="00794294" w:rsidRPr="00490A47" w:rsidRDefault="00794294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A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stosunek masy odpadów komunalnych przekazanych do termicznego przekształcania do masy odpadów komunalnych wytworzonych na terenie gminy – </w:t>
      </w:r>
      <w:r w:rsidR="00490A47" w:rsidRPr="00490A47">
        <w:rPr>
          <w:rFonts w:ascii="Times New Roman" w:eastAsia="Times New Roman" w:hAnsi="Times New Roman" w:cs="Times New Roman"/>
          <w:sz w:val="24"/>
          <w:szCs w:val="24"/>
          <w:lang w:eastAsia="pl-PL"/>
        </w:rPr>
        <w:t>16,57</w:t>
      </w:r>
      <w:r w:rsidRPr="00490A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%.</w:t>
      </w:r>
    </w:p>
    <w:p w14:paraId="72612B0F" w14:textId="77777777" w:rsidR="00794294" w:rsidRPr="00F360C4" w:rsidRDefault="00794294" w:rsidP="0055515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794294" w:rsidRPr="00F360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1F5"/>
    <w:multiLevelType w:val="hybridMultilevel"/>
    <w:tmpl w:val="D1DA388C"/>
    <w:lvl w:ilvl="0" w:tplc="BA389D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D70B6"/>
    <w:multiLevelType w:val="hybridMultilevel"/>
    <w:tmpl w:val="AD02D5A0"/>
    <w:lvl w:ilvl="0" w:tplc="F2C064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204DD"/>
    <w:multiLevelType w:val="hybridMultilevel"/>
    <w:tmpl w:val="ECC25918"/>
    <w:lvl w:ilvl="0" w:tplc="FC6E96E8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52A6B"/>
    <w:multiLevelType w:val="hybridMultilevel"/>
    <w:tmpl w:val="3E769444"/>
    <w:lvl w:ilvl="0" w:tplc="BA389D18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4" w15:restartNumberingAfterBreak="0">
    <w:nsid w:val="43C22542"/>
    <w:multiLevelType w:val="hybridMultilevel"/>
    <w:tmpl w:val="A232F730"/>
    <w:lvl w:ilvl="0" w:tplc="AD029312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F497E"/>
    <w:multiLevelType w:val="hybridMultilevel"/>
    <w:tmpl w:val="91ACDC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453425">
    <w:abstractNumId w:val="1"/>
  </w:num>
  <w:num w:numId="2" w16cid:durableId="370039990">
    <w:abstractNumId w:val="2"/>
  </w:num>
  <w:num w:numId="3" w16cid:durableId="563377636">
    <w:abstractNumId w:val="0"/>
  </w:num>
  <w:num w:numId="4" w16cid:durableId="1930115017">
    <w:abstractNumId w:val="4"/>
  </w:num>
  <w:num w:numId="5" w16cid:durableId="1738867982">
    <w:abstractNumId w:val="3"/>
  </w:num>
  <w:num w:numId="6" w16cid:durableId="20458619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A89"/>
    <w:rsid w:val="00071BEB"/>
    <w:rsid w:val="00075EB6"/>
    <w:rsid w:val="00080C30"/>
    <w:rsid w:val="00083BDA"/>
    <w:rsid w:val="00095841"/>
    <w:rsid w:val="000D6CBE"/>
    <w:rsid w:val="000E19C6"/>
    <w:rsid w:val="00110149"/>
    <w:rsid w:val="001110F3"/>
    <w:rsid w:val="00235C4D"/>
    <w:rsid w:val="002464C0"/>
    <w:rsid w:val="00265A71"/>
    <w:rsid w:val="00267D86"/>
    <w:rsid w:val="003238AF"/>
    <w:rsid w:val="00330A8B"/>
    <w:rsid w:val="00394DF7"/>
    <w:rsid w:val="00440873"/>
    <w:rsid w:val="00490A47"/>
    <w:rsid w:val="004A135C"/>
    <w:rsid w:val="004E4DA6"/>
    <w:rsid w:val="00522A06"/>
    <w:rsid w:val="0055224F"/>
    <w:rsid w:val="00555159"/>
    <w:rsid w:val="00563F5D"/>
    <w:rsid w:val="005C5BBF"/>
    <w:rsid w:val="00626673"/>
    <w:rsid w:val="00642DF8"/>
    <w:rsid w:val="00644F83"/>
    <w:rsid w:val="00686372"/>
    <w:rsid w:val="006B536E"/>
    <w:rsid w:val="00722FC6"/>
    <w:rsid w:val="0075167B"/>
    <w:rsid w:val="007909A5"/>
    <w:rsid w:val="00794294"/>
    <w:rsid w:val="007A6094"/>
    <w:rsid w:val="007A776E"/>
    <w:rsid w:val="007B4EFE"/>
    <w:rsid w:val="007E5A89"/>
    <w:rsid w:val="007F76FE"/>
    <w:rsid w:val="008375F2"/>
    <w:rsid w:val="00880E33"/>
    <w:rsid w:val="008856B9"/>
    <w:rsid w:val="00891E84"/>
    <w:rsid w:val="008A77C6"/>
    <w:rsid w:val="008B6C66"/>
    <w:rsid w:val="00912745"/>
    <w:rsid w:val="00951D27"/>
    <w:rsid w:val="00982B14"/>
    <w:rsid w:val="009935F8"/>
    <w:rsid w:val="009A1C12"/>
    <w:rsid w:val="009D581E"/>
    <w:rsid w:val="00A06BF7"/>
    <w:rsid w:val="00A1682A"/>
    <w:rsid w:val="00A2773E"/>
    <w:rsid w:val="00A34DDE"/>
    <w:rsid w:val="00A75DE1"/>
    <w:rsid w:val="00AE1E4C"/>
    <w:rsid w:val="00AF6D29"/>
    <w:rsid w:val="00B00D13"/>
    <w:rsid w:val="00B027BE"/>
    <w:rsid w:val="00B72FEF"/>
    <w:rsid w:val="00BB2A4B"/>
    <w:rsid w:val="00BE6BE7"/>
    <w:rsid w:val="00BF217B"/>
    <w:rsid w:val="00C042D0"/>
    <w:rsid w:val="00C54BAD"/>
    <w:rsid w:val="00C638FD"/>
    <w:rsid w:val="00CD7177"/>
    <w:rsid w:val="00CF6133"/>
    <w:rsid w:val="00D343E0"/>
    <w:rsid w:val="00D4121A"/>
    <w:rsid w:val="00D479B9"/>
    <w:rsid w:val="00DA1FA6"/>
    <w:rsid w:val="00E171E2"/>
    <w:rsid w:val="00E22BBD"/>
    <w:rsid w:val="00E30B53"/>
    <w:rsid w:val="00E53CC3"/>
    <w:rsid w:val="00E80B02"/>
    <w:rsid w:val="00F32EA9"/>
    <w:rsid w:val="00F360C4"/>
    <w:rsid w:val="00F824F2"/>
    <w:rsid w:val="00F9459B"/>
    <w:rsid w:val="00FB40B2"/>
    <w:rsid w:val="00FB4B93"/>
    <w:rsid w:val="00FF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FDAB"/>
  <w15:chartTrackingRefBased/>
  <w15:docId w15:val="{88F4C02B-D185-4C60-ABB8-15BC2BD3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294"/>
    <w:pPr>
      <w:spacing w:after="200" w:line="276" w:lineRule="auto"/>
    </w:pPr>
    <w:rPr>
      <w:kern w:val="0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B027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B027B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4294"/>
    <w:pPr>
      <w:ind w:left="720"/>
      <w:contextualSpacing/>
    </w:pPr>
  </w:style>
  <w:style w:type="character" w:customStyle="1" w:styleId="markedcontent">
    <w:name w:val="markedcontent"/>
    <w:basedOn w:val="Domylnaczcionkaakapitu"/>
    <w:rsid w:val="00794294"/>
  </w:style>
  <w:style w:type="character" w:styleId="Hipercze">
    <w:name w:val="Hyperlink"/>
    <w:basedOn w:val="Domylnaczcionkaakapitu"/>
    <w:uiPriority w:val="99"/>
    <w:semiHidden/>
    <w:unhideWhenUsed/>
    <w:rsid w:val="00794294"/>
    <w:rPr>
      <w:color w:val="0000FF"/>
      <w:u w:val="single"/>
    </w:rPr>
  </w:style>
  <w:style w:type="character" w:customStyle="1" w:styleId="fontstyle01">
    <w:name w:val="fontstyle01"/>
    <w:basedOn w:val="Domylnaczcionkaakapitu"/>
    <w:rsid w:val="00A06BF7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required">
    <w:name w:val="required"/>
    <w:basedOn w:val="Domylnaczcionkaakapitu"/>
    <w:rsid w:val="00083BDA"/>
  </w:style>
  <w:style w:type="character" w:customStyle="1" w:styleId="Nagwek3Znak">
    <w:name w:val="Nagłówek 3 Znak"/>
    <w:basedOn w:val="Domylnaczcionkaakapitu"/>
    <w:link w:val="Nagwek3"/>
    <w:uiPriority w:val="9"/>
    <w:rsid w:val="00B027BE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B027BE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79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36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06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35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95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53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83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1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0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9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30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21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5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1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9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35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39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1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0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8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7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59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1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86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81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88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28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398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0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" Type="http://schemas.openxmlformats.org/officeDocument/2006/relationships/settings" Target="settings.xml"/><Relationship Id="rId21" Type="http://schemas.openxmlformats.org/officeDocument/2006/relationships/control" Target="activeX/activeX15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8.xml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hyperlink" Target="https://pl.wikipedia.org/wiki/Paliwo" TargetMode="External"/><Relationship Id="rId10" Type="http://schemas.openxmlformats.org/officeDocument/2006/relationships/control" Target="activeX/activeX5.xml"/><Relationship Id="rId19" Type="http://schemas.openxmlformats.org/officeDocument/2006/relationships/control" Target="activeX/activeX13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image" Target="media/image2.wmf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6</Pages>
  <Words>1826</Words>
  <Characters>10960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53</cp:revision>
  <dcterms:created xsi:type="dcterms:W3CDTF">2023-04-05T06:56:00Z</dcterms:created>
  <dcterms:modified xsi:type="dcterms:W3CDTF">2026-07-09T06:12:00Z</dcterms:modified>
</cp:coreProperties>
</file>