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C476C" w:rsidRPr="00DC476C" w:rsidRDefault="00DC476C" w:rsidP="00DC476C">
      <w:pPr>
        <w:shd w:val="clear" w:color="auto" w:fill="FFFFFF"/>
        <w:spacing w:after="100" w:afterAutospacing="1" w:line="288" w:lineRule="atLeast"/>
        <w:outlineLvl w:val="1"/>
        <w:rPr>
          <w:rFonts w:ascii="Arial" w:eastAsia="Times New Roman" w:hAnsi="Arial" w:cs="Arial"/>
          <w:b/>
          <w:bCs/>
          <w:color w:val="212529"/>
          <w:sz w:val="62"/>
          <w:szCs w:val="62"/>
          <w:lang w:eastAsia="pl-PL"/>
        </w:rPr>
      </w:pPr>
      <w:r w:rsidRPr="00DC476C">
        <w:rPr>
          <w:rFonts w:ascii="Arial" w:eastAsia="Times New Roman" w:hAnsi="Arial" w:cs="Arial"/>
          <w:b/>
          <w:bCs/>
          <w:color w:val="212529"/>
          <w:sz w:val="62"/>
          <w:szCs w:val="62"/>
          <w:lang w:eastAsia="pl-PL"/>
        </w:rPr>
        <w:t xml:space="preserve">Narodowy Program Rozwoju Czytelnictwa 2.0 </w:t>
      </w:r>
      <w:proofErr w:type="gramStart"/>
      <w:r w:rsidRPr="00DC476C">
        <w:rPr>
          <w:rFonts w:ascii="Arial" w:eastAsia="Times New Roman" w:hAnsi="Arial" w:cs="Arial"/>
          <w:b/>
          <w:bCs/>
          <w:color w:val="212529"/>
          <w:sz w:val="62"/>
          <w:szCs w:val="62"/>
          <w:lang w:eastAsia="pl-PL"/>
        </w:rPr>
        <w:t>na</w:t>
      </w:r>
      <w:proofErr w:type="gramEnd"/>
      <w:r w:rsidRPr="00DC476C">
        <w:rPr>
          <w:rFonts w:ascii="Arial" w:eastAsia="Times New Roman" w:hAnsi="Arial" w:cs="Arial"/>
          <w:b/>
          <w:bCs/>
          <w:color w:val="212529"/>
          <w:sz w:val="62"/>
          <w:szCs w:val="62"/>
          <w:lang w:eastAsia="pl-PL"/>
        </w:rPr>
        <w:t xml:space="preserve"> lata 2021-2025</w:t>
      </w:r>
    </w:p>
    <w:p w:rsidR="00DC476C" w:rsidRPr="00DC476C" w:rsidRDefault="00DC476C" w:rsidP="00DC476C">
      <w:r>
        <w:t>N</w:t>
      </w:r>
      <w:r w:rsidRPr="00DC476C">
        <w:t>asza szkoła otrzymała dofinansowanie na realizację Priorytetu 3 </w:t>
      </w:r>
      <w:r w:rsidRPr="00DC476C">
        <w:rPr>
          <w:i/>
          <w:iCs/>
        </w:rPr>
        <w:t>Narodowego Programu Rozwoju Czytelnictwa</w:t>
      </w:r>
      <w:r w:rsidRPr="00DC476C">
        <w:t>: Zakup</w:t>
      </w:r>
      <w:r w:rsidRPr="00DC476C">
        <w:rPr>
          <w:b/>
          <w:bCs/>
        </w:rPr>
        <w:t> nowości wydawniczych do placówek wychowania przedszkolnego, bibliotek szkolnych i pedagogicznych.</w:t>
      </w:r>
    </w:p>
    <w:p w:rsidR="00DC476C" w:rsidRPr="00DC476C" w:rsidRDefault="000C4BF2" w:rsidP="00DC476C">
      <w:r>
        <w:rPr>
          <w:b/>
          <w:bCs/>
        </w:rPr>
        <w:t>Całkowita wartość zadania – 8 125</w:t>
      </w:r>
      <w:r w:rsidR="00DC476C" w:rsidRPr="00DC476C">
        <w:rPr>
          <w:b/>
          <w:bCs/>
        </w:rPr>
        <w:t>,00 zł</w:t>
      </w:r>
      <w:r w:rsidR="00DC476C" w:rsidRPr="00DC476C">
        <w:rPr>
          <w:b/>
          <w:bCs/>
        </w:rPr>
        <w:br/>
      </w:r>
      <w:r>
        <w:rPr>
          <w:b/>
          <w:bCs/>
        </w:rPr>
        <w:t>Kwota dofinansowania – 6 5</w:t>
      </w:r>
      <w:r w:rsidR="00DC476C" w:rsidRPr="00DC476C">
        <w:rPr>
          <w:b/>
          <w:bCs/>
        </w:rPr>
        <w:t>00,00 zł</w:t>
      </w:r>
      <w:r w:rsidR="00DC476C" w:rsidRPr="00DC476C">
        <w:rPr>
          <w:b/>
          <w:bCs/>
        </w:rPr>
        <w:br/>
      </w:r>
      <w:r>
        <w:rPr>
          <w:b/>
          <w:bCs/>
        </w:rPr>
        <w:t>Wkład własny – 1 625</w:t>
      </w:r>
      <w:r w:rsidR="00DC476C" w:rsidRPr="00DC476C">
        <w:rPr>
          <w:b/>
          <w:bCs/>
        </w:rPr>
        <w:t>,00 zł</w:t>
      </w:r>
    </w:p>
    <w:p w:rsidR="00DC476C" w:rsidRPr="00DC476C" w:rsidRDefault="00DC476C" w:rsidP="00DC476C">
      <w:r w:rsidRPr="00DC476C">
        <w:rPr>
          <w:b/>
          <w:bCs/>
        </w:rPr>
        <w:t>Podział środków:</w:t>
      </w:r>
    </w:p>
    <w:p w:rsidR="00DC476C" w:rsidRPr="00DC476C" w:rsidRDefault="000C4BF2" w:rsidP="00DC476C">
      <w:r>
        <w:rPr>
          <w:b/>
          <w:bCs/>
        </w:rPr>
        <w:t>4 75</w:t>
      </w:r>
      <w:r w:rsidR="00DC476C" w:rsidRPr="00DC476C">
        <w:rPr>
          <w:b/>
          <w:bCs/>
        </w:rPr>
        <w:t>0, 00 zł- zakup książek do biblioteki szkolnej </w:t>
      </w:r>
      <w:r>
        <w:rPr>
          <w:b/>
          <w:bCs/>
          <w:i/>
          <w:iCs/>
        </w:rPr>
        <w:t xml:space="preserve">( z podziałem na przedszkole oraz klasy </w:t>
      </w:r>
      <w:proofErr w:type="gramStart"/>
      <w:r>
        <w:rPr>
          <w:b/>
          <w:bCs/>
          <w:i/>
          <w:iCs/>
        </w:rPr>
        <w:t>I-VIII )</w:t>
      </w:r>
      <w:proofErr w:type="gramEnd"/>
    </w:p>
    <w:p w:rsidR="00DC476C" w:rsidRPr="00DC476C" w:rsidRDefault="000C4BF2" w:rsidP="00DC476C">
      <w:r>
        <w:rPr>
          <w:b/>
          <w:bCs/>
        </w:rPr>
        <w:t>1 70</w:t>
      </w:r>
      <w:r w:rsidR="00DC476C" w:rsidRPr="00DC476C">
        <w:rPr>
          <w:b/>
          <w:bCs/>
        </w:rPr>
        <w:t>0, 00 zł- doposażenie biblioteki szkolnej,</w:t>
      </w:r>
    </w:p>
    <w:p w:rsidR="00DC476C" w:rsidRPr="00DC476C" w:rsidRDefault="000C4BF2" w:rsidP="00DC476C">
      <w:r>
        <w:rPr>
          <w:b/>
          <w:bCs/>
        </w:rPr>
        <w:t>1 65</w:t>
      </w:r>
      <w:r w:rsidR="00DC476C" w:rsidRPr="00DC476C">
        <w:rPr>
          <w:b/>
          <w:bCs/>
        </w:rPr>
        <w:t>0, 00 zł- zakup nagród książkowych dla uczniów biorących udział w akcjach promujących czytelnictwo - wystawach, konkursach.</w:t>
      </w:r>
    </w:p>
    <w:p w:rsidR="00DC476C" w:rsidRPr="00DC476C" w:rsidRDefault="00DC476C" w:rsidP="00DC476C">
      <w:r w:rsidRPr="00DC476C">
        <w:t>Priorytet 3 </w:t>
      </w:r>
      <w:r w:rsidRPr="00DC476C">
        <w:rPr>
          <w:i/>
          <w:iCs/>
        </w:rPr>
        <w:t>Narodowego Programu Rozwoju Czytelnictwa 2.0 na lata 2021-2025</w:t>
      </w:r>
      <w:r w:rsidRPr="00DC476C">
        <w:t xml:space="preserve"> jest </w:t>
      </w:r>
      <w:proofErr w:type="gramStart"/>
      <w:r w:rsidRPr="00DC476C">
        <w:t>realizowany jako</w:t>
      </w:r>
      <w:proofErr w:type="gramEnd"/>
      <w:r w:rsidRPr="00DC476C">
        <w:t xml:space="preserve"> program finansowego wspierania organu prowadzącego szkoły i skierowany m</w:t>
      </w:r>
      <w:r w:rsidR="000C4BF2">
        <w:t>.in.  do przedszkoli i szkół podstawowych</w:t>
      </w:r>
      <w:r w:rsidRPr="00DC476C">
        <w:t>.  Otrzymane środki finansowe w ramach Priorytetu 3 będą przeznaczone na: zakup nowości wydawniczych do bibliotek szkolnych, zakup wyposażenia do b</w:t>
      </w:r>
      <w:r w:rsidR="000C4BF2">
        <w:t>ibliotek szkolnych</w:t>
      </w:r>
      <w:r w:rsidRPr="00DC476C">
        <w:t>, realizację działań promujących czytelnictwo (w tym finansowanie nagród dla uczniów biorących udział w akcjach promujących czytelnictwo).</w:t>
      </w:r>
    </w:p>
    <w:p w:rsidR="00DC476C" w:rsidRPr="00DC476C" w:rsidRDefault="00DC476C" w:rsidP="00DC476C">
      <w:r w:rsidRPr="00DC476C">
        <w:drawing>
          <wp:inline distT="0" distB="0" distL="0" distR="0">
            <wp:extent cx="6235700" cy="587375"/>
            <wp:effectExtent l="0" t="0" r="0" b="0"/>
            <wp:docPr id="1" name="Obraz 1" descr="nprcz belka men bn ik nck kolor rgb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nprcz belka men bn ik nck kolor rgb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35700" cy="587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767D4" w:rsidRDefault="00E767D4">
      <w:bookmarkStart w:id="0" w:name="_GoBack"/>
      <w:bookmarkEnd w:id="0"/>
    </w:p>
    <w:sectPr w:rsidR="00E767D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5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C476C"/>
    <w:rsid w:val="000C4BF2"/>
    <w:rsid w:val="00DC476C"/>
    <w:rsid w:val="00E767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C031DB5-7999-436B-99A9-29680AFAF4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313214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733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168</Words>
  <Characters>1014</Characters>
  <Application>Microsoft Office Word</Application>
  <DocSecurity>0</DocSecurity>
  <Lines>8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1180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ppe-user</dc:creator>
  <cp:keywords/>
  <dc:description/>
  <cp:lastModifiedBy>ppe-user</cp:lastModifiedBy>
  <cp:revision>1</cp:revision>
  <dcterms:created xsi:type="dcterms:W3CDTF">2023-10-01T19:14:00Z</dcterms:created>
  <dcterms:modified xsi:type="dcterms:W3CDTF">2023-10-01T20:52:00Z</dcterms:modified>
</cp:coreProperties>
</file>