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3E9C0B" w14:textId="22208820" w:rsidR="00D140FB" w:rsidRDefault="00D140FB" w:rsidP="00D140FB">
      <w:pPr>
        <w:pStyle w:val="Nagwek1"/>
        <w:jc w:val="right"/>
        <w:rPr>
          <w:b/>
        </w:rPr>
      </w:pPr>
      <w:r>
        <w:t xml:space="preserve"> </w:t>
      </w: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I.272.2.</w:t>
      </w:r>
      <w:r w:rsidR="000D3EFA">
        <w:rPr>
          <w:b/>
        </w:rPr>
        <w:t>2</w:t>
      </w:r>
      <w:r w:rsidR="00D3693B">
        <w:rPr>
          <w:b/>
        </w:rPr>
        <w:t>6</w:t>
      </w:r>
      <w:r>
        <w:rPr>
          <w:b/>
        </w:rPr>
        <w:t>.202</w:t>
      </w:r>
      <w:r w:rsidR="0090591A">
        <w:rPr>
          <w:b/>
        </w:rPr>
        <w:t>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3031F291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0D3EFA">
      <w:pPr>
        <w:pStyle w:val="Akapitzlist"/>
        <w:spacing w:line="276" w:lineRule="auto"/>
        <w:ind w:left="0" w:firstLine="284"/>
        <w:jc w:val="center"/>
        <w:rPr>
          <w:b/>
          <w:sz w:val="22"/>
          <w:szCs w:val="22"/>
          <w:lang w:val="pl-PL"/>
        </w:rPr>
      </w:pPr>
    </w:p>
    <w:p w14:paraId="6ED7C71D" w14:textId="604F44C4" w:rsidR="000D3EFA" w:rsidRDefault="00D3693B" w:rsidP="000D3EFA">
      <w:pPr>
        <w:ind w:left="-283" w:firstLine="284"/>
        <w:jc w:val="center"/>
        <w:rPr>
          <w:b/>
          <w:bCs/>
        </w:rPr>
      </w:pPr>
      <w:proofErr w:type="spellStart"/>
      <w:r w:rsidRPr="004E76F5">
        <w:rPr>
          <w:b/>
          <w:bCs/>
          <w:sz w:val="32"/>
          <w:szCs w:val="32"/>
        </w:rPr>
        <w:t>Zakup</w:t>
      </w:r>
      <w:proofErr w:type="spellEnd"/>
      <w:r w:rsidRPr="004E76F5">
        <w:rPr>
          <w:b/>
          <w:bCs/>
          <w:sz w:val="32"/>
          <w:szCs w:val="32"/>
        </w:rPr>
        <w:t xml:space="preserve"> </w:t>
      </w:r>
      <w:proofErr w:type="spellStart"/>
      <w:r w:rsidRPr="004E76F5">
        <w:rPr>
          <w:b/>
          <w:bCs/>
          <w:sz w:val="32"/>
          <w:szCs w:val="32"/>
        </w:rPr>
        <w:t>systemu</w:t>
      </w:r>
      <w:proofErr w:type="spellEnd"/>
      <w:r w:rsidRPr="004E76F5">
        <w:rPr>
          <w:b/>
          <w:bCs/>
          <w:sz w:val="32"/>
          <w:szCs w:val="32"/>
        </w:rPr>
        <w:t xml:space="preserve"> </w:t>
      </w:r>
      <w:proofErr w:type="spellStart"/>
      <w:r w:rsidRPr="004E76F5">
        <w:rPr>
          <w:b/>
          <w:bCs/>
          <w:sz w:val="32"/>
          <w:szCs w:val="32"/>
        </w:rPr>
        <w:t>kolejkowego</w:t>
      </w:r>
      <w:proofErr w:type="spellEnd"/>
      <w:r w:rsidRPr="004E76F5">
        <w:rPr>
          <w:b/>
          <w:bCs/>
          <w:sz w:val="32"/>
          <w:szCs w:val="32"/>
        </w:rPr>
        <w:t xml:space="preserve"> do </w:t>
      </w:r>
      <w:proofErr w:type="spellStart"/>
      <w:r w:rsidRPr="004E76F5">
        <w:rPr>
          <w:b/>
          <w:bCs/>
          <w:sz w:val="32"/>
          <w:szCs w:val="32"/>
        </w:rPr>
        <w:t>obsługi</w:t>
      </w:r>
      <w:proofErr w:type="spellEnd"/>
      <w:r w:rsidRPr="004E76F5">
        <w:rPr>
          <w:b/>
          <w:bCs/>
          <w:sz w:val="32"/>
          <w:szCs w:val="32"/>
        </w:rPr>
        <w:t xml:space="preserve"> </w:t>
      </w:r>
      <w:proofErr w:type="spellStart"/>
      <w:r w:rsidRPr="004E76F5">
        <w:rPr>
          <w:b/>
          <w:bCs/>
          <w:sz w:val="32"/>
          <w:szCs w:val="32"/>
        </w:rPr>
        <w:t>interesantów</w:t>
      </w:r>
      <w:proofErr w:type="spellEnd"/>
      <w:r w:rsidRPr="004E76F5">
        <w:rPr>
          <w:b/>
          <w:bCs/>
          <w:sz w:val="32"/>
          <w:szCs w:val="32"/>
        </w:rPr>
        <w:t xml:space="preserve"> </w:t>
      </w:r>
      <w:r w:rsidRPr="004E76F5">
        <w:rPr>
          <w:b/>
          <w:bCs/>
          <w:sz w:val="32"/>
          <w:szCs w:val="32"/>
        </w:rPr>
        <w:br/>
        <w:t xml:space="preserve">w </w:t>
      </w:r>
      <w:proofErr w:type="spellStart"/>
      <w:r w:rsidRPr="004E76F5">
        <w:rPr>
          <w:b/>
          <w:bCs/>
          <w:sz w:val="32"/>
          <w:szCs w:val="32"/>
        </w:rPr>
        <w:t>Starostwie</w:t>
      </w:r>
      <w:proofErr w:type="spellEnd"/>
      <w:r w:rsidRPr="004E76F5">
        <w:rPr>
          <w:b/>
          <w:bCs/>
          <w:sz w:val="32"/>
          <w:szCs w:val="32"/>
        </w:rPr>
        <w:t xml:space="preserve"> </w:t>
      </w:r>
      <w:proofErr w:type="spellStart"/>
      <w:r w:rsidRPr="004E76F5">
        <w:rPr>
          <w:b/>
          <w:bCs/>
          <w:sz w:val="32"/>
          <w:szCs w:val="32"/>
        </w:rPr>
        <w:t>Powiatowym</w:t>
      </w:r>
      <w:proofErr w:type="spellEnd"/>
      <w:r w:rsidRPr="004E76F5">
        <w:rPr>
          <w:b/>
          <w:bCs/>
          <w:sz w:val="32"/>
          <w:szCs w:val="32"/>
        </w:rPr>
        <w:t xml:space="preserve"> w </w:t>
      </w:r>
      <w:proofErr w:type="spellStart"/>
      <w:r w:rsidRPr="004E76F5">
        <w:rPr>
          <w:b/>
          <w:bCs/>
          <w:sz w:val="32"/>
          <w:szCs w:val="32"/>
        </w:rPr>
        <w:t>Ostrowcu</w:t>
      </w:r>
      <w:proofErr w:type="spellEnd"/>
      <w:r w:rsidRPr="004E76F5">
        <w:rPr>
          <w:b/>
          <w:bCs/>
          <w:sz w:val="32"/>
          <w:szCs w:val="32"/>
        </w:rPr>
        <w:t xml:space="preserve"> </w:t>
      </w:r>
      <w:proofErr w:type="spellStart"/>
      <w:r w:rsidRPr="004E76F5">
        <w:rPr>
          <w:b/>
          <w:bCs/>
          <w:sz w:val="32"/>
          <w:szCs w:val="32"/>
        </w:rPr>
        <w:t>Świętokrzyskim</w:t>
      </w:r>
      <w:proofErr w:type="spellEnd"/>
      <w:r w:rsidRPr="00971F5A">
        <w:rPr>
          <w:b/>
          <w:bCs/>
        </w:rPr>
        <w:t>.”</w:t>
      </w:r>
    </w:p>
    <w:p w14:paraId="28C09839" w14:textId="77777777" w:rsidR="00D3693B" w:rsidRPr="000D3EFA" w:rsidRDefault="00D3693B" w:rsidP="000D3EFA">
      <w:pPr>
        <w:ind w:left="-283" w:firstLine="284"/>
        <w:jc w:val="center"/>
        <w:rPr>
          <w:b/>
          <w:sz w:val="28"/>
          <w:szCs w:val="28"/>
        </w:rPr>
      </w:pPr>
    </w:p>
    <w:tbl>
      <w:tblPr>
        <w:tblpPr w:leftFromText="141" w:rightFromText="141" w:vertAnchor="page" w:horzAnchor="margin" w:tblpXSpec="center" w:tblpY="5077"/>
        <w:tblW w:w="10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961"/>
        <w:gridCol w:w="1417"/>
        <w:gridCol w:w="1276"/>
        <w:gridCol w:w="2280"/>
      </w:tblGrid>
      <w:tr w:rsidR="00D3693B" w:rsidRPr="004C5B59" w14:paraId="211AC8CD" w14:textId="77777777" w:rsidTr="0083384C">
        <w:tc>
          <w:tcPr>
            <w:tcW w:w="568" w:type="dxa"/>
            <w:shd w:val="clear" w:color="auto" w:fill="auto"/>
            <w:vAlign w:val="center"/>
          </w:tcPr>
          <w:p w14:paraId="12967C9E" w14:textId="77777777" w:rsidR="00D3693B" w:rsidRPr="00EF7EB0" w:rsidRDefault="00D3693B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2377B7D" w14:textId="48299E6A" w:rsidR="00D3693B" w:rsidRPr="00EF7EB0" w:rsidRDefault="00D3693B" w:rsidP="001071B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Przedmiot</w:t>
            </w:r>
            <w:proofErr w:type="spellEnd"/>
            <w:r>
              <w:rPr>
                <w:b/>
              </w:rPr>
              <w:t xml:space="preserve"> zamówienia</w:t>
            </w:r>
          </w:p>
        </w:tc>
        <w:tc>
          <w:tcPr>
            <w:tcW w:w="1417" w:type="dxa"/>
            <w:vAlign w:val="center"/>
          </w:tcPr>
          <w:p w14:paraId="04E65E88" w14:textId="77777777" w:rsidR="00D3693B" w:rsidRDefault="00D3693B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4C53723" w14:textId="00D9FDB6" w:rsidR="00D3693B" w:rsidRPr="009D784E" w:rsidRDefault="00D3693B" w:rsidP="001071B7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CE1083D" w14:textId="77777777" w:rsidR="00D3693B" w:rsidRPr="00EF7EB0" w:rsidRDefault="00D3693B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2280" w:type="dxa"/>
            <w:vAlign w:val="center"/>
          </w:tcPr>
          <w:p w14:paraId="1005F3CA" w14:textId="77777777" w:rsidR="00D3693B" w:rsidRPr="00EF7EB0" w:rsidRDefault="00D3693B" w:rsidP="001071B7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F6647F3" w14:textId="77777777" w:rsidR="00D3693B" w:rsidRDefault="00D3693B" w:rsidP="001071B7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21E31EA1" w14:textId="303948B4" w:rsidR="00D3693B" w:rsidRPr="009D784E" w:rsidRDefault="00D3693B" w:rsidP="001071B7">
            <w:pPr>
              <w:jc w:val="center"/>
            </w:pPr>
            <w:r w:rsidRPr="009D784E">
              <w:t>(</w:t>
            </w:r>
            <w:r>
              <w:t>3</w:t>
            </w:r>
            <w:r w:rsidRPr="009D784E">
              <w:t>+</w:t>
            </w:r>
            <w:r>
              <w:t>4</w:t>
            </w:r>
            <w:r w:rsidRPr="009D784E">
              <w:t>)=</w:t>
            </w:r>
          </w:p>
        </w:tc>
      </w:tr>
      <w:tr w:rsidR="00D3693B" w:rsidRPr="004C5B59" w14:paraId="793F764C" w14:textId="77777777" w:rsidTr="0083384C">
        <w:tc>
          <w:tcPr>
            <w:tcW w:w="568" w:type="dxa"/>
            <w:shd w:val="clear" w:color="auto" w:fill="auto"/>
          </w:tcPr>
          <w:p w14:paraId="1B9630CC" w14:textId="77777777" w:rsidR="00D3693B" w:rsidRPr="009D784E" w:rsidRDefault="00D3693B" w:rsidP="001071B7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6BDAD128" w14:textId="77777777" w:rsidR="00D3693B" w:rsidRPr="009D784E" w:rsidRDefault="00D3693B" w:rsidP="0090591A">
            <w:pPr>
              <w:ind w:left="179" w:hanging="284"/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1417" w:type="dxa"/>
          </w:tcPr>
          <w:p w14:paraId="1E7453BC" w14:textId="42C9B2D6" w:rsidR="00D3693B" w:rsidRPr="009D784E" w:rsidRDefault="00D3693B" w:rsidP="001071B7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1276" w:type="dxa"/>
          </w:tcPr>
          <w:p w14:paraId="6FBD06D8" w14:textId="4B14D2B3" w:rsidR="00D3693B" w:rsidRPr="009D784E" w:rsidRDefault="00D3693B" w:rsidP="001071B7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2280" w:type="dxa"/>
          </w:tcPr>
          <w:p w14:paraId="41BC8B79" w14:textId="5BC4BCDB" w:rsidR="00D3693B" w:rsidRPr="009D784E" w:rsidRDefault="00D3693B" w:rsidP="001071B7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5</w:t>
            </w:r>
          </w:p>
        </w:tc>
      </w:tr>
      <w:tr w:rsidR="00D3693B" w:rsidRPr="004C5B59" w14:paraId="0D65D7AF" w14:textId="77777777" w:rsidTr="0083384C">
        <w:trPr>
          <w:trHeight w:val="1349"/>
        </w:trPr>
        <w:tc>
          <w:tcPr>
            <w:tcW w:w="568" w:type="dxa"/>
            <w:shd w:val="clear" w:color="auto" w:fill="auto"/>
            <w:vAlign w:val="center"/>
          </w:tcPr>
          <w:p w14:paraId="12AA3D8B" w14:textId="3C3B352D" w:rsidR="00D3693B" w:rsidRDefault="00D3693B" w:rsidP="002B406B">
            <w:pPr>
              <w:pStyle w:val="Akapitzlist"/>
              <w:numPr>
                <w:ilvl w:val="0"/>
                <w:numId w:val="2"/>
              </w:numPr>
              <w:ind w:hanging="720"/>
              <w:jc w:val="center"/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15463FD9" w14:textId="62DCAD5D" w:rsidR="00D3693B" w:rsidRDefault="00D3693B" w:rsidP="0090591A">
            <w:pPr>
              <w:pStyle w:val="Nagwek1"/>
              <w:shd w:val="clear" w:color="auto" w:fill="FFFFFF"/>
              <w:ind w:left="37"/>
              <w:rPr>
                <w:rFonts w:eastAsiaTheme="minorHAnsi"/>
                <w:color w:val="000000"/>
                <w:sz w:val="20"/>
                <w:lang w:eastAsia="en-US"/>
              </w:rPr>
            </w:pPr>
            <w:r w:rsidRPr="00D3693B">
              <w:rPr>
                <w:b/>
                <w:bCs/>
                <w:sz w:val="20"/>
              </w:rPr>
              <w:t xml:space="preserve">Zakup systemu kolejkowego do obsługi interesantów </w:t>
            </w:r>
            <w:r w:rsidR="00A923E5">
              <w:rPr>
                <w:b/>
                <w:bCs/>
                <w:sz w:val="20"/>
              </w:rPr>
              <w:br/>
            </w:r>
            <w:r w:rsidRPr="00D3693B">
              <w:rPr>
                <w:b/>
                <w:bCs/>
                <w:sz w:val="20"/>
              </w:rPr>
              <w:t>w Starostwie Powiatowym w Ostrowcu Świętokrzyskim.</w:t>
            </w:r>
            <w:r w:rsidRPr="00D3693B">
              <w:rPr>
                <w:rFonts w:eastAsiaTheme="minorHAnsi"/>
                <w:color w:val="000000"/>
                <w:sz w:val="20"/>
                <w:lang w:eastAsia="en-US"/>
              </w:rPr>
              <w:tab/>
            </w:r>
          </w:p>
          <w:p w14:paraId="2807C1C2" w14:textId="566FA32E" w:rsidR="00D3693B" w:rsidRPr="00D3693B" w:rsidRDefault="00D3693B" w:rsidP="00A923E5">
            <w:pPr>
              <w:pStyle w:val="Nagwek1"/>
              <w:shd w:val="clear" w:color="auto" w:fill="FFFFFF"/>
              <w:ind w:left="37"/>
              <w:rPr>
                <w:b/>
                <w:bCs/>
                <w:sz w:val="16"/>
                <w:szCs w:val="16"/>
              </w:rPr>
            </w:pPr>
            <w:r w:rsidRPr="00D3693B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(Do formularza należy załączyć szczegółową specyfikację oferowanego systemy zgodnie z opisem przedmiotu zamówienia w celu wykazania spełnienia warunków Zaproszenia.)</w:t>
            </w:r>
          </w:p>
        </w:tc>
        <w:tc>
          <w:tcPr>
            <w:tcW w:w="1417" w:type="dxa"/>
            <w:vAlign w:val="center"/>
          </w:tcPr>
          <w:p w14:paraId="272C6BA4" w14:textId="35FBFD55" w:rsidR="00D3693B" w:rsidRPr="004C5B59" w:rsidRDefault="00D3693B" w:rsidP="002B406B">
            <w:pPr>
              <w:jc w:val="center"/>
            </w:pPr>
            <w:r>
              <w:t>………………</w:t>
            </w:r>
          </w:p>
        </w:tc>
        <w:tc>
          <w:tcPr>
            <w:tcW w:w="1276" w:type="dxa"/>
            <w:vAlign w:val="center"/>
          </w:tcPr>
          <w:p w14:paraId="6E2A3290" w14:textId="6B9A72B5" w:rsidR="00D3693B" w:rsidRPr="004C5B59" w:rsidRDefault="00D3693B" w:rsidP="002B406B">
            <w:pPr>
              <w:jc w:val="center"/>
            </w:pPr>
            <w:r>
              <w:t>……..…..</w:t>
            </w:r>
          </w:p>
        </w:tc>
        <w:tc>
          <w:tcPr>
            <w:tcW w:w="2280" w:type="dxa"/>
            <w:vAlign w:val="center"/>
          </w:tcPr>
          <w:p w14:paraId="63E2C329" w14:textId="008CD8BB" w:rsidR="00D3693B" w:rsidRPr="004C5B59" w:rsidRDefault="00D3693B" w:rsidP="002B406B">
            <w:pPr>
              <w:jc w:val="center"/>
            </w:pPr>
            <w:r>
              <w:t>……………….</w:t>
            </w:r>
          </w:p>
        </w:tc>
      </w:tr>
    </w:tbl>
    <w:p w14:paraId="413D9F5F" w14:textId="37B92FC1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28C74F13" w14:textId="77777777" w:rsidR="0090591A" w:rsidRDefault="0090591A" w:rsidP="000D3EFA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p w14:paraId="7417E975" w14:textId="18CD5F21" w:rsidR="00D140FB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 w:rsidR="0090591A">
        <w:rPr>
          <w:b/>
          <w:sz w:val="22"/>
          <w:szCs w:val="22"/>
          <w:lang w:val="pl-PL"/>
        </w:rPr>
        <w:t>…..</w:t>
      </w:r>
    </w:p>
    <w:p w14:paraId="214E951C" w14:textId="77777777" w:rsidR="00D140FB" w:rsidRPr="001F283E" w:rsidRDefault="00D140FB" w:rsidP="00513AE1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</w:p>
    <w:p w14:paraId="5EBB05D2" w14:textId="15F9BF71" w:rsidR="00D140FB" w:rsidRPr="001F283E" w:rsidRDefault="00D140FB" w:rsidP="00513AE1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spacing w:line="360" w:lineRule="auto"/>
        <w:ind w:left="-142" w:hanging="425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Pr="00C629EC">
        <w:rPr>
          <w:b/>
          <w:bCs/>
          <w:sz w:val="22"/>
          <w:szCs w:val="22"/>
          <w:lang w:val="pl-PL"/>
        </w:rPr>
        <w:t>do</w:t>
      </w:r>
      <w:r w:rsidR="0090591A">
        <w:rPr>
          <w:b/>
          <w:bCs/>
          <w:sz w:val="22"/>
          <w:szCs w:val="22"/>
          <w:lang w:val="pl-PL"/>
        </w:rPr>
        <w:t xml:space="preserve"> </w:t>
      </w:r>
      <w:r w:rsidR="00D3693B">
        <w:rPr>
          <w:b/>
          <w:bCs/>
          <w:sz w:val="22"/>
          <w:szCs w:val="22"/>
          <w:lang w:val="pl-PL"/>
        </w:rPr>
        <w:t>31</w:t>
      </w:r>
      <w:r w:rsidR="0090591A">
        <w:rPr>
          <w:b/>
          <w:bCs/>
          <w:sz w:val="22"/>
          <w:szCs w:val="22"/>
          <w:lang w:val="pl-PL"/>
        </w:rPr>
        <w:t xml:space="preserve"> </w:t>
      </w:r>
      <w:r w:rsidR="00D3693B">
        <w:rPr>
          <w:b/>
          <w:bCs/>
          <w:sz w:val="22"/>
          <w:szCs w:val="22"/>
          <w:lang w:val="pl-PL"/>
        </w:rPr>
        <w:t>sierpnia</w:t>
      </w:r>
      <w:r w:rsidR="00513AE1" w:rsidRPr="00C629EC">
        <w:rPr>
          <w:b/>
          <w:bCs/>
          <w:sz w:val="22"/>
          <w:szCs w:val="22"/>
          <w:lang w:val="pl-PL"/>
        </w:rPr>
        <w:t xml:space="preserve"> </w:t>
      </w:r>
      <w:r w:rsidRPr="00C629EC">
        <w:rPr>
          <w:b/>
          <w:bCs/>
          <w:sz w:val="22"/>
          <w:szCs w:val="22"/>
          <w:lang w:val="pl-PL"/>
        </w:rPr>
        <w:t>202</w:t>
      </w:r>
      <w:r w:rsidR="0090591A">
        <w:rPr>
          <w:b/>
          <w:bCs/>
          <w:sz w:val="22"/>
          <w:szCs w:val="22"/>
          <w:lang w:val="pl-PL"/>
        </w:rPr>
        <w:t>4</w:t>
      </w:r>
      <w:r w:rsidRPr="00C629EC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5410EFD5" w:rsidR="00D140FB" w:rsidRDefault="00D140FB" w:rsidP="00EA6B19">
      <w:pPr>
        <w:tabs>
          <w:tab w:val="left" w:pos="-142"/>
        </w:tabs>
        <w:ind w:left="-567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przedmiotu zamówienia,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3)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1C040299" w14:textId="77777777" w:rsidR="00513AE1" w:rsidRPr="00513AE1" w:rsidRDefault="00513AE1" w:rsidP="00EA6B19">
      <w:pPr>
        <w:pStyle w:val="Akapitzlist"/>
        <w:numPr>
          <w:ilvl w:val="0"/>
          <w:numId w:val="5"/>
        </w:numPr>
        <w:tabs>
          <w:tab w:val="left" w:pos="-142"/>
        </w:tabs>
        <w:ind w:firstLine="349"/>
        <w:jc w:val="both"/>
        <w:rPr>
          <w:rStyle w:val="Hipercze"/>
          <w:color w:val="auto"/>
          <w:sz w:val="22"/>
          <w:szCs w:val="22"/>
          <w:u w:val="none"/>
        </w:rPr>
      </w:pPr>
      <w:r w:rsidRPr="00513AE1">
        <w:rPr>
          <w:b/>
          <w:sz w:val="22"/>
          <w:szCs w:val="22"/>
          <w:lang w:val="pl-PL"/>
        </w:rPr>
        <w:t>Oświadczamy, że</w:t>
      </w:r>
      <w:r w:rsidRPr="00513AE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7" w:history="1">
        <w:r w:rsidRPr="00513AE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3AE1">
        <w:rPr>
          <w:rStyle w:val="Hipercze"/>
          <w:sz w:val="22"/>
          <w:szCs w:val="22"/>
          <w:lang w:val="pl-PL"/>
        </w:rPr>
        <w:t>).</w:t>
      </w:r>
    </w:p>
    <w:p w14:paraId="7A70FDC6" w14:textId="19C74637" w:rsidR="00513AE1" w:rsidRPr="00513AE1" w:rsidRDefault="00513AE1" w:rsidP="0090591A">
      <w:pPr>
        <w:pStyle w:val="Akapitzlist"/>
        <w:numPr>
          <w:ilvl w:val="0"/>
          <w:numId w:val="5"/>
        </w:numPr>
        <w:tabs>
          <w:tab w:val="left" w:pos="-142"/>
        </w:tabs>
        <w:ind w:left="-567" w:firstLine="283"/>
        <w:jc w:val="both"/>
        <w:rPr>
          <w:sz w:val="22"/>
          <w:szCs w:val="22"/>
        </w:rPr>
      </w:pP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Oświadczam</w:t>
      </w:r>
      <w:proofErr w:type="spellEnd"/>
      <w:r w:rsidRPr="00513AE1">
        <w:rPr>
          <w:rFonts w:eastAsia="Calibri"/>
          <w:b/>
          <w:sz w:val="22"/>
          <w:szCs w:val="22"/>
          <w:lang w:eastAsia="en-US"/>
        </w:rPr>
        <w:t xml:space="preserve">,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że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nie</w:t>
      </w:r>
      <w:proofErr w:type="spellEnd"/>
      <w:r w:rsidRPr="00513AE1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b/>
          <w:sz w:val="22"/>
          <w:szCs w:val="22"/>
          <w:lang w:eastAsia="en-US"/>
        </w:rPr>
        <w:t>zachodzą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w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stosunku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do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mnie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podstawy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wykluczenia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z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postępowania</w:t>
      </w:r>
      <w:proofErr w:type="spellEnd"/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513AE1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90591A">
        <w:rPr>
          <w:rFonts w:eastAsia="Calibri"/>
          <w:color w:val="000000"/>
          <w:sz w:val="22"/>
          <w:szCs w:val="22"/>
          <w:lang w:eastAsia="en-US"/>
        </w:rPr>
        <w:br/>
      </w:r>
      <w:r w:rsidRPr="00513AE1">
        <w:rPr>
          <w:rFonts w:eastAsia="Calibri"/>
          <w:sz w:val="22"/>
          <w:szCs w:val="22"/>
          <w:lang w:eastAsia="en-US"/>
        </w:rPr>
        <w:t xml:space="preserve">w art. 7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Ustawy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z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dnia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13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kwietnia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2022 r. o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szczególnych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rozwiązaniach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w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zakresie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przeciwdziałania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wspierania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agresji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na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Ukrainę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oraz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służących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ochronie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bezpieczeństwa</w:t>
      </w:r>
      <w:proofErr w:type="spellEnd"/>
      <w:r w:rsidRPr="00513A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13AE1">
        <w:rPr>
          <w:rFonts w:eastAsia="Calibri"/>
          <w:sz w:val="22"/>
          <w:szCs w:val="22"/>
          <w:lang w:eastAsia="en-US"/>
        </w:rPr>
        <w:t>narodowego</w:t>
      </w:r>
      <w:proofErr w:type="spellEnd"/>
      <w:r w:rsidRPr="00513AE1">
        <w:rPr>
          <w:rFonts w:eastAsia="Calibri"/>
          <w:sz w:val="22"/>
          <w:szCs w:val="22"/>
          <w:lang w:eastAsia="en-US"/>
        </w:rPr>
        <w:t>.</w:t>
      </w:r>
    </w:p>
    <w:p w14:paraId="5BC49D99" w14:textId="77777777" w:rsidR="00513AE1" w:rsidRPr="001F283E" w:rsidRDefault="00513AE1" w:rsidP="00513AE1">
      <w:pPr>
        <w:tabs>
          <w:tab w:val="left" w:pos="426"/>
        </w:tabs>
        <w:jc w:val="both"/>
        <w:rPr>
          <w:sz w:val="22"/>
          <w:szCs w:val="22"/>
        </w:rPr>
      </w:pPr>
    </w:p>
    <w:p w14:paraId="77D224B6" w14:textId="0A9E6B74" w:rsidR="00D140FB" w:rsidRDefault="00D140FB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7A8D0745" w14:textId="77777777" w:rsidR="00EA6B19" w:rsidRPr="001F283E" w:rsidRDefault="00EA6B19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1F283E">
      <w:footerReference w:type="default" r:id="rId8"/>
      <w:endnotePr>
        <w:numFmt w:val="decimal"/>
        <w:numStart w:val="0"/>
      </w:endnotePr>
      <w:pgSz w:w="12240" w:h="15840" w:code="1"/>
      <w:pgMar w:top="284" w:right="1325" w:bottom="284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E215C" w14:textId="77777777" w:rsidR="00C629EC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0DA2A270" w14:textId="77777777" w:rsidR="00C629EC" w:rsidRDefault="00C629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5C5B5C8D"/>
    <w:multiLevelType w:val="hybridMultilevel"/>
    <w:tmpl w:val="2034B48E"/>
    <w:lvl w:ilvl="0" w:tplc="4F9216C2">
      <w:start w:val="6"/>
      <w:numFmt w:val="upperRoman"/>
      <w:lvlText w:val="%1."/>
      <w:lvlJc w:val="right"/>
      <w:pPr>
        <w:ind w:left="-63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75DCE"/>
    <w:multiLevelType w:val="hybridMultilevel"/>
    <w:tmpl w:val="AADC6888"/>
    <w:lvl w:ilvl="0" w:tplc="2E98EB04">
      <w:start w:val="1"/>
      <w:numFmt w:val="upperLetter"/>
      <w:lvlText w:val="%1."/>
      <w:lvlJc w:val="left"/>
      <w:pPr>
        <w:ind w:left="720" w:hanging="360"/>
      </w:pPr>
      <w:rPr>
        <w:rFonts w:eastAsiaTheme="majorEastAsia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09957437">
    <w:abstractNumId w:val="0"/>
  </w:num>
  <w:num w:numId="2" w16cid:durableId="1512332291">
    <w:abstractNumId w:val="4"/>
  </w:num>
  <w:num w:numId="3" w16cid:durableId="1257981055">
    <w:abstractNumId w:val="1"/>
  </w:num>
  <w:num w:numId="4" w16cid:durableId="284431571">
    <w:abstractNumId w:val="2"/>
  </w:num>
  <w:num w:numId="5" w16cid:durableId="794953263">
    <w:abstractNumId w:val="3"/>
  </w:num>
  <w:num w:numId="6" w16cid:durableId="12966379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FB"/>
    <w:rsid w:val="000D1305"/>
    <w:rsid w:val="000D3EFA"/>
    <w:rsid w:val="001071B7"/>
    <w:rsid w:val="002B406B"/>
    <w:rsid w:val="00372E6F"/>
    <w:rsid w:val="003A6EA2"/>
    <w:rsid w:val="00513AE1"/>
    <w:rsid w:val="0083384C"/>
    <w:rsid w:val="00833B8E"/>
    <w:rsid w:val="0090591A"/>
    <w:rsid w:val="00A923E5"/>
    <w:rsid w:val="00AA47C1"/>
    <w:rsid w:val="00B73456"/>
    <w:rsid w:val="00C629EC"/>
    <w:rsid w:val="00D140FB"/>
    <w:rsid w:val="00D31B6A"/>
    <w:rsid w:val="00D3693B"/>
    <w:rsid w:val="00EA3C32"/>
    <w:rsid w:val="00EA6B19"/>
    <w:rsid w:val="00F31058"/>
    <w:rsid w:val="00F33603"/>
    <w:rsid w:val="00F9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6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11</cp:revision>
  <dcterms:created xsi:type="dcterms:W3CDTF">2022-06-03T11:44:00Z</dcterms:created>
  <dcterms:modified xsi:type="dcterms:W3CDTF">2024-07-29T11:52:00Z</dcterms:modified>
</cp:coreProperties>
</file>