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CB" w:rsidRPr="00AE6CCB" w:rsidRDefault="00AE6CCB" w:rsidP="00AE6C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E6CC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o prawie do bezpłatnego transportu do lokalu wyborczego i transportu powrotnego w wyborach do rad gmin, rad powiatów, sejmików województwa i rad dzielnic m.st. Warszawy oraz w wyborach wójtów, burmistrzów </w:t>
      </w:r>
      <w:r w:rsidR="005C63F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AE6CC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 prezydentów miast zarządzonych na dzień 7 kwietnia </w:t>
      </w:r>
      <w:r w:rsidR="005C63F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AE6CC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2024 r.</w:t>
      </w:r>
    </w:p>
    <w:p w:rsidR="00AE6CCB" w:rsidRPr="00AE6CCB" w:rsidRDefault="00AE6CCB" w:rsidP="00AE6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6C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Komu przysługuje bezpłatny transport do lokalu wyborczego?</w:t>
      </w:r>
    </w:p>
    <w:p w:rsidR="00AE6CCB" w:rsidRPr="00AE6CCB" w:rsidRDefault="00AE6CCB" w:rsidP="005D0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Wyborcy o znacznym lub umiarkowanym stopniu niepełnosprawności oraz wyborcy, któr</w:t>
      </w:r>
      <w:r w:rsidR="00C11A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y najpóźniej w dniu głosowania ukończy</w:t>
      </w:r>
      <w:r w:rsidR="00C11A88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bookmarkStart w:id="0" w:name="_GoBack"/>
      <w:bookmarkEnd w:id="0"/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lat.</w:t>
      </w:r>
    </w:p>
    <w:p w:rsidR="00AE6CCB" w:rsidRPr="00AE6CCB" w:rsidRDefault="00AE6CCB" w:rsidP="005D0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te mają prawo do bezpłatnego transportu z miejsca zamieszkania, pod którym dany wyborca ujęty jest w spisie wyborców do lokalu wyborczego właściwego dla obwodu głosowania, w którego spisie wyborców ujęty jest ten wyborca oraz transportu powrotnego.</w:t>
      </w:r>
    </w:p>
    <w:p w:rsidR="00AE6CCB" w:rsidRPr="00AE6CCB" w:rsidRDefault="00AE6CCB" w:rsidP="005D0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stan zdrowia wyborcy nie pozwala na samodzielną podróż, może towarzyszyć mu opiekun.</w:t>
      </w:r>
    </w:p>
    <w:p w:rsidR="00AE6CCB" w:rsidRPr="00AE6CCB" w:rsidRDefault="00AE6CCB" w:rsidP="00AE6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6C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skorzystać z bezpłatnego transportu?</w:t>
      </w:r>
    </w:p>
    <w:p w:rsidR="00AE6CCB" w:rsidRPr="00AE6CCB" w:rsidRDefault="00AE6CCB" w:rsidP="005D0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Zamiar skorzystania z prawa do transportu do lokalu wyborczego lub transportu powrotnego należy zgłos</w:t>
      </w:r>
      <w:r w:rsidR="004C4945">
        <w:rPr>
          <w:rFonts w:ascii="Times New Roman" w:eastAsia="Times New Roman" w:hAnsi="Times New Roman" w:cs="Times New Roman"/>
          <w:sz w:val="24"/>
          <w:szCs w:val="24"/>
          <w:lang w:eastAsia="pl-PL"/>
        </w:rPr>
        <w:t>ić do Wójta Gminy Medyka</w:t>
      </w: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6CCB" w:rsidRDefault="00AE6CCB" w:rsidP="005D0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może być dokonane:</w:t>
      </w:r>
    </w:p>
    <w:p w:rsidR="004C4945" w:rsidRPr="00603631" w:rsidRDefault="004C4945" w:rsidP="005D08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3631">
        <w:rPr>
          <w:rFonts w:ascii="Times New Roman" w:eastAsia="Times New Roman" w:hAnsi="Times New Roman" w:cs="Times New Roman"/>
          <w:lang w:eastAsia="pl-PL"/>
        </w:rPr>
        <w:t>ustnie – w biurze nr 3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603631">
        <w:rPr>
          <w:rFonts w:ascii="Times New Roman" w:eastAsia="Times New Roman" w:hAnsi="Times New Roman" w:cs="Times New Roman"/>
          <w:lang w:eastAsia="pl-PL"/>
        </w:rPr>
        <w:t xml:space="preserve"> Urzędu Gminy Medyka</w:t>
      </w:r>
      <w:r>
        <w:rPr>
          <w:rFonts w:ascii="Times New Roman" w:eastAsia="Times New Roman" w:hAnsi="Times New Roman" w:cs="Times New Roman"/>
          <w:lang w:eastAsia="pl-PL"/>
        </w:rPr>
        <w:t xml:space="preserve"> czynnego</w:t>
      </w:r>
      <w:r w:rsidRPr="00603631">
        <w:rPr>
          <w:rFonts w:ascii="Times New Roman" w:eastAsia="Times New Roman" w:hAnsi="Times New Roman" w:cs="Times New Roman"/>
          <w:lang w:eastAsia="pl-PL"/>
        </w:rPr>
        <w:t xml:space="preserve"> w godzinach od 7:00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03631">
        <w:rPr>
          <w:rFonts w:ascii="Times New Roman" w:eastAsia="Times New Roman" w:hAnsi="Times New Roman" w:cs="Times New Roman"/>
          <w:lang w:eastAsia="pl-PL"/>
        </w:rPr>
        <w:t xml:space="preserve">do 15:00, od poniedziałku do piątku. </w:t>
      </w:r>
    </w:p>
    <w:p w:rsidR="004C4945" w:rsidRPr="00603631" w:rsidRDefault="004C4945" w:rsidP="005D08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3631">
        <w:rPr>
          <w:rFonts w:ascii="Times New Roman" w:eastAsia="Times New Roman" w:hAnsi="Times New Roman" w:cs="Times New Roman"/>
          <w:lang w:eastAsia="pl-PL"/>
        </w:rPr>
        <w:t>pisemnie – na adres Urzędu Gminy Medyka 288, 37-732 Medyka,</w:t>
      </w:r>
    </w:p>
    <w:p w:rsidR="004C4945" w:rsidRPr="00AE6CCB" w:rsidRDefault="004C4945" w:rsidP="005D08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3631">
        <w:rPr>
          <w:rFonts w:ascii="Times New Roman" w:eastAsia="Times New Roman" w:hAnsi="Times New Roman" w:cs="Times New Roman"/>
          <w:lang w:eastAsia="pl-PL"/>
        </w:rPr>
        <w:t xml:space="preserve">w formie elektronicznej na adres </w:t>
      </w:r>
      <w:proofErr w:type="spellStart"/>
      <w:r w:rsidRPr="00603631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603631">
        <w:t xml:space="preserve">:  /4wicaa4041/skrytka lub </w:t>
      </w:r>
      <w:r w:rsidRPr="00603631">
        <w:rPr>
          <w:rStyle w:val="site-headername"/>
        </w:rPr>
        <w:t>/4wicaa4041/</w:t>
      </w:r>
      <w:proofErr w:type="spellStart"/>
      <w:r w:rsidRPr="00603631">
        <w:rPr>
          <w:rStyle w:val="site-headername"/>
        </w:rPr>
        <w:t>SkrytkaESP</w:t>
      </w:r>
      <w:proofErr w:type="spellEnd"/>
    </w:p>
    <w:p w:rsidR="00AE6CCB" w:rsidRPr="00AE6CCB" w:rsidRDefault="00AE6CCB" w:rsidP="00AE6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6C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Jakie dane należy podać zgłaszając zamiar skorzystania z bezpłatnego transportu?</w:t>
      </w:r>
    </w:p>
    <w:p w:rsidR="00AE6CCB" w:rsidRPr="00AE6CCB" w:rsidRDefault="00AE6CCB" w:rsidP="00AE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podaje się:</w:t>
      </w:r>
    </w:p>
    <w:p w:rsidR="00AE6CCB" w:rsidRPr="00AE6CCB" w:rsidRDefault="00AE6CCB" w:rsidP="00AE6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(imiona),</w:t>
      </w:r>
    </w:p>
    <w:p w:rsidR="00AE6CCB" w:rsidRPr="00AE6CCB" w:rsidRDefault="00AE6CCB" w:rsidP="00AE6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PESEL,</w:t>
      </w:r>
    </w:p>
    <w:p w:rsidR="00AE6CCB" w:rsidRPr="00AE6CCB" w:rsidRDefault="00AE6CCB" w:rsidP="00AE6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oznaczenie miejsca zamieszkania, lub innego miejsca, o którym mowa w art. 37e §1 pkt 1 </w:t>
      </w:r>
      <w:hyperlink r:id="rId5" w:history="1">
        <w:r w:rsidRPr="00AE6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 z dnia 5 stycznia 2011 r. Kodeks wyborczy (Dz. U. z 2023 r. poz. 2408</w:t>
        </w:r>
      </w:hyperlink>
      <w:r w:rsidRPr="00AE6C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</w:t>
      </w: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E6CCB" w:rsidRPr="00AE6CCB" w:rsidRDefault="00AE6CCB" w:rsidP="00AE6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wskazanie, czy wyborca ma zamiar skorzystać z transportu powrotnego,</w:t>
      </w:r>
    </w:p>
    <w:p w:rsidR="00AE6CCB" w:rsidRPr="00AE6CCB" w:rsidRDefault="00AE6CCB" w:rsidP="00AE6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wyborów, których dotyczy zgłoszenie, oraz</w:t>
      </w:r>
    </w:p>
    <w:p w:rsidR="00AE6CCB" w:rsidRPr="00AE6CCB" w:rsidRDefault="00AE6CCB" w:rsidP="00AE6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lub adres poczty elektronicznej wyborcy, o ile posiada</w:t>
      </w:r>
    </w:p>
    <w:p w:rsidR="00AE6CCB" w:rsidRPr="00AE6CCB" w:rsidRDefault="00AE6CCB" w:rsidP="00AE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któremu będzie towarzyszyć opiekun, oświadcza że jego stan zdrowia nie pozwala na samodzielną podróż i podaje następujące dane opiekuna:</w:t>
      </w:r>
    </w:p>
    <w:p w:rsidR="00AE6CCB" w:rsidRPr="00AE6CCB" w:rsidRDefault="00AE6CCB" w:rsidP="00AE6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(imiona),</w:t>
      </w:r>
    </w:p>
    <w:p w:rsidR="00AE6CCB" w:rsidRPr="00AE6CCB" w:rsidRDefault="00AE6CCB" w:rsidP="00AE6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 ewidencyjny PESEL.</w:t>
      </w:r>
    </w:p>
    <w:p w:rsidR="00AE6CCB" w:rsidRPr="00AE6CCB" w:rsidRDefault="00AE6CCB" w:rsidP="00AE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niepełnosprawny w zgłoszeniu oświadcza o orzeczonym stopniu niepełnosprawności i ważności orzeczenia.</w:t>
      </w:r>
    </w:p>
    <w:p w:rsidR="00AE6CCB" w:rsidRPr="00AE6CCB" w:rsidRDefault="00AE6CCB" w:rsidP="00AE6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6C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kiedy należy zgłaszać zamiar skorzystania z bezpłatnego transportu?</w:t>
      </w:r>
    </w:p>
    <w:p w:rsidR="00AE6CCB" w:rsidRPr="00AE6CCB" w:rsidRDefault="00AE6CCB" w:rsidP="00AE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Zgłoszenia należy dokonać najpóźniej do 25 marca 2024 roku.</w:t>
      </w: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obowiązuje również w przypadku gdyby na terenie gminy odbyła się druga tura wyborów na wójta.</w:t>
      </w:r>
    </w:p>
    <w:p w:rsidR="00AE6CCB" w:rsidRPr="00AE6CCB" w:rsidRDefault="00AE6CCB" w:rsidP="00AE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zgłoszenie zamiaru skorzystania z prawa do transportu do lokalu lub transportu powrotnego ma dotyczyć tylko ponownego głosowania, zamiar można zgłosić </w:t>
      </w:r>
      <w:r w:rsidRPr="00AE6C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5 dnia przed dniem ewentualnego ponownego głosowania </w:t>
      </w:r>
      <w:proofErr w:type="spellStart"/>
      <w:r w:rsidRPr="00AE6C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tj</w:t>
      </w:r>
      <w:proofErr w:type="spellEnd"/>
      <w:r w:rsidRPr="00AE6C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16 kwietnia 2024 roku.</w:t>
      </w:r>
    </w:p>
    <w:p w:rsidR="00AE6CCB" w:rsidRPr="00AE6CCB" w:rsidRDefault="00AE6CCB" w:rsidP="00AE6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6C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jakim terminie zostanę poinformowany o bezpłatnym transporcie?</w:t>
      </w:r>
    </w:p>
    <w:p w:rsidR="00AE6CCB" w:rsidRPr="00AE6CCB" w:rsidRDefault="00AE6CCB" w:rsidP="00AE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poinformuje wyborcę, który zgłosił zamiar skorzystania z prawa transportu do lokalu, </w:t>
      </w:r>
      <w:r w:rsidR="004C49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godzinie transportu do lokalu w dniu głosowania, </w:t>
      </w:r>
      <w:r w:rsidRPr="00AE6C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najpóźniej na 3 dni przed dniem głosowania.</w:t>
      </w:r>
    </w:p>
    <w:p w:rsidR="00AE6CCB" w:rsidRPr="00AE6CCB" w:rsidRDefault="00AE6CCB" w:rsidP="00AE6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E6C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 uprawniony wyborca może zrezygnować z bezpłatnego transportu?</w:t>
      </w:r>
    </w:p>
    <w:p w:rsidR="00AE6CCB" w:rsidRPr="00AE6CCB" w:rsidRDefault="00AE6CCB" w:rsidP="00AE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Wyborca, który zgłosił zamiar skorzystania z prawa do transportu do lokalu lub transportu powrotnego, może wycofać swoje zgłoszenie albo zrezygnować tylko z transportu powrotnego </w:t>
      </w:r>
      <w:r w:rsidRPr="00AE6C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później niż na 2 dni przed dniem głosowania.</w:t>
      </w:r>
    </w:p>
    <w:p w:rsidR="00AE6CCB" w:rsidRPr="00AE6CCB" w:rsidRDefault="00AE6CCB" w:rsidP="00AE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Wycofanie zgłoszenia albo zrezygnowanie z transportu powrotnego może być dokonane ustnie, pisemnie lub w formie elektronicznej.</w:t>
      </w:r>
    </w:p>
    <w:p w:rsidR="004C4945" w:rsidRPr="00603631" w:rsidRDefault="00AE6CCB" w:rsidP="004C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E6C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C4945" w:rsidRPr="006036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</w:t>
      </w:r>
    </w:p>
    <w:p w:rsidR="004C4945" w:rsidRPr="00603631" w:rsidRDefault="004C4945" w:rsidP="004C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36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 o zgłoszenie transportu do i z lokalu wyborczego</w:t>
      </w:r>
    </w:p>
    <w:p w:rsidR="004C4945" w:rsidRPr="00FB3C7D" w:rsidRDefault="004C4945" w:rsidP="004C4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F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6CCB" w:rsidRPr="00AE6CCB" w:rsidRDefault="00AE6CCB" w:rsidP="00AE6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6DA" w:rsidRDefault="006006DA"/>
    <w:sectPr w:rsidR="0060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ACD"/>
    <w:multiLevelType w:val="multilevel"/>
    <w:tmpl w:val="AF8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50CC8"/>
    <w:multiLevelType w:val="multilevel"/>
    <w:tmpl w:val="F35E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860A87"/>
    <w:multiLevelType w:val="multilevel"/>
    <w:tmpl w:val="197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C543C9"/>
    <w:multiLevelType w:val="multilevel"/>
    <w:tmpl w:val="4B5A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171CA"/>
    <w:multiLevelType w:val="multilevel"/>
    <w:tmpl w:val="67B6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B"/>
    <w:rsid w:val="00433C8C"/>
    <w:rsid w:val="004C4945"/>
    <w:rsid w:val="005C63FE"/>
    <w:rsid w:val="005D08D2"/>
    <w:rsid w:val="006006DA"/>
    <w:rsid w:val="00AE6CCB"/>
    <w:rsid w:val="00C1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4ACC-B03B-44E9-B913-70B1BCCA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te-headername">
    <w:name w:val="site-header__name"/>
    <w:basedOn w:val="Domylnaczcionkaakapitu"/>
    <w:rsid w:val="004C4945"/>
  </w:style>
  <w:style w:type="paragraph" w:styleId="Tekstdymka">
    <w:name w:val="Balloon Text"/>
    <w:basedOn w:val="Normalny"/>
    <w:link w:val="TekstdymkaZnak"/>
    <w:uiPriority w:val="99"/>
    <w:semiHidden/>
    <w:unhideWhenUsed/>
    <w:rsid w:val="005D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rok/2023/pozycja/2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Kozak</dc:creator>
  <cp:keywords/>
  <dc:description/>
  <cp:lastModifiedBy>Monika Kozak</cp:lastModifiedBy>
  <cp:revision>4</cp:revision>
  <cp:lastPrinted>2024-03-15T07:47:00Z</cp:lastPrinted>
  <dcterms:created xsi:type="dcterms:W3CDTF">2024-03-15T06:26:00Z</dcterms:created>
  <dcterms:modified xsi:type="dcterms:W3CDTF">2024-03-15T13:53:00Z</dcterms:modified>
</cp:coreProperties>
</file>