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ADA4" w14:textId="4DD1BF77" w:rsidR="0063111C" w:rsidRPr="00911D78" w:rsidRDefault="00227D7E" w:rsidP="00227D7E">
      <w:pPr>
        <w:spacing w:after="0"/>
        <w:rPr>
          <w:sz w:val="24"/>
          <w:szCs w:val="24"/>
        </w:rPr>
      </w:pPr>
      <w:r w:rsidRPr="00911D78">
        <w:rPr>
          <w:sz w:val="24"/>
          <w:szCs w:val="24"/>
        </w:rPr>
        <w:t>Starosta Powiatu Łosickiego</w:t>
      </w:r>
    </w:p>
    <w:p w14:paraId="671440D8" w14:textId="0F089622" w:rsidR="00227D7E" w:rsidRPr="00911D78" w:rsidRDefault="00227D7E" w:rsidP="00227D7E">
      <w:pPr>
        <w:spacing w:after="0"/>
        <w:rPr>
          <w:sz w:val="24"/>
          <w:szCs w:val="24"/>
        </w:rPr>
      </w:pPr>
      <w:r w:rsidRPr="00911D78">
        <w:rPr>
          <w:sz w:val="24"/>
          <w:szCs w:val="24"/>
        </w:rPr>
        <w:t>ul. Narutowicza 6</w:t>
      </w:r>
    </w:p>
    <w:p w14:paraId="3E846DCA" w14:textId="57744CE6" w:rsidR="00227D7E" w:rsidRPr="00911D78" w:rsidRDefault="00227D7E" w:rsidP="00227D7E">
      <w:pPr>
        <w:spacing w:after="0"/>
        <w:rPr>
          <w:sz w:val="24"/>
          <w:szCs w:val="24"/>
        </w:rPr>
      </w:pPr>
      <w:r w:rsidRPr="00911D78">
        <w:rPr>
          <w:sz w:val="24"/>
          <w:szCs w:val="24"/>
        </w:rPr>
        <w:t xml:space="preserve"> 08-200 Łosice</w:t>
      </w:r>
    </w:p>
    <w:p w14:paraId="02C17759" w14:textId="77777777" w:rsidR="00227D7E" w:rsidRPr="00911D78" w:rsidRDefault="00227D7E" w:rsidP="00227D7E">
      <w:pPr>
        <w:spacing w:after="0"/>
        <w:rPr>
          <w:sz w:val="24"/>
          <w:szCs w:val="24"/>
        </w:rPr>
      </w:pPr>
    </w:p>
    <w:p w14:paraId="19B29FA0" w14:textId="77777777" w:rsidR="00227D7E" w:rsidRPr="00911D78" w:rsidRDefault="00227D7E" w:rsidP="00227D7E">
      <w:pPr>
        <w:spacing w:after="0"/>
        <w:rPr>
          <w:sz w:val="24"/>
          <w:szCs w:val="24"/>
        </w:rPr>
      </w:pPr>
    </w:p>
    <w:p w14:paraId="23B6F663" w14:textId="2F6058B9" w:rsidR="00227D7E" w:rsidRPr="00911D78" w:rsidRDefault="00227D7E" w:rsidP="00227D7E">
      <w:pPr>
        <w:spacing w:after="0"/>
        <w:rPr>
          <w:sz w:val="24"/>
          <w:szCs w:val="24"/>
        </w:rPr>
      </w:pPr>
      <w:r w:rsidRPr="00911D78">
        <w:rPr>
          <w:sz w:val="24"/>
          <w:szCs w:val="24"/>
        </w:rPr>
        <w:t>AB.6740.</w:t>
      </w:r>
      <w:r w:rsidR="00B61738">
        <w:rPr>
          <w:sz w:val="24"/>
          <w:szCs w:val="24"/>
        </w:rPr>
        <w:t>81</w:t>
      </w:r>
      <w:r w:rsidRPr="00911D78">
        <w:rPr>
          <w:sz w:val="24"/>
          <w:szCs w:val="24"/>
        </w:rPr>
        <w:t>.202</w:t>
      </w:r>
      <w:r w:rsidR="008629BC">
        <w:rPr>
          <w:sz w:val="24"/>
          <w:szCs w:val="24"/>
        </w:rPr>
        <w:t>3</w:t>
      </w:r>
      <w:r w:rsidRPr="00911D78">
        <w:rPr>
          <w:sz w:val="24"/>
          <w:szCs w:val="24"/>
        </w:rPr>
        <w:t xml:space="preserve"> </w:t>
      </w:r>
      <w:r w:rsidRPr="00911D78">
        <w:rPr>
          <w:sz w:val="24"/>
          <w:szCs w:val="24"/>
        </w:rPr>
        <w:tab/>
      </w:r>
      <w:r w:rsidRPr="00911D78">
        <w:rPr>
          <w:sz w:val="24"/>
          <w:szCs w:val="24"/>
        </w:rPr>
        <w:tab/>
      </w:r>
      <w:r w:rsidRPr="00911D78">
        <w:rPr>
          <w:sz w:val="24"/>
          <w:szCs w:val="24"/>
        </w:rPr>
        <w:tab/>
      </w:r>
      <w:r w:rsidRPr="00911D78">
        <w:rPr>
          <w:sz w:val="24"/>
          <w:szCs w:val="24"/>
        </w:rPr>
        <w:tab/>
      </w:r>
      <w:r w:rsidRPr="00911D78">
        <w:rPr>
          <w:sz w:val="24"/>
          <w:szCs w:val="24"/>
        </w:rPr>
        <w:tab/>
      </w:r>
      <w:r w:rsidRPr="00911D78">
        <w:rPr>
          <w:sz w:val="24"/>
          <w:szCs w:val="24"/>
        </w:rPr>
        <w:tab/>
      </w:r>
      <w:r w:rsidRPr="00911D78">
        <w:rPr>
          <w:sz w:val="24"/>
          <w:szCs w:val="24"/>
        </w:rPr>
        <w:tab/>
        <w:t xml:space="preserve">        Łosice dn. </w:t>
      </w:r>
      <w:r w:rsidR="008629BC">
        <w:rPr>
          <w:sz w:val="24"/>
          <w:szCs w:val="24"/>
        </w:rPr>
        <w:t>0</w:t>
      </w:r>
      <w:r w:rsidR="00B61738">
        <w:rPr>
          <w:sz w:val="24"/>
          <w:szCs w:val="24"/>
        </w:rPr>
        <w:t>8</w:t>
      </w:r>
      <w:r w:rsidRPr="00911D78">
        <w:rPr>
          <w:sz w:val="24"/>
          <w:szCs w:val="24"/>
        </w:rPr>
        <w:t>.0</w:t>
      </w:r>
      <w:r w:rsidR="008629BC">
        <w:rPr>
          <w:sz w:val="24"/>
          <w:szCs w:val="24"/>
        </w:rPr>
        <w:t>8</w:t>
      </w:r>
      <w:r w:rsidRPr="00911D78">
        <w:rPr>
          <w:sz w:val="24"/>
          <w:szCs w:val="24"/>
        </w:rPr>
        <w:t>.202</w:t>
      </w:r>
      <w:r w:rsidR="008629BC">
        <w:rPr>
          <w:sz w:val="24"/>
          <w:szCs w:val="24"/>
        </w:rPr>
        <w:t>3</w:t>
      </w:r>
      <w:r w:rsidRPr="00911D78">
        <w:rPr>
          <w:sz w:val="24"/>
          <w:szCs w:val="24"/>
        </w:rPr>
        <w:t>r.</w:t>
      </w:r>
    </w:p>
    <w:p w14:paraId="56D11500" w14:textId="10E680C2" w:rsidR="00227D7E" w:rsidRPr="00911D78" w:rsidRDefault="00227D7E">
      <w:pPr>
        <w:rPr>
          <w:sz w:val="24"/>
          <w:szCs w:val="24"/>
        </w:rPr>
      </w:pPr>
    </w:p>
    <w:p w14:paraId="75E642BA" w14:textId="1D9AD8E0" w:rsidR="00227D7E" w:rsidRPr="00911D78" w:rsidRDefault="00227D7E">
      <w:pPr>
        <w:rPr>
          <w:sz w:val="24"/>
          <w:szCs w:val="24"/>
        </w:rPr>
      </w:pPr>
    </w:p>
    <w:p w14:paraId="37E873E9" w14:textId="491D88BE" w:rsidR="00227D7E" w:rsidRPr="00911D78" w:rsidRDefault="00227D7E">
      <w:pPr>
        <w:rPr>
          <w:b/>
          <w:bCs/>
          <w:sz w:val="24"/>
          <w:szCs w:val="24"/>
        </w:rPr>
      </w:pPr>
      <w:r w:rsidRPr="00911D78">
        <w:rPr>
          <w:b/>
          <w:bCs/>
          <w:sz w:val="24"/>
          <w:szCs w:val="24"/>
        </w:rPr>
        <w:t xml:space="preserve">                                                              Informacja Starosty Łosickiego</w:t>
      </w:r>
    </w:p>
    <w:p w14:paraId="5F2F25EB" w14:textId="5240E679" w:rsidR="00227D7E" w:rsidRPr="00911D78" w:rsidRDefault="00227D7E">
      <w:pPr>
        <w:rPr>
          <w:b/>
          <w:bCs/>
          <w:sz w:val="24"/>
          <w:szCs w:val="24"/>
        </w:rPr>
      </w:pPr>
      <w:r w:rsidRPr="00911D78">
        <w:rPr>
          <w:b/>
          <w:bCs/>
          <w:sz w:val="24"/>
          <w:szCs w:val="24"/>
        </w:rPr>
        <w:t xml:space="preserve">                                         o wydanej decyzji w sprawie pozwolenia na budowę</w:t>
      </w:r>
    </w:p>
    <w:p w14:paraId="587ED43A" w14:textId="7B81DEC9" w:rsidR="00227D7E" w:rsidRPr="00911D78" w:rsidRDefault="00227D7E">
      <w:pPr>
        <w:rPr>
          <w:b/>
          <w:bCs/>
          <w:sz w:val="24"/>
          <w:szCs w:val="24"/>
        </w:rPr>
      </w:pPr>
      <w:r w:rsidRPr="00911D78">
        <w:rPr>
          <w:b/>
          <w:bCs/>
          <w:sz w:val="24"/>
          <w:szCs w:val="24"/>
        </w:rPr>
        <w:t xml:space="preserve">                             dla przedsięwzięcia mogącego znacząco oddziaływać na środowisko.</w:t>
      </w:r>
    </w:p>
    <w:p w14:paraId="404CC3B9" w14:textId="5BFD700A" w:rsidR="00227D7E" w:rsidRPr="00911D78" w:rsidRDefault="00227D7E">
      <w:pPr>
        <w:rPr>
          <w:b/>
          <w:bCs/>
          <w:sz w:val="24"/>
          <w:szCs w:val="24"/>
        </w:rPr>
      </w:pPr>
    </w:p>
    <w:p w14:paraId="71601665" w14:textId="7F6C13D8" w:rsidR="00296BAD" w:rsidRPr="008629BC" w:rsidRDefault="00227D7E" w:rsidP="00B6173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911D78">
        <w:rPr>
          <w:rFonts w:cstheme="minorHAnsi"/>
          <w:sz w:val="24"/>
          <w:szCs w:val="24"/>
        </w:rPr>
        <w:t xml:space="preserve">Wykonując dyspozycję art. 72 ust. 6 ustawy z dnia 3 października 2008r. </w:t>
      </w:r>
      <w:r w:rsidR="00911D78">
        <w:rPr>
          <w:rFonts w:cstheme="minorHAnsi"/>
          <w:sz w:val="24"/>
          <w:szCs w:val="24"/>
        </w:rPr>
        <w:br/>
      </w:r>
      <w:r w:rsidRPr="00911D78">
        <w:rPr>
          <w:rFonts w:cstheme="minorHAnsi"/>
          <w:sz w:val="24"/>
          <w:szCs w:val="24"/>
        </w:rPr>
        <w:t>o udostępnieniu informacji</w:t>
      </w:r>
      <w:r w:rsidR="00296BAD" w:rsidRPr="00911D78">
        <w:rPr>
          <w:rFonts w:cstheme="minorHAnsi"/>
          <w:sz w:val="24"/>
          <w:szCs w:val="24"/>
        </w:rPr>
        <w:t xml:space="preserve"> o środowisku i jego ochronie, udziale społeczeństwa w ochronie środowiska oraz ocenach oddziaływania na środowisko ( Dz. U. z 2021r. poz. 2373 ze zm.) informuję o wydaniu w dniu </w:t>
      </w:r>
      <w:r w:rsidR="008629BC">
        <w:rPr>
          <w:rFonts w:cstheme="minorHAnsi"/>
          <w:sz w:val="24"/>
          <w:szCs w:val="24"/>
        </w:rPr>
        <w:t>0</w:t>
      </w:r>
      <w:r w:rsidR="00B61738">
        <w:rPr>
          <w:rFonts w:cstheme="minorHAnsi"/>
          <w:sz w:val="24"/>
          <w:szCs w:val="24"/>
        </w:rPr>
        <w:t>4</w:t>
      </w:r>
      <w:r w:rsidR="00296BAD" w:rsidRPr="00911D78">
        <w:rPr>
          <w:rFonts w:cstheme="minorHAnsi"/>
          <w:sz w:val="24"/>
          <w:szCs w:val="24"/>
        </w:rPr>
        <w:t>.0</w:t>
      </w:r>
      <w:r w:rsidR="008629BC">
        <w:rPr>
          <w:rFonts w:cstheme="minorHAnsi"/>
          <w:sz w:val="24"/>
          <w:szCs w:val="24"/>
        </w:rPr>
        <w:t>8.</w:t>
      </w:r>
      <w:r w:rsidR="00296BAD" w:rsidRPr="00911D78">
        <w:rPr>
          <w:rFonts w:cstheme="minorHAnsi"/>
          <w:sz w:val="24"/>
          <w:szCs w:val="24"/>
        </w:rPr>
        <w:t>202</w:t>
      </w:r>
      <w:r w:rsidR="008629BC">
        <w:rPr>
          <w:rFonts w:cstheme="minorHAnsi"/>
          <w:sz w:val="24"/>
          <w:szCs w:val="24"/>
        </w:rPr>
        <w:t xml:space="preserve">3 </w:t>
      </w:r>
      <w:r w:rsidR="00296BAD" w:rsidRPr="00911D78">
        <w:rPr>
          <w:rFonts w:cstheme="minorHAnsi"/>
          <w:sz w:val="24"/>
          <w:szCs w:val="24"/>
        </w:rPr>
        <w:t>r. decyzji Nr 1</w:t>
      </w:r>
      <w:r w:rsidR="00B61738">
        <w:rPr>
          <w:rFonts w:cstheme="minorHAnsi"/>
          <w:sz w:val="24"/>
          <w:szCs w:val="24"/>
        </w:rPr>
        <w:t>10</w:t>
      </w:r>
      <w:r w:rsidR="00296BAD" w:rsidRPr="00911D78">
        <w:rPr>
          <w:rFonts w:cstheme="minorHAnsi"/>
          <w:sz w:val="24"/>
          <w:szCs w:val="24"/>
        </w:rPr>
        <w:t>.202</w:t>
      </w:r>
      <w:r w:rsidR="008629BC">
        <w:rPr>
          <w:rFonts w:cstheme="minorHAnsi"/>
          <w:sz w:val="24"/>
          <w:szCs w:val="24"/>
        </w:rPr>
        <w:t>3</w:t>
      </w:r>
      <w:r w:rsidR="00296BAD" w:rsidRPr="00911D78">
        <w:rPr>
          <w:rFonts w:cstheme="minorHAnsi"/>
          <w:sz w:val="24"/>
          <w:szCs w:val="24"/>
        </w:rPr>
        <w:t xml:space="preserve"> (znak: AB.6740.</w:t>
      </w:r>
      <w:r w:rsidR="00B61738">
        <w:rPr>
          <w:rFonts w:cstheme="minorHAnsi"/>
          <w:sz w:val="24"/>
          <w:szCs w:val="24"/>
        </w:rPr>
        <w:t>81</w:t>
      </w:r>
      <w:r w:rsidR="00296BAD" w:rsidRPr="00911D78">
        <w:rPr>
          <w:rFonts w:cstheme="minorHAnsi"/>
          <w:sz w:val="24"/>
          <w:szCs w:val="24"/>
        </w:rPr>
        <w:t>.202</w:t>
      </w:r>
      <w:r w:rsidR="008629BC">
        <w:rPr>
          <w:rFonts w:cstheme="minorHAnsi"/>
          <w:sz w:val="24"/>
          <w:szCs w:val="24"/>
        </w:rPr>
        <w:t>3</w:t>
      </w:r>
      <w:r w:rsidR="00296BAD" w:rsidRPr="00911D78">
        <w:rPr>
          <w:rFonts w:cstheme="minorHAnsi"/>
          <w:sz w:val="24"/>
          <w:szCs w:val="24"/>
        </w:rPr>
        <w:t xml:space="preserve">) udzielającej </w:t>
      </w:r>
      <w:r w:rsidR="008629BC" w:rsidRPr="008629BC">
        <w:rPr>
          <w:rFonts w:cstheme="minorHAnsi"/>
          <w:sz w:val="24"/>
          <w:szCs w:val="24"/>
        </w:rPr>
        <w:t>zezwalająca na realizację inwestycji drogowej pod nazwą:</w:t>
      </w:r>
      <w:r w:rsidR="008629BC">
        <w:rPr>
          <w:rFonts w:cstheme="minorHAnsi"/>
          <w:sz w:val="24"/>
          <w:szCs w:val="24"/>
        </w:rPr>
        <w:t xml:space="preserve"> </w:t>
      </w:r>
      <w:r w:rsidR="00B61738" w:rsidRPr="00B61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„Rozbudowa drogi powiatowej o nr 2032W  na docinku od km 1+400 do km 3+605 na terenie gminy Olszanka”</w:t>
      </w:r>
      <w:bookmarkStart w:id="0" w:name="_Hlk109043788"/>
      <w:r w:rsidR="00B61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296BAD" w:rsidRPr="00911D78">
        <w:rPr>
          <w:rFonts w:eastAsia="Times New Roman" w:cstheme="minorHAnsi"/>
          <w:sz w:val="24"/>
          <w:szCs w:val="24"/>
          <w:lang w:eastAsia="pl-PL"/>
        </w:rPr>
        <w:t xml:space="preserve">dla której Wójt Gminy </w:t>
      </w:r>
      <w:r w:rsidR="00B61738">
        <w:rPr>
          <w:rFonts w:eastAsia="Times New Roman" w:cstheme="minorHAnsi"/>
          <w:sz w:val="24"/>
          <w:szCs w:val="24"/>
          <w:lang w:eastAsia="pl-PL"/>
        </w:rPr>
        <w:t>Olszanka</w:t>
      </w:r>
      <w:r w:rsidR="00296BAD" w:rsidRPr="00911D78">
        <w:rPr>
          <w:rFonts w:eastAsia="Times New Roman" w:cstheme="minorHAnsi"/>
          <w:sz w:val="24"/>
          <w:szCs w:val="24"/>
          <w:lang w:eastAsia="pl-PL"/>
        </w:rPr>
        <w:t xml:space="preserve"> wydał decyzję o</w:t>
      </w:r>
      <w:r w:rsidR="00B6173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96BAD" w:rsidRPr="00911D78">
        <w:rPr>
          <w:rFonts w:eastAsia="Times New Roman" w:cstheme="minorHAnsi"/>
          <w:sz w:val="24"/>
          <w:szCs w:val="24"/>
          <w:lang w:eastAsia="pl-PL"/>
        </w:rPr>
        <w:t>środowiskowych uwarunkowaniach (</w:t>
      </w:r>
      <w:r w:rsidR="00B51917" w:rsidRPr="00911D78">
        <w:rPr>
          <w:rFonts w:eastAsia="Times New Roman" w:cstheme="minorHAnsi"/>
          <w:sz w:val="24"/>
          <w:szCs w:val="24"/>
          <w:lang w:eastAsia="pl-PL"/>
        </w:rPr>
        <w:t>znak: OŚ.622</w:t>
      </w:r>
      <w:r w:rsidR="00B61738">
        <w:rPr>
          <w:rFonts w:eastAsia="Times New Roman" w:cstheme="minorHAnsi"/>
          <w:sz w:val="24"/>
          <w:szCs w:val="24"/>
          <w:lang w:eastAsia="pl-PL"/>
        </w:rPr>
        <w:t>0</w:t>
      </w:r>
      <w:r w:rsidR="008629BC">
        <w:rPr>
          <w:rFonts w:eastAsia="Times New Roman" w:cstheme="minorHAnsi"/>
          <w:sz w:val="24"/>
          <w:szCs w:val="24"/>
          <w:lang w:eastAsia="pl-PL"/>
        </w:rPr>
        <w:t>.7.202</w:t>
      </w:r>
      <w:r w:rsidR="00B61738">
        <w:rPr>
          <w:rFonts w:eastAsia="Times New Roman" w:cstheme="minorHAnsi"/>
          <w:sz w:val="24"/>
          <w:szCs w:val="24"/>
          <w:lang w:eastAsia="pl-PL"/>
        </w:rPr>
        <w:t>2</w:t>
      </w:r>
      <w:r w:rsidR="008629BC">
        <w:rPr>
          <w:rFonts w:eastAsia="Times New Roman" w:cstheme="minorHAnsi"/>
          <w:sz w:val="24"/>
          <w:szCs w:val="24"/>
          <w:lang w:eastAsia="pl-PL"/>
        </w:rPr>
        <w:t>.</w:t>
      </w:r>
      <w:r w:rsidR="00B61738">
        <w:rPr>
          <w:rFonts w:eastAsia="Times New Roman" w:cstheme="minorHAnsi"/>
          <w:sz w:val="24"/>
          <w:szCs w:val="24"/>
          <w:lang w:eastAsia="pl-PL"/>
        </w:rPr>
        <w:t>HCh.8</w:t>
      </w:r>
      <w:r w:rsidR="00B51917" w:rsidRPr="00911D78">
        <w:rPr>
          <w:rFonts w:eastAsia="Times New Roman" w:cstheme="minorHAnsi"/>
          <w:sz w:val="24"/>
          <w:szCs w:val="24"/>
          <w:lang w:eastAsia="pl-PL"/>
        </w:rPr>
        <w:t xml:space="preserve">) z dnia </w:t>
      </w:r>
      <w:r w:rsidR="00B61738">
        <w:rPr>
          <w:rFonts w:eastAsia="Times New Roman" w:cstheme="minorHAnsi"/>
          <w:sz w:val="24"/>
          <w:szCs w:val="24"/>
          <w:lang w:eastAsia="pl-PL"/>
        </w:rPr>
        <w:t>29.12</w:t>
      </w:r>
      <w:r w:rsidR="00B51917" w:rsidRPr="00911D78">
        <w:rPr>
          <w:rFonts w:eastAsia="Times New Roman" w:cstheme="minorHAnsi"/>
          <w:sz w:val="24"/>
          <w:szCs w:val="24"/>
          <w:lang w:eastAsia="pl-PL"/>
        </w:rPr>
        <w:t>.20</w:t>
      </w:r>
      <w:r w:rsidR="008629BC">
        <w:rPr>
          <w:rFonts w:eastAsia="Times New Roman" w:cstheme="minorHAnsi"/>
          <w:sz w:val="24"/>
          <w:szCs w:val="24"/>
          <w:lang w:eastAsia="pl-PL"/>
        </w:rPr>
        <w:t>2</w:t>
      </w:r>
      <w:r w:rsidR="00B61738">
        <w:rPr>
          <w:rFonts w:eastAsia="Times New Roman" w:cstheme="minorHAnsi"/>
          <w:sz w:val="24"/>
          <w:szCs w:val="24"/>
          <w:lang w:eastAsia="pl-PL"/>
        </w:rPr>
        <w:t>2</w:t>
      </w:r>
      <w:r w:rsidR="008629B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51917" w:rsidRPr="00911D78">
        <w:rPr>
          <w:rFonts w:eastAsia="Times New Roman" w:cstheme="minorHAnsi"/>
          <w:sz w:val="24"/>
          <w:szCs w:val="24"/>
          <w:lang w:eastAsia="pl-PL"/>
        </w:rPr>
        <w:t>r.</w:t>
      </w:r>
      <w:r w:rsidR="00296BAD" w:rsidRPr="00911D78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6D9EF442" w14:textId="35FBD41A" w:rsidR="00B51917" w:rsidRPr="00911D78" w:rsidRDefault="00B51917" w:rsidP="00911D7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1D78">
        <w:rPr>
          <w:rFonts w:eastAsia="Times New Roman" w:cstheme="minorHAnsi"/>
          <w:sz w:val="24"/>
          <w:szCs w:val="24"/>
          <w:lang w:eastAsia="pl-PL"/>
        </w:rPr>
        <w:t xml:space="preserve">Z treścią decyzji oraz dokumentacją sprawy można zapoznać się w Starostwie Powiatowym w Łosicach, pokój nr 32 w dni pracy urzędu: </w:t>
      </w:r>
      <w:r w:rsidR="00911D78" w:rsidRPr="00911D78">
        <w:rPr>
          <w:rFonts w:eastAsia="Times New Roman" w:cstheme="minorHAnsi"/>
          <w:sz w:val="24"/>
          <w:szCs w:val="24"/>
          <w:lang w:eastAsia="pl-PL"/>
        </w:rPr>
        <w:t xml:space="preserve">poniedziałek - piątek godz. </w:t>
      </w:r>
      <w:r w:rsidR="00C74982">
        <w:rPr>
          <w:rFonts w:eastAsia="Times New Roman" w:cstheme="minorHAnsi"/>
          <w:sz w:val="24"/>
          <w:szCs w:val="24"/>
          <w:lang w:eastAsia="pl-PL"/>
        </w:rPr>
        <w:br/>
      </w:r>
      <w:r w:rsidR="00911D78" w:rsidRPr="00911D78">
        <w:rPr>
          <w:rFonts w:eastAsia="Times New Roman" w:cstheme="minorHAnsi"/>
          <w:sz w:val="24"/>
          <w:szCs w:val="24"/>
          <w:lang w:eastAsia="pl-PL"/>
        </w:rPr>
        <w:t>7.30 - 15.30.</w:t>
      </w:r>
    </w:p>
    <w:p w14:paraId="14C5C7A3" w14:textId="77777777" w:rsidR="00911D78" w:rsidRPr="00911D78" w:rsidRDefault="00911D78" w:rsidP="00911D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4E01C6F" w14:textId="74749FC7" w:rsidR="00911D78" w:rsidRPr="00911D78" w:rsidRDefault="00911D78" w:rsidP="00911D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1D78">
        <w:rPr>
          <w:rFonts w:eastAsia="Times New Roman" w:cstheme="minorHAnsi"/>
          <w:sz w:val="24"/>
          <w:szCs w:val="24"/>
          <w:lang w:eastAsia="pl-PL"/>
        </w:rPr>
        <w:t xml:space="preserve">Dzień udostepnienia decyzji: </w:t>
      </w:r>
      <w:r w:rsidR="008629BC">
        <w:rPr>
          <w:rFonts w:eastAsia="Times New Roman" w:cstheme="minorHAnsi"/>
          <w:sz w:val="24"/>
          <w:szCs w:val="24"/>
          <w:lang w:eastAsia="pl-PL"/>
        </w:rPr>
        <w:t>0</w:t>
      </w:r>
      <w:r w:rsidR="00B61738">
        <w:rPr>
          <w:rFonts w:eastAsia="Times New Roman" w:cstheme="minorHAnsi"/>
          <w:sz w:val="24"/>
          <w:szCs w:val="24"/>
          <w:lang w:eastAsia="pl-PL"/>
        </w:rPr>
        <w:t>8</w:t>
      </w:r>
      <w:r w:rsidRPr="00911D78">
        <w:rPr>
          <w:rFonts w:eastAsia="Times New Roman" w:cstheme="minorHAnsi"/>
          <w:sz w:val="24"/>
          <w:szCs w:val="24"/>
          <w:lang w:eastAsia="pl-PL"/>
        </w:rPr>
        <w:t>.0</w:t>
      </w:r>
      <w:r w:rsidR="008629BC">
        <w:rPr>
          <w:rFonts w:eastAsia="Times New Roman" w:cstheme="minorHAnsi"/>
          <w:sz w:val="24"/>
          <w:szCs w:val="24"/>
          <w:lang w:eastAsia="pl-PL"/>
        </w:rPr>
        <w:t>8.</w:t>
      </w:r>
      <w:r w:rsidRPr="00911D78">
        <w:rPr>
          <w:rFonts w:eastAsia="Times New Roman" w:cstheme="minorHAnsi"/>
          <w:sz w:val="24"/>
          <w:szCs w:val="24"/>
          <w:lang w:eastAsia="pl-PL"/>
        </w:rPr>
        <w:t>202</w:t>
      </w:r>
      <w:r w:rsidR="008629BC">
        <w:rPr>
          <w:rFonts w:eastAsia="Times New Roman" w:cstheme="minorHAnsi"/>
          <w:sz w:val="24"/>
          <w:szCs w:val="24"/>
          <w:lang w:eastAsia="pl-PL"/>
        </w:rPr>
        <w:t xml:space="preserve">3 </w:t>
      </w:r>
      <w:r w:rsidRPr="00911D78">
        <w:rPr>
          <w:rFonts w:eastAsia="Times New Roman" w:cstheme="minorHAnsi"/>
          <w:sz w:val="24"/>
          <w:szCs w:val="24"/>
          <w:lang w:eastAsia="pl-PL"/>
        </w:rPr>
        <w:t>r.</w:t>
      </w:r>
    </w:p>
    <w:bookmarkEnd w:id="0"/>
    <w:p w14:paraId="52125D55" w14:textId="77777777" w:rsidR="00911D78" w:rsidRPr="00911D78" w:rsidRDefault="00911D78" w:rsidP="00911D78">
      <w:pPr>
        <w:spacing w:after="0"/>
        <w:ind w:left="5664"/>
        <w:rPr>
          <w:rFonts w:cstheme="minorHAnsi"/>
          <w:sz w:val="24"/>
          <w:szCs w:val="24"/>
        </w:rPr>
      </w:pPr>
    </w:p>
    <w:p w14:paraId="224A61D4" w14:textId="77777777" w:rsidR="00911D78" w:rsidRPr="00911D78" w:rsidRDefault="00911D78" w:rsidP="00911D78">
      <w:pPr>
        <w:spacing w:after="0"/>
        <w:ind w:left="5664"/>
        <w:rPr>
          <w:rFonts w:cstheme="minorHAnsi"/>
          <w:sz w:val="24"/>
          <w:szCs w:val="24"/>
        </w:rPr>
      </w:pPr>
    </w:p>
    <w:p w14:paraId="4A9BA31E" w14:textId="77777777" w:rsidR="00911D78" w:rsidRPr="00911D78" w:rsidRDefault="00911D78" w:rsidP="00911D78">
      <w:pPr>
        <w:spacing w:after="0"/>
        <w:ind w:left="5664"/>
        <w:rPr>
          <w:rFonts w:cstheme="minorHAnsi"/>
          <w:sz w:val="24"/>
          <w:szCs w:val="24"/>
        </w:rPr>
      </w:pPr>
    </w:p>
    <w:p w14:paraId="24C015B0" w14:textId="1A97BF89" w:rsidR="00227D7E" w:rsidRPr="00911D78" w:rsidRDefault="00911D78" w:rsidP="00C74982">
      <w:pPr>
        <w:spacing w:after="0"/>
        <w:ind w:left="5664" w:firstLine="708"/>
        <w:rPr>
          <w:rFonts w:cstheme="minorHAnsi"/>
          <w:sz w:val="24"/>
          <w:szCs w:val="24"/>
        </w:rPr>
      </w:pPr>
      <w:r w:rsidRPr="00911D78">
        <w:rPr>
          <w:rFonts w:cstheme="minorHAnsi"/>
          <w:sz w:val="24"/>
          <w:szCs w:val="24"/>
        </w:rPr>
        <w:t xml:space="preserve">  Starosta Łosicki</w:t>
      </w:r>
    </w:p>
    <w:p w14:paraId="6CF64C66" w14:textId="764E6125" w:rsidR="00911D78" w:rsidRPr="00911D78" w:rsidRDefault="00911D78" w:rsidP="00C74982">
      <w:pPr>
        <w:spacing w:after="0"/>
        <w:ind w:left="5664" w:firstLine="708"/>
        <w:rPr>
          <w:rFonts w:cstheme="minorHAnsi"/>
          <w:sz w:val="24"/>
          <w:szCs w:val="24"/>
        </w:rPr>
      </w:pPr>
      <w:r w:rsidRPr="00911D78">
        <w:rPr>
          <w:rFonts w:cstheme="minorHAnsi"/>
          <w:sz w:val="24"/>
          <w:szCs w:val="24"/>
        </w:rPr>
        <w:t>Janusz Kobyliński</w:t>
      </w:r>
    </w:p>
    <w:sectPr w:rsidR="00911D78" w:rsidRPr="0091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53"/>
    <w:rsid w:val="00227D7E"/>
    <w:rsid w:val="00296BAD"/>
    <w:rsid w:val="004F3175"/>
    <w:rsid w:val="0063111C"/>
    <w:rsid w:val="008629BC"/>
    <w:rsid w:val="00911D78"/>
    <w:rsid w:val="00AD304F"/>
    <w:rsid w:val="00AD5853"/>
    <w:rsid w:val="00B51917"/>
    <w:rsid w:val="00B61738"/>
    <w:rsid w:val="00C74982"/>
    <w:rsid w:val="00E5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8C07"/>
  <w15:chartTrackingRefBased/>
  <w15:docId w15:val="{15B7556F-4ACD-47C0-AC58-EBE755BF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Joanna Szewczyk</cp:lastModifiedBy>
  <cp:revision>3</cp:revision>
  <dcterms:created xsi:type="dcterms:W3CDTF">2023-08-08T06:55:00Z</dcterms:created>
  <dcterms:modified xsi:type="dcterms:W3CDTF">2023-08-08T06:59:00Z</dcterms:modified>
</cp:coreProperties>
</file>